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妇联扶贫西双版纳工作总结(必备9篇)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妇联扶贫西双版纳工作总结1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gt;一是加强村（社区）妇女文化建设。在镇妇联干部的大力倡导下，组织妇女参加各类文化活动，在有条件的`村、社区倡导广大妇女同胞开展自主唱歌跳舞等业余文艺活动。XX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gt;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gt;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妇联扶贫西双版纳工作总结3</w:t>
      </w:r>
    </w:p>
    <w:p>
      <w:pPr>
        <w:ind w:left="0" w:right="0" w:firstLine="560"/>
        <w:spacing w:before="450" w:after="450" w:line="312" w:lineRule="auto"/>
      </w:pPr>
      <w:r>
        <w:rPr>
          <w:rFonts w:ascii="宋体" w:hAnsi="宋体" w:eastAsia="宋体" w:cs="宋体"/>
          <w:color w:val="000"/>
          <w:sz w:val="28"/>
          <w:szCs w:val="28"/>
        </w:rPr>
        <w:t xml:space="preserve">20_年,xx乡妇联在市委政府的坚强领导下，在市妇联的具体指导下，在乡党委政府的正确领导下，按照市妇联工作的总体要求，结合本乡实际，全面贯彻了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乡为目标，在全乡大力开展了“治理环境、美化家园”的活动，同时以会代训， 对全乡妇女以“家庭美德知识、卫生保健知识，实用技术、环境卫生整治”为内容进行了培训，取得了较好的效果。通过宣传发动教育，全乡广大干部群众由过去的.“要我清洁”转变为 现在的“我要清洁”，自觉参与清洁卫生、环境整治工作。通过开展城乡环境综合治理，全乡广大人民 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乡妇联做了大量的工作，取得了一定的成绩。但离上级的要求相差甚远，工作中还有存在着诸多的不足，需在来年的工作中，努力改进，不断创新，扎扎实实地抓好妇女儿童的各项工作。为xx乡的经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妇联扶贫西双版纳工作总结4</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&gt;三、驻村帮扶出实招，精准扶贫见实效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_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_会鲁立彬主任“走遍李家村的山山水水、访遍李家村的组组户户”的工作要求，20x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x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妇联扶贫西双版纳工作总结5</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妇联扶贫西双版纳工作总结6</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妇联扶贫西双版纳工作总结7</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参加扶贫志愿者个人工作总结【一】</w:t>
      </w:r>
    </w:p>
    <w:p>
      <w:pPr>
        <w:ind w:left="0" w:right="0" w:firstLine="560"/>
        <w:spacing w:before="450" w:after="450" w:line="312" w:lineRule="auto"/>
      </w:pPr>
      <w:r>
        <w:rPr>
          <w:rFonts w:ascii="宋体" w:hAnsi="宋体" w:eastAsia="宋体" w:cs="宋体"/>
          <w:color w:val="000"/>
          <w:sz w:val="28"/>
          <w:szCs w:val="28"/>
        </w:rPr>
        <w:t xml:space="preserve">20 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w:t>
      </w:r>
    </w:p>
    <w:p>
      <w:pPr>
        <w:ind w:left="0" w:right="0" w:firstLine="560"/>
        <w:spacing w:before="450" w:after="450" w:line="312" w:lineRule="auto"/>
      </w:pPr>
      <w:r>
        <w:rPr>
          <w:rFonts w:ascii="宋体" w:hAnsi="宋体" w:eastAsia="宋体" w:cs="宋体"/>
          <w:color w:val="000"/>
          <w:sz w:val="28"/>
          <w:szCs w:val="28"/>
        </w:rPr>
        <w:t xml:space="preserve">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 2024 元。解决基础设施建设资金困难 3 件，解决贫困户生产生活困难 6 户 19 人，资助贫困学生就读 2 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 2 期，参学干部 35 人次、技术人员 8 人次、劳动力 120 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w:t>
      </w:r>
    </w:p>
    <w:p>
      <w:pPr>
        <w:ind w:left="0" w:right="0" w:firstLine="560"/>
        <w:spacing w:before="450" w:after="450" w:line="312" w:lineRule="auto"/>
      </w:pPr>
      <w:r>
        <w:rPr>
          <w:rFonts w:ascii="宋体" w:hAnsi="宋体" w:eastAsia="宋体" w:cs="宋体"/>
          <w:color w:val="000"/>
          <w:sz w:val="28"/>
          <w:szCs w:val="28"/>
        </w:rPr>
        <w:t xml:space="preserve">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 3 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 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w:t>
      </w:r>
    </w:p>
    <w:p>
      <w:pPr>
        <w:ind w:left="0" w:right="0" w:firstLine="560"/>
        <w:spacing w:before="450" w:after="450" w:line="312" w:lineRule="auto"/>
      </w:pPr>
      <w:r>
        <w:rPr>
          <w:rFonts w:ascii="宋体" w:hAnsi="宋体" w:eastAsia="宋体" w:cs="宋体"/>
          <w:color w:val="000"/>
          <w:sz w:val="28"/>
          <w:szCs w:val="28"/>
        </w:rPr>
        <w:t xml:space="preserve">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参加扶贫志愿者个人工作总结【三】</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 23 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 128 人，在学校构成了“人人都是志愿者”的良好活动环境。其中有四支常年服务的青年志愿服务队：“爱校护校”志愿服务队 29 人，“一助一”青年志愿服务队 31 人，“3月礼貌月”青年志愿服务队 41 人，“保护市政设施”青年志愿服务队 55 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 53 中人。</w:t>
      </w:r>
    </w:p>
    <w:p>
      <w:pPr>
        <w:ind w:left="0" w:right="0" w:firstLine="560"/>
        <w:spacing w:before="450" w:after="450" w:line="312" w:lineRule="auto"/>
      </w:pPr>
      <w:r>
        <w:rPr>
          <w:rFonts w:ascii="宋体" w:hAnsi="宋体" w:eastAsia="宋体" w:cs="宋体"/>
          <w:color w:val="000"/>
          <w:sz w:val="28"/>
          <w:szCs w:val="28"/>
        </w:rPr>
        <w:t xml:space="preserve">（1）53 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w:t>
      </w:r>
    </w:p>
    <w:p>
      <w:pPr>
        <w:ind w:left="0" w:right="0" w:firstLine="560"/>
        <w:spacing w:before="450" w:after="450" w:line="312" w:lineRule="auto"/>
      </w:pPr>
      <w:r>
        <w:rPr>
          <w:rFonts w:ascii="宋体" w:hAnsi="宋体" w:eastAsia="宋体" w:cs="宋体"/>
          <w:color w:val="000"/>
          <w:sz w:val="28"/>
          <w:szCs w:val="28"/>
        </w:rPr>
        <w:t xml:space="preserve">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 （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 825 人增加到3876 人，结对数从 800 对增加到 1900 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 9 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参加扶贫志愿者个人工作总结【四】</w:t>
      </w:r>
    </w:p>
    <w:p>
      <w:pPr>
        <w:ind w:left="0" w:right="0" w:firstLine="560"/>
        <w:spacing w:before="450" w:after="450" w:line="312" w:lineRule="auto"/>
      </w:pPr>
      <w:r>
        <w:rPr>
          <w:rFonts w:ascii="宋体" w:hAnsi="宋体" w:eastAsia="宋体" w:cs="宋体"/>
          <w:color w:val="000"/>
          <w:sz w:val="28"/>
          <w:szCs w:val="28"/>
        </w:rPr>
        <w:t xml:space="preserve">20 年，我县扶贫开发工作，在县委、政府的坚强领导下，在省、市扶贫部门及社会各界的关心支持下，以党的精神为行动指南，深入贯彻中央扶贫工作会议精神，全面落实省委、省政府《关于深入实施 “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w:t>
      </w:r>
    </w:p>
    <w:p>
      <w:pPr>
        <w:ind w:left="0" w:right="0" w:firstLine="560"/>
        <w:spacing w:before="450" w:after="450" w:line="312" w:lineRule="auto"/>
      </w:pPr>
      <w:r>
        <w:rPr>
          <w:rFonts w:ascii="宋体" w:hAnsi="宋体" w:eastAsia="宋体" w:cs="宋体"/>
          <w:color w:val="000"/>
          <w:sz w:val="28"/>
          <w:szCs w:val="28"/>
        </w:rPr>
        <w:t xml:space="preserve">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 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 20 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 9 个作战挂图，乡级完成 11 个作战挂图，村级完成 9 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 20 年度贫困户 12546 户，贫困人口 48090 人；脱贫户 4213 户，脱贫人口 16414 人；返贫户 2796户，返贫人口 9983 人；预脱贫户 2461 户，预脱贫人口 9693 人。大数据平台信息采集、审核工作已结束，各项数...</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妇联扶贫西双版纳工作总结8</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妇联扶贫西双版纳工作总结9</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2024-10-06T05:13:22+08:00</dcterms:created>
  <dcterms:modified xsi:type="dcterms:W3CDTF">2024-10-06T05:13:22+08:00</dcterms:modified>
</cp:coreProperties>
</file>

<file path=docProps/custom.xml><?xml version="1.0" encoding="utf-8"?>
<Properties xmlns="http://schemas.openxmlformats.org/officeDocument/2006/custom-properties" xmlns:vt="http://schemas.openxmlformats.org/officeDocument/2006/docPropsVTypes"/>
</file>