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市场局企业开办工作总结(汇总34篇)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市场局企业开办工作总结1（一）“最多跑一次”改革再造新环境。梳理并公布“最多跑一次”事项，对外承诺办结时限，涉及行政审批的事项共102项。实行“一窗受理、集成服务”，和行政服务中心共同牵头设立“商事登记”综合窗口，把多个部门的受理岗位编制划...</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市场局企业开办工作总结1</w:t>
      </w:r>
    </w:p>
    <w:p>
      <w:pPr>
        <w:ind w:left="0" w:right="0" w:firstLine="560"/>
        <w:spacing w:before="450" w:after="450" w:line="312" w:lineRule="auto"/>
      </w:pPr>
      <w:r>
        <w:rPr>
          <w:rFonts w:ascii="宋体" w:hAnsi="宋体" w:eastAsia="宋体" w:cs="宋体"/>
          <w:color w:val="000"/>
          <w:sz w:val="28"/>
          <w:szCs w:val="28"/>
        </w:rPr>
        <w:t xml:space="preserve">（一）“最多跑一次”改革再造新环境。梳理并公布“最多跑一次”事项，对外承诺办结时限，涉及行政审批的事项共102项。实行“一窗受理、集成服务”，和行政服务中心共同牵头设立“商事登记”综合窗口，把多个部门的受理岗位编制划归综合窗口。实行“前台综合受理、后台分类审批、统一窗口出件”的模式，避免群众在部门间来回奔波、资料反复提交。出台《个体工商户简易登记改革试点实施方案》，推行口头申请、证照合一等改革举措，助力“最多跑一次”改革。</w:t>
      </w:r>
    </w:p>
    <w:p>
      <w:pPr>
        <w:ind w:left="0" w:right="0" w:firstLine="560"/>
        <w:spacing w:before="450" w:after="450" w:line="312" w:lineRule="auto"/>
      </w:pPr>
      <w:r>
        <w:rPr>
          <w:rFonts w:ascii="宋体" w:hAnsi="宋体" w:eastAsia="宋体" w:cs="宋体"/>
          <w:color w:val="000"/>
          <w:sz w:val="28"/>
          <w:szCs w:val="28"/>
        </w:rPr>
        <w:t xml:space="preserve">（二）推进企业年报再创新成绩。通过宣传引导与惩戒相结合的方式，扎实推进企业年报工作。对失信未年报企业、停业经营企业，引导未经营企业主动退出市场，还原市场真实性。共有办理3920家市场主体注销登记，其中个体户3585家、合作社48家、企业287家，其中42家企业、27家合作社属于未年报失信主体。黄岩区企业、合作社、个体户的自然年报率分别为：、、，工作年报率分别为、、，自然年报率分别走在全市前列，圆满完成年初制定的的目标。另外，有1132家企业、94家合作社、1307家个体因未按规定报送年报被列入经营异常名录。</w:t>
      </w:r>
    </w:p>
    <w:p>
      <w:pPr>
        <w:ind w:left="0" w:right="0" w:firstLine="560"/>
        <w:spacing w:before="450" w:after="450" w:line="312" w:lineRule="auto"/>
      </w:pPr>
      <w:r>
        <w:rPr>
          <w:rFonts w:ascii="宋体" w:hAnsi="宋体" w:eastAsia="宋体" w:cs="宋体"/>
          <w:color w:val="000"/>
          <w:sz w:val="28"/>
          <w:szCs w:val="28"/>
        </w:rPr>
        <w:t xml:space="preserve">（三）助力小微企业再上新台阶。新增小微企业2310家，占全年任务数，其中八大产业小微企业740家，占全年任务数的137%。引导和支持个体工商户转型升级为企业183家，占全年任务数的127%，其中公司制181家,占比。整治脏乱差小企业，共摸排“四无”生产单位368家。组织“百场万家”小微企业培训9次，参加人员2024人次。</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市场局企业开办工作总结2</w:t>
      </w:r>
    </w:p>
    <w:p>
      <w:pPr>
        <w:ind w:left="0" w:right="0" w:firstLine="560"/>
        <w:spacing w:before="450" w:after="450" w:line="312" w:lineRule="auto"/>
      </w:pPr>
      <w:r>
        <w:rPr>
          <w:rFonts w:ascii="宋体" w:hAnsi="宋体" w:eastAsia="宋体" w:cs="宋体"/>
          <w:color w:val="000"/>
          <w:sz w:val="28"/>
          <w:szCs w:val="28"/>
        </w:rPr>
        <w:t xml:space="preserve">为扎实做好预付卡专项整治工作，切实维护消费者的合法权益，xxxx年x月底以来，x市市场_以“规范预付卡经营，加强预付卡监管”为目标，将“保民生、为民利”作为预付卡专项整治工作的准绳，确保专项整治取得实效。</w:t>
      </w:r>
    </w:p>
    <w:p>
      <w:pPr>
        <w:ind w:left="0" w:right="0" w:firstLine="560"/>
        <w:spacing w:before="450" w:after="450" w:line="312" w:lineRule="auto"/>
      </w:pPr>
      <w:r>
        <w:rPr>
          <w:rFonts w:ascii="宋体" w:hAnsi="宋体" w:eastAsia="宋体" w:cs="宋体"/>
          <w:color w:val="000"/>
          <w:sz w:val="28"/>
          <w:szCs w:val="28"/>
        </w:rPr>
        <w:t xml:space="preserve">&gt;一、明确整治重点，夯实工作基础</w:t>
      </w:r>
    </w:p>
    <w:p>
      <w:pPr>
        <w:ind w:left="0" w:right="0" w:firstLine="560"/>
        <w:spacing w:before="450" w:after="450" w:line="312" w:lineRule="auto"/>
      </w:pPr>
      <w:r>
        <w:rPr>
          <w:rFonts w:ascii="宋体" w:hAnsi="宋体" w:eastAsia="宋体" w:cs="宋体"/>
          <w:color w:val="000"/>
          <w:sz w:val="28"/>
          <w:szCs w:val="28"/>
        </w:rPr>
        <w:t xml:space="preserve">此次整治行动</w:t>
      </w:r>
    </w:p>
    <w:p>
      <w:pPr>
        <w:ind w:left="0" w:right="0" w:firstLine="560"/>
        <w:spacing w:before="450" w:after="450" w:line="312" w:lineRule="auto"/>
      </w:pPr>
      <w:r>
        <w:rPr>
          <w:rFonts w:ascii="宋体" w:hAnsi="宋体" w:eastAsia="宋体" w:cs="宋体"/>
          <w:color w:val="000"/>
          <w:sz w:val="28"/>
          <w:szCs w:val="28"/>
        </w:rPr>
        <w:t xml:space="preserve">一是突出对重点行业的检查。依托网格化监管，强化对美容美发、餐饮、家政、洗染、运动健身、汽车修理、住宿、餐饮等重点行业的监督检查，对存在预付卡经营的行业进行逐一排查，严格要求其规范预付卡经营行为。</w:t>
      </w:r>
    </w:p>
    <w:p>
      <w:pPr>
        <w:ind w:left="0" w:right="0" w:firstLine="560"/>
        <w:spacing w:before="450" w:after="450" w:line="312" w:lineRule="auto"/>
      </w:pPr>
      <w:r>
        <w:rPr>
          <w:rFonts w:ascii="宋体" w:hAnsi="宋体" w:eastAsia="宋体" w:cs="宋体"/>
          <w:color w:val="000"/>
          <w:sz w:val="28"/>
          <w:szCs w:val="28"/>
        </w:rPr>
        <w:t xml:space="preserve">二是突出对格式条款的检查。利用日常巡查之机，突出对预付卡消费过程中格式条款的检查，依法查处诸如“此卡一经售出，概不退款”、“须于x个月内使用，过期作废”等排除消费者权利、减轻或免除自身责任的格式条款。</w:t>
      </w:r>
    </w:p>
    <w:p>
      <w:pPr>
        <w:ind w:left="0" w:right="0" w:firstLine="560"/>
        <w:spacing w:before="450" w:after="450" w:line="312" w:lineRule="auto"/>
      </w:pPr>
      <w:r>
        <w:rPr>
          <w:rFonts w:ascii="宋体" w:hAnsi="宋体" w:eastAsia="宋体" w:cs="宋体"/>
          <w:color w:val="000"/>
          <w:sz w:val="28"/>
          <w:szCs w:val="28"/>
        </w:rPr>
        <w:t xml:space="preserve">三是突出对虚假宣传的检查。对通过网络、报纸、电视广告等媒介进行夸大宣传，或向消费者作出达到某标准的结果承诺，引诱消费者参与预付卡消费的虚假宣传行为，该局将对其依法严厉查处。</w:t>
      </w:r>
    </w:p>
    <w:p>
      <w:pPr>
        <w:ind w:left="0" w:right="0" w:firstLine="560"/>
        <w:spacing w:before="450" w:after="450" w:line="312" w:lineRule="auto"/>
      </w:pPr>
      <w:r>
        <w:rPr>
          <w:rFonts w:ascii="宋体" w:hAnsi="宋体" w:eastAsia="宋体" w:cs="宋体"/>
          <w:color w:val="000"/>
          <w:sz w:val="28"/>
          <w:szCs w:val="28"/>
        </w:rPr>
        <w:t xml:space="preserve">&gt;二、开展摸底排查，查清整治底数</w:t>
      </w:r>
    </w:p>
    <w:p>
      <w:pPr>
        <w:ind w:left="0" w:right="0" w:firstLine="560"/>
        <w:spacing w:before="450" w:after="450" w:line="312" w:lineRule="auto"/>
      </w:pPr>
      <w:r>
        <w:rPr>
          <w:rFonts w:ascii="宋体" w:hAnsi="宋体" w:eastAsia="宋体" w:cs="宋体"/>
          <w:color w:val="000"/>
          <w:sz w:val="28"/>
          <w:szCs w:val="28"/>
        </w:rPr>
        <w:t xml:space="preserve">对全市预付卡经营单位的开业时间、办卡规模、涉及金额等进行全面摸底并建立台账，同时梳理出日常投诉举报较为集中的经营主体名单，形成监管数据库，作为此次专项整治的重点开展检查。</w:t>
      </w:r>
    </w:p>
    <w:p>
      <w:pPr>
        <w:ind w:left="0" w:right="0" w:firstLine="560"/>
        <w:spacing w:before="450" w:after="450" w:line="312" w:lineRule="auto"/>
      </w:pPr>
      <w:r>
        <w:rPr>
          <w:rFonts w:ascii="宋体" w:hAnsi="宋体" w:eastAsia="宋体" w:cs="宋体"/>
          <w:color w:val="000"/>
          <w:sz w:val="28"/>
          <w:szCs w:val="28"/>
        </w:rPr>
        <w:t xml:space="preserve">&gt;三、强化三种意识，营造和谐消费环境</w:t>
      </w:r>
    </w:p>
    <w:p>
      <w:pPr>
        <w:ind w:left="0" w:right="0" w:firstLine="560"/>
        <w:spacing w:before="450" w:after="450" w:line="312" w:lineRule="auto"/>
      </w:pPr>
      <w:r>
        <w:rPr>
          <w:rFonts w:ascii="宋体" w:hAnsi="宋体" w:eastAsia="宋体" w:cs="宋体"/>
          <w:color w:val="000"/>
          <w:sz w:val="28"/>
          <w:szCs w:val="28"/>
        </w:rPr>
        <w:t xml:space="preserve">一是强化经营者自律意识。进一步强化对商业预付卡经营者的日常管理，充分引导经营者树立自律意识，主动与预付卡经营者签订《诚信经营承诺书》，要求经营者在“禁止各类形式的不平等条款”、“加强自我约束，诚信经营”、“主动配合，真实备案”等x个方面作出承诺，并要求其按所承诺得内容严格履行义务。</w:t>
      </w:r>
    </w:p>
    <w:p>
      <w:pPr>
        <w:ind w:left="0" w:right="0" w:firstLine="560"/>
        <w:spacing w:before="450" w:after="450" w:line="312" w:lineRule="auto"/>
      </w:pPr>
      <w:r>
        <w:rPr>
          <w:rFonts w:ascii="宋体" w:hAnsi="宋体" w:eastAsia="宋体" w:cs="宋体"/>
          <w:color w:val="000"/>
          <w:sz w:val="28"/>
          <w:szCs w:val="28"/>
        </w:rPr>
        <w:t xml:space="preserve">二是强化消费者自我保护意识。充分利用充分利用x市市场_网站、xxxxx消费投诉举报电话、微信公众平台、微搏等平台，开展多渠道、多载体的消费教育引导，加强对预付卡消费相关知识的宣传，提醒广大预付卡消费者谨慎购买消费预付卡，树立理性消费的意识，不断提高消费者自我保护的意识和依法维权能力。</w:t>
      </w:r>
    </w:p>
    <w:p>
      <w:pPr>
        <w:ind w:left="0" w:right="0" w:firstLine="560"/>
        <w:spacing w:before="450" w:after="450" w:line="312" w:lineRule="auto"/>
      </w:pPr>
      <w:r>
        <w:rPr>
          <w:rFonts w:ascii="宋体" w:hAnsi="宋体" w:eastAsia="宋体" w:cs="宋体"/>
          <w:color w:val="000"/>
          <w:sz w:val="28"/>
          <w:szCs w:val="28"/>
        </w:rPr>
        <w:t xml:space="preserve">三是强化部门联动协作意识。商业预付卡的治理涉及多个部门，在争取地方政府的支持下，我局会同商务、财政、监察、国税、地税、银行等x个部门共同建立了商业预付卡监管联动执法机制，在立足职能职责分工的基础上，认真开展商业预付卡联合执法工作，互通信息。</w:t>
      </w:r>
    </w:p>
    <w:p>
      <w:pPr>
        <w:ind w:left="0" w:right="0" w:firstLine="560"/>
        <w:spacing w:before="450" w:after="450" w:line="312" w:lineRule="auto"/>
      </w:pPr>
      <w:r>
        <w:rPr>
          <w:rFonts w:ascii="宋体" w:hAnsi="宋体" w:eastAsia="宋体" w:cs="宋体"/>
          <w:color w:val="000"/>
          <w:sz w:val="28"/>
          <w:szCs w:val="28"/>
        </w:rPr>
        <w:t xml:space="preserve">此次专项行动共出动执法人员xxx人次，检查理发、美容、宾馆、餐饮、维修等涉及经营门店xxxx户，没有发现预付卡经营违法违规行为，也无跑路迹象；受理预付卡消费侵权投诉x起，为消费者挽回经济损失xxx元。</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市场局企业开办工作总结3</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宋体" w:hAnsi="宋体" w:eastAsia="宋体" w:cs="宋体"/>
          <w:color w:val="000"/>
          <w:sz w:val="28"/>
          <w:szCs w:val="28"/>
        </w:rPr>
        <w:t xml:space="preserve">&gt;一、食品安全监管工作</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宋体" w:hAnsi="宋体" w:eastAsia="宋体" w:cs="宋体"/>
          <w:color w:val="000"/>
          <w:sz w:val="28"/>
          <w:szCs w:val="28"/>
        </w:rPr>
        <w:t xml:space="preserve">&gt;二、农资市场监管工作</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宋体" w:hAnsi="宋体" w:eastAsia="宋体" w:cs="宋体"/>
          <w:color w:val="000"/>
          <w:sz w:val="28"/>
          <w:szCs w:val="28"/>
        </w:rPr>
        <w:t xml:space="preserve">&gt;三、做好市场主体年报公示工作。</w:t>
      </w:r>
    </w:p>
    <w:p>
      <w:pPr>
        <w:ind w:left="0" w:right="0" w:firstLine="560"/>
        <w:spacing w:before="450" w:after="450" w:line="312" w:lineRule="auto"/>
      </w:pPr>
      <w:r>
        <w:rPr>
          <w:rFonts w:ascii="宋体" w:hAnsi="宋体" w:eastAsia="宋体" w:cs="宋体"/>
          <w:color w:val="000"/>
          <w:sz w:val="28"/>
          <w:szCs w:val="28"/>
        </w:rPr>
        <w:t xml:space="preserve">（一）为了保障年报工作的顺利开展，我所采取五项工作措施推动年报工作。</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市场局企业开办工作总结4</w:t>
      </w:r>
    </w:p>
    <w:p>
      <w:pPr>
        <w:ind w:left="0" w:right="0" w:firstLine="560"/>
        <w:spacing w:before="450" w:after="450" w:line="312" w:lineRule="auto"/>
      </w:pPr>
      <w:r>
        <w:rPr>
          <w:rFonts w:ascii="宋体" w:hAnsi="宋体" w:eastAsia="宋体" w:cs="宋体"/>
          <w:color w:val="000"/>
          <w:sz w:val="28"/>
          <w:szCs w:val="28"/>
        </w:rPr>
        <w:t xml:space="preserve">&gt;一、优化消费环境，为经济高质量发展提供安全保障</w:t>
      </w:r>
    </w:p>
    <w:p>
      <w:pPr>
        <w:ind w:left="0" w:right="0" w:firstLine="560"/>
        <w:spacing w:before="450" w:after="450" w:line="312" w:lineRule="auto"/>
      </w:pPr>
      <w:r>
        <w:rPr>
          <w:rFonts w:ascii="宋体" w:hAnsi="宋体" w:eastAsia="宋体" w:cs="宋体"/>
          <w:color w:val="000"/>
          <w:sz w:val="28"/>
          <w:szCs w:val="28"/>
        </w:rPr>
        <w:t xml:space="preserve">全力抓好食品药品、特种设备、工业产品质量三大安全监管，严厉打击各类扰乱破坏市场秩序的违法行为，尽可能地消除影响市场安全稳定的风险隐患，不断增强人民群众的获得感、幸福感、安全感。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（一）立足民生，抓好三大安全</w:t>
      </w:r>
    </w:p>
    <w:p>
      <w:pPr>
        <w:ind w:left="0" w:right="0" w:firstLine="560"/>
        <w:spacing w:before="450" w:after="450" w:line="312" w:lineRule="auto"/>
      </w:pPr>
      <w:r>
        <w:rPr>
          <w:rFonts w:ascii="宋体" w:hAnsi="宋体" w:eastAsia="宋体" w:cs="宋体"/>
          <w:color w:val="000"/>
          <w:sz w:val="28"/>
          <w:szCs w:val="28"/>
        </w:rPr>
        <w:t xml:space="preserve">一是结合食品安全示范县创建，推进食品安全党政同责和社会共治，加强食品安全抽样送检力度，开展校园及周边食品安全整治、农村食品安全专项治理等专项整治。完成了xxxx年度政府工作报告即：中型以上餐饮店实施“洁厨亮灶”完成率xxx%，私立幼儿园食堂提升改造试点全面完成。食品安全治理示范城市创建顺利推进。同时全面加大对药品、医疗器械日常监管力度，严把药械采购渠道、购销记录关口，严厉打击违法违规经营使用医疗器械。开展药品、疫苗、中药饮片流通环节专项检查；药品零售企业执业药师“挂证”行为整治；无菌和植入性医疗器械监督检查疫苗流通环节专项检查，组织药品抽验，上报药品不良反应和医疗器械不良事件，实现经营使用药械单位监督检查xxx%覆盖到位。</w:t>
      </w:r>
    </w:p>
    <w:p>
      <w:pPr>
        <w:ind w:left="0" w:right="0" w:firstLine="560"/>
        <w:spacing w:before="450" w:after="450" w:line="312" w:lineRule="auto"/>
      </w:pPr>
      <w:r>
        <w:rPr>
          <w:rFonts w:ascii="宋体" w:hAnsi="宋体" w:eastAsia="宋体" w:cs="宋体"/>
          <w:color w:val="000"/>
          <w:sz w:val="28"/>
          <w:szCs w:val="28"/>
        </w:rPr>
        <w:t xml:space="preserve">二是建立健全特种设备双重预防机制，推动特种设备使用单位隐患排查治理工作常态化，提高从业人员专业素质水平。落实特种设备安全监察工作制度，推进特种设备安全监察行为合法、规范、高效。落实“蓝天保卫战”工作要求，指导企业做好燃煤锅炉改造提升工作，实现全县区域内安全事故x发生，对安全事故x容忍。</w:t>
      </w:r>
    </w:p>
    <w:p>
      <w:pPr>
        <w:ind w:left="0" w:right="0" w:firstLine="560"/>
        <w:spacing w:before="450" w:after="450" w:line="312" w:lineRule="auto"/>
      </w:pPr>
      <w:r>
        <w:rPr>
          <w:rFonts w:ascii="宋体" w:hAnsi="宋体" w:eastAsia="宋体" w:cs="宋体"/>
          <w:color w:val="000"/>
          <w:sz w:val="28"/>
          <w:szCs w:val="28"/>
        </w:rPr>
        <w:t xml:space="preserve">三是全面落实工业产品生产许可证简化审批程序和“证照分离”改革要求，积极组织企业参加品牌建设知识讲座、卓越绩效评价准则培训。</w:t>
      </w:r>
    </w:p>
    <w:p>
      <w:pPr>
        <w:ind w:left="0" w:right="0" w:firstLine="560"/>
        <w:spacing w:before="450" w:after="450" w:line="312" w:lineRule="auto"/>
      </w:pPr>
      <w:r>
        <w:rPr>
          <w:rFonts w:ascii="宋体" w:hAnsi="宋体" w:eastAsia="宋体" w:cs="宋体"/>
          <w:color w:val="000"/>
          <w:sz w:val="28"/>
          <w:szCs w:val="28"/>
        </w:rPr>
        <w:t xml:space="preserve">（二）畅通渠道，保护合法权益</w:t>
      </w:r>
    </w:p>
    <w:p>
      <w:pPr>
        <w:ind w:left="0" w:right="0" w:firstLine="560"/>
        <w:spacing w:before="450" w:after="450" w:line="312" w:lineRule="auto"/>
      </w:pPr>
      <w:r>
        <w:rPr>
          <w:rFonts w:ascii="宋体" w:hAnsi="宋体" w:eastAsia="宋体" w:cs="宋体"/>
          <w:color w:val="000"/>
          <w:sz w:val="28"/>
          <w:szCs w:val="28"/>
        </w:rPr>
        <w:t xml:space="preserve">以保护消费者合法权益为宗旨，畅通维权投诉通道，及时受理和处理各类咨询、投诉、举报信息，认真筛查及时移送违法线索，为群众维权护航，群众满意率达xxx%。全年受理xxxxx各类投诉、举报件xxx件，办结率xxx%。为消费者挽回经济损失xx万元。同时，针对老年群体受骗现象比较普遍的问题，大力宣传消费维权知识，使老年消费者的投诉同比下降xxx%。</w:t>
      </w:r>
    </w:p>
    <w:p>
      <w:pPr>
        <w:ind w:left="0" w:right="0" w:firstLine="560"/>
        <w:spacing w:before="450" w:after="450" w:line="312" w:lineRule="auto"/>
      </w:pPr>
      <w:r>
        <w:rPr>
          <w:rFonts w:ascii="宋体" w:hAnsi="宋体" w:eastAsia="宋体" w:cs="宋体"/>
          <w:color w:val="000"/>
          <w:sz w:val="28"/>
          <w:szCs w:val="28"/>
        </w:rPr>
        <w:t xml:space="preserve">（三）强化整治，维护市场秩序</w:t>
      </w:r>
    </w:p>
    <w:p>
      <w:pPr>
        <w:ind w:left="0" w:right="0" w:firstLine="560"/>
        <w:spacing w:before="450" w:after="450" w:line="312" w:lineRule="auto"/>
      </w:pPr>
      <w:r>
        <w:rPr>
          <w:rFonts w:ascii="宋体" w:hAnsi="宋体" w:eastAsia="宋体" w:cs="宋体"/>
          <w:color w:val="000"/>
          <w:sz w:val="28"/>
          <w:szCs w:val="28"/>
        </w:rPr>
        <w:t xml:space="preserve">围绕公平竞争、消费维权等民生关切的重大问题，持续开展反不正当竞争执法、打击假冒伪劣、打击传销、价格监督检查等专项行动，深入推进市场监管领域的扫黑除恶专项工作，集中整治欺行霸市、强买强卖和收取保护费等乱象，营造安全放心的消费环境和公平有序的市场秩序，更好满足人民群众对美好生活的向往。全年累计查办各类违法经营案件xx起，涉及产品质量、特种设备、无证无照经营、食品药品安全、商标侵权、医疗器械、不正当竞争等类型，查处案件xx起。</w:t>
      </w:r>
    </w:p>
    <w:p>
      <w:pPr>
        <w:ind w:left="0" w:right="0" w:firstLine="560"/>
        <w:spacing w:before="450" w:after="450" w:line="312" w:lineRule="auto"/>
      </w:pPr>
      <w:r>
        <w:rPr>
          <w:rFonts w:ascii="宋体" w:hAnsi="宋体" w:eastAsia="宋体" w:cs="宋体"/>
          <w:color w:val="000"/>
          <w:sz w:val="28"/>
          <w:szCs w:val="28"/>
        </w:rPr>
        <w:t xml:space="preserve">&gt;二、优化营商环境，为经济高质量发展提供源泉动力</w:t>
      </w:r>
    </w:p>
    <w:p>
      <w:pPr>
        <w:ind w:left="0" w:right="0" w:firstLine="560"/>
        <w:spacing w:before="450" w:after="450" w:line="312" w:lineRule="auto"/>
      </w:pPr>
      <w:r>
        <w:rPr>
          <w:rFonts w:ascii="宋体" w:hAnsi="宋体" w:eastAsia="宋体" w:cs="宋体"/>
          <w:color w:val="000"/>
          <w:sz w:val="28"/>
          <w:szCs w:val="28"/>
        </w:rPr>
        <w:t xml:space="preserve">坚持把优化营商环境作为促进经济高质量跨越式发展的重要抓手，着力简化审批、优化服务，以便捷、优质、高效的政务服务，更大激发市场活力和社会创造力。</w:t>
      </w:r>
    </w:p>
    <w:p>
      <w:pPr>
        <w:ind w:left="0" w:right="0" w:firstLine="560"/>
        <w:spacing w:before="450" w:after="450" w:line="312" w:lineRule="auto"/>
      </w:pPr>
      <w:r>
        <w:rPr>
          <w:rFonts w:ascii="宋体" w:hAnsi="宋体" w:eastAsia="宋体" w:cs="宋体"/>
          <w:color w:val="000"/>
          <w:sz w:val="28"/>
          <w:szCs w:val="28"/>
        </w:rPr>
        <w:t xml:space="preserve">（一）深化放管服改革，激发市场活力</w:t>
      </w:r>
    </w:p>
    <w:p>
      <w:pPr>
        <w:ind w:left="0" w:right="0" w:firstLine="560"/>
        <w:spacing w:before="450" w:after="450" w:line="312" w:lineRule="auto"/>
      </w:pPr>
      <w:r>
        <w:rPr>
          <w:rFonts w:ascii="宋体" w:hAnsi="宋体" w:eastAsia="宋体" w:cs="宋体"/>
          <w:color w:val="000"/>
          <w:sz w:val="28"/>
          <w:szCs w:val="28"/>
        </w:rPr>
        <w:t xml:space="preserve">全面推进企业登记全程电子化工作，真正实现了“只跑一次”、“一次不跑”。进一步简化经营场所登记手续和深化企业简易注销改革，大大降低了企业准入门槛及退出成本。为进一步方便群众办事，服务窗口实行全年无休延时错时服务和电话预约服务，落实服务型机关建设。今年，全县新增各类型市场主体xxxx户，其中：新增个体工商户xxx户，新增企业xxx户，新增农民专业合作社xx户。全县共有市场主体xxxx户，其中，个体工商户xxxx户，私营企业xxxx户，农民专业合作社xxx户，市场主体同期同比增长xx%，市场主体活跃率有效提高。就业岗位新增xxx个，同比增长xx%，拉动经济增长x%。</w:t>
      </w:r>
    </w:p>
    <w:p>
      <w:pPr>
        <w:ind w:left="0" w:right="0" w:firstLine="560"/>
        <w:spacing w:before="450" w:after="450" w:line="312" w:lineRule="auto"/>
      </w:pPr>
      <w:r>
        <w:rPr>
          <w:rFonts w:ascii="宋体" w:hAnsi="宋体" w:eastAsia="宋体" w:cs="宋体"/>
          <w:color w:val="000"/>
          <w:sz w:val="28"/>
          <w:szCs w:val="28"/>
        </w:rPr>
        <w:t xml:space="preserve">（二）降低企业办事成本，拓宽融资渠道</w:t>
      </w:r>
    </w:p>
    <w:p>
      <w:pPr>
        <w:ind w:left="0" w:right="0" w:firstLine="560"/>
        <w:spacing w:before="450" w:after="450" w:line="312" w:lineRule="auto"/>
      </w:pPr>
      <w:r>
        <w:rPr>
          <w:rFonts w:ascii="宋体" w:hAnsi="宋体" w:eastAsia="宋体" w:cs="宋体"/>
          <w:color w:val="000"/>
          <w:sz w:val="28"/>
          <w:szCs w:val="28"/>
        </w:rPr>
        <w:t xml:space="preserve">以“降规费”为主目标，真心为企业松绑减负，坚决执行各项收费减免政策，切实减轻企业负担。在原有基础上，取消了全部涉企收费，年减少收费xx万元以上；加强与商业银行合作，推进专利质押融资、商标质押融资。目前已连续五年在全县范围内开展“星级文明诚信个体户”暨“诚商信贷通”创评活动试点，累计创评星际文明户xxx家，帮助信誉良好的个体工商户、小微企业融资xxx万元以上，有效缓解市场主体融资难、融资贵的问题。</w:t>
      </w:r>
    </w:p>
    <w:p>
      <w:pPr>
        <w:ind w:left="0" w:right="0" w:firstLine="560"/>
        <w:spacing w:before="450" w:after="450" w:line="312" w:lineRule="auto"/>
      </w:pPr>
      <w:r>
        <w:rPr>
          <w:rFonts w:ascii="宋体" w:hAnsi="宋体" w:eastAsia="宋体" w:cs="宋体"/>
          <w:color w:val="000"/>
          <w:sz w:val="28"/>
          <w:szCs w:val="28"/>
        </w:rPr>
        <w:t xml:space="preserve">（三）立足企业信用，完善事中事后监管</w:t>
      </w:r>
    </w:p>
    <w:p>
      <w:pPr>
        <w:ind w:left="0" w:right="0" w:firstLine="560"/>
        <w:spacing w:before="450" w:after="450" w:line="312" w:lineRule="auto"/>
      </w:pPr>
      <w:r>
        <w:rPr>
          <w:rFonts w:ascii="宋体" w:hAnsi="宋体" w:eastAsia="宋体" w:cs="宋体"/>
          <w:color w:val="000"/>
          <w:sz w:val="28"/>
          <w:szCs w:val="28"/>
        </w:rPr>
        <w:t xml:space="preserve">建立健全以“双随机一公开”为基本手段、以重点监管为补充、以信用监管为基础的.新型监管机制。组织开展好“双随机一公开”抽查，实现“小概率抽查，全覆盖震慑”；推动企业经营异常名录和严重违法失信企业名单在其他部门业务信息化流程的嵌入工作，形成联动效应。同时，完善加大执法力度，严厉打击假冒侵权行为，把违法成本显著提上去，把法律威慑作用充分发挥出来，让创新者在更加公平、开放、透明的商业环境和市场秩序中参与竞争，激发企业创新的动力与活力，不断优化创新和营商环境。</w:t>
      </w:r>
    </w:p>
    <w:p>
      <w:pPr>
        <w:ind w:left="0" w:right="0" w:firstLine="560"/>
        <w:spacing w:before="450" w:after="450" w:line="312" w:lineRule="auto"/>
      </w:pPr>
      <w:r>
        <w:rPr>
          <w:rFonts w:ascii="宋体" w:hAnsi="宋体" w:eastAsia="宋体" w:cs="宋体"/>
          <w:color w:val="000"/>
          <w:sz w:val="28"/>
          <w:szCs w:val="28"/>
        </w:rPr>
        <w:t xml:space="preserve">&gt;三、优化创新环境，为经济高质量发展提供品质服务</w:t>
      </w:r>
    </w:p>
    <w:p>
      <w:pPr>
        <w:ind w:left="0" w:right="0" w:firstLine="560"/>
        <w:spacing w:before="450" w:after="450" w:line="312" w:lineRule="auto"/>
      </w:pPr>
      <w:r>
        <w:rPr>
          <w:rFonts w:ascii="宋体" w:hAnsi="宋体" w:eastAsia="宋体" w:cs="宋体"/>
          <w:color w:val="000"/>
          <w:sz w:val="28"/>
          <w:szCs w:val="28"/>
        </w:rPr>
        <w:t xml:space="preserve">综合发挥质量、标准、计量、认证认可、检验检测、生产许可、知识产权等方面的职能优势，坚持推动技术创新，标准引领，品牌带动和产业化协调发展，用先进技术、先进标准和知名品牌引领质量提升，在深化xx县生态文明建设上积极担当作为。</w:t>
      </w:r>
    </w:p>
    <w:p>
      <w:pPr>
        <w:ind w:left="0" w:right="0" w:firstLine="560"/>
        <w:spacing w:before="450" w:after="450" w:line="312" w:lineRule="auto"/>
      </w:pPr>
      <w:r>
        <w:rPr>
          <w:rFonts w:ascii="宋体" w:hAnsi="宋体" w:eastAsia="宋体" w:cs="宋体"/>
          <w:color w:val="000"/>
          <w:sz w:val="28"/>
          <w:szCs w:val="28"/>
        </w:rPr>
        <w:t xml:space="preserve">（一）实施质量兴县战略</w:t>
      </w:r>
    </w:p>
    <w:p>
      <w:pPr>
        <w:ind w:left="0" w:right="0" w:firstLine="560"/>
        <w:spacing w:before="450" w:after="450" w:line="312" w:lineRule="auto"/>
      </w:pPr>
      <w:r>
        <w:rPr>
          <w:rFonts w:ascii="宋体" w:hAnsi="宋体" w:eastAsia="宋体" w:cs="宋体"/>
          <w:color w:val="000"/>
          <w:sz w:val="28"/>
          <w:szCs w:val="28"/>
        </w:rPr>
        <w:t xml:space="preserve">一是为确保xx县开展质量兴县工作取得实效，县质量兴县工作领导小组办公室成员深入企业，开展生产企业质量状况普查建档工作，摸清xx县工业企业的基本情况，初步建立了xx县工业企业质量档案。截止目前，全县通过管理体系认证的企业已达xx家xx张证书，有机产品认证的企业x家xx张证书，食品安全管理体系认证的企业x家x张证书，目前xx没有xC认证产品生产企业，建档率和监管率都达到了xxx%。</w:t>
      </w:r>
    </w:p>
    <w:p>
      <w:pPr>
        <w:ind w:left="0" w:right="0" w:firstLine="560"/>
        <w:spacing w:before="450" w:after="450" w:line="312" w:lineRule="auto"/>
      </w:pPr>
      <w:r>
        <w:rPr>
          <w:rFonts w:ascii="宋体" w:hAnsi="宋体" w:eastAsia="宋体" w:cs="宋体"/>
          <w:color w:val="000"/>
          <w:sz w:val="28"/>
          <w:szCs w:val="28"/>
        </w:rPr>
        <w:t xml:space="preserve">二是持续跟进xx县仁首镇、罗湾乡列为“全国运用有机产品认证服务精准扶贫乡（镇）”；积极做好国家有机产品认证示范区创建工作，对友和、古楠、龙之源、三爪仑x家有机产品生产企业的x批次产品进行抽样送检；支持x绿色生态靖窑古陶瓷中心建设，xx无釉黑瓷申报国家地理标志保护产品；推进第二批全国农村综合改革标准化试点县创建工作。</w:t>
      </w:r>
    </w:p>
    <w:p>
      <w:pPr>
        <w:ind w:left="0" w:right="0" w:firstLine="560"/>
        <w:spacing w:before="450" w:after="450" w:line="312" w:lineRule="auto"/>
      </w:pPr>
      <w:r>
        <w:rPr>
          <w:rFonts w:ascii="宋体" w:hAnsi="宋体" w:eastAsia="宋体" w:cs="宋体"/>
          <w:color w:val="000"/>
          <w:sz w:val="28"/>
          <w:szCs w:val="28"/>
        </w:rPr>
        <w:t xml:space="preserve">三是我县质量兴县考核已连续多年位于全市先进行列；国家有机产品认证示范区创建进入维护阶段，明年验收；国家技术标准创新基地《传统黑陶制作技艺》、《传统黑釉瓷制作技艺》两项省地方标准通过专家评审，基地创建第二阶段工作全面完成；xx县国家农村综合改革（美丽乡村建设 标准化）试点项目通过验收。</w:t>
      </w:r>
    </w:p>
    <w:p>
      <w:pPr>
        <w:ind w:left="0" w:right="0" w:firstLine="560"/>
        <w:spacing w:before="450" w:after="450" w:line="312" w:lineRule="auto"/>
      </w:pPr>
      <w:r>
        <w:rPr>
          <w:rFonts w:ascii="宋体" w:hAnsi="宋体" w:eastAsia="宋体" w:cs="宋体"/>
          <w:color w:val="000"/>
          <w:sz w:val="28"/>
          <w:szCs w:val="28"/>
        </w:rPr>
        <w:t xml:space="preserve">（二）实施知识产权保护战略</w:t>
      </w:r>
    </w:p>
    <w:p>
      <w:pPr>
        <w:ind w:left="0" w:right="0" w:firstLine="560"/>
        <w:spacing w:before="450" w:after="450" w:line="312" w:lineRule="auto"/>
      </w:pPr>
      <w:r>
        <w:rPr>
          <w:rFonts w:ascii="宋体" w:hAnsi="宋体" w:eastAsia="宋体" w:cs="宋体"/>
          <w:color w:val="000"/>
          <w:sz w:val="28"/>
          <w:szCs w:val="28"/>
        </w:rPr>
        <w:t xml:space="preserve">围绕我县优势、特色和支柱产业，加强商标、名牌培育力度，培育一批具有知识产权和国际竞争力的知名品牌，提高地方产品市场竞争力。全年完成专利申请授权量总数xxx件，上年同期xx件，同比增长xxx%，发明专利授权量x件，总有效发明专利数为xx件，万人发明专利拥有量为xx，x家企业专利权质押融资贷款xx万元。全县驰名商标达到xx件。</w:t>
      </w:r>
    </w:p>
    <w:p>
      <w:pPr>
        <w:ind w:left="0" w:right="0" w:firstLine="560"/>
        <w:spacing w:before="450" w:after="450" w:line="312" w:lineRule="auto"/>
      </w:pPr>
      <w:r>
        <w:rPr>
          <w:rFonts w:ascii="宋体" w:hAnsi="宋体" w:eastAsia="宋体" w:cs="宋体"/>
          <w:color w:val="000"/>
          <w:sz w:val="28"/>
          <w:szCs w:val="28"/>
        </w:rPr>
        <w:t xml:space="preserve">（三）实施智慧监管战略</w:t>
      </w:r>
    </w:p>
    <w:p>
      <w:pPr>
        <w:ind w:left="0" w:right="0" w:firstLine="560"/>
        <w:spacing w:before="450" w:after="450" w:line="312" w:lineRule="auto"/>
      </w:pPr>
      <w:r>
        <w:rPr>
          <w:rFonts w:ascii="宋体" w:hAnsi="宋体" w:eastAsia="宋体" w:cs="宋体"/>
          <w:color w:val="000"/>
          <w:sz w:val="28"/>
          <w:szCs w:val="28"/>
        </w:rPr>
        <w:t xml:space="preserve">探索推行“互联网+智慧监管”，在县城范围内建设学校食堂、中大型餐饮户、食品生产企业智慧监管系统，设置学校、教育部门、市场监管部门三级预警，通过各种传感装置，从食品原料采购索证索票、仓储防鼠防潮、农残检测、食材临期提醒、加工制作过程、智能留样、餐具洗消温度时间监控、食堂管理及从业人员经营合法化等方面对学校食堂、大中型餐饮户、食品生产企业食品安全风险节点进行管控，实现“机器换人”“机器助人”监管。</w:t>
      </w:r>
    </w:p>
    <w:p>
      <w:pPr>
        <w:ind w:left="0" w:right="0" w:firstLine="560"/>
        <w:spacing w:before="450" w:after="450" w:line="312" w:lineRule="auto"/>
      </w:pPr>
      <w:r>
        <w:rPr>
          <w:rFonts w:ascii="宋体" w:hAnsi="宋体" w:eastAsia="宋体" w:cs="宋体"/>
          <w:color w:val="000"/>
          <w:sz w:val="28"/>
          <w:szCs w:val="28"/>
        </w:rPr>
        <w:t xml:space="preserve">&gt;四、强化党建、纪检监察、意识形态，为队伍建设夯实基础</w:t>
      </w:r>
    </w:p>
    <w:p>
      <w:pPr>
        <w:ind w:left="0" w:right="0" w:firstLine="560"/>
        <w:spacing w:before="450" w:after="450" w:line="312" w:lineRule="auto"/>
      </w:pPr>
      <w:r>
        <w:rPr>
          <w:rFonts w:ascii="宋体" w:hAnsi="宋体" w:eastAsia="宋体" w:cs="宋体"/>
          <w:color w:val="000"/>
          <w:sz w:val="28"/>
          <w:szCs w:val="28"/>
        </w:rPr>
        <w:t xml:space="preserve">健全党建工作责任制，明确党委班子成员抓分管领域党建工作、纪检监察、意识形态工作任务，压实工作责任，按照“党建+”的理念充分发挥党员的先锋模范作用，推动党建工作与中心工作有机融合。深化开展“不忘初心、牢记使命”主题教育，全局党员的政治意识、大局意识、核心意识和看齐意识得到提高。局党委强化纪检监察主责意识，全年局党委中心组学习党纪党规及纪委通报xx次。全年共组织工作纪律督查x次，通报违反工作纪律人员xx人次，约谈干部x人次。</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市场局企业开办工作总结5</w:t>
      </w:r>
    </w:p>
    <w:p>
      <w:pPr>
        <w:ind w:left="0" w:right="0" w:firstLine="560"/>
        <w:spacing w:before="450" w:after="450" w:line="312" w:lineRule="auto"/>
      </w:pPr>
      <w:r>
        <w:rPr>
          <w:rFonts w:ascii="宋体" w:hAnsi="宋体" w:eastAsia="宋体" w:cs="宋体"/>
          <w:color w:val="000"/>
          <w:sz w:val="28"/>
          <w:szCs w:val="28"/>
        </w:rPr>
        <w:t xml:space="preserve">年初以来,我局整规工作在区委、区政府的正确领导下，在区整规办的具体指导下，以“保增长、保民生、保稳定”为要求，积极履行_门的行政执法职能，强化整顿和规范市场经济秩序各项措施，维护了医疗卫生服务市场秩序，治理“餐桌污染”，推进了“食品放心工程”建设。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&gt;一、领导重视，形成工作合力</w:t>
      </w:r>
    </w:p>
    <w:p>
      <w:pPr>
        <w:ind w:left="0" w:right="0" w:firstLine="560"/>
        <w:spacing w:before="450" w:after="450" w:line="312" w:lineRule="auto"/>
      </w:pPr>
      <w:r>
        <w:rPr>
          <w:rFonts w:ascii="宋体" w:hAnsi="宋体" w:eastAsia="宋体" w:cs="宋体"/>
          <w:color w:val="000"/>
          <w:sz w:val="28"/>
          <w:szCs w:val="28"/>
        </w:rPr>
        <w:t xml:space="preserve">我局领导高度重视整规工作，认真按照区委、区政府及区整规和规范市场工作领导小组的工作部署，调整充实了卫生局整规工作领导小组，加强了对整规工作的领导，采取适时召开工作例会等形式，以会代训，着力提高全系统干部职工对整规工作重要性的认识，从而进一步统一了思想，切实按照区整规办部署的“规定动作”狠抓市场指导、整治和规范。为加大整规力度，局领导坚持不定期亲自到各街镇责任片进行抽查，加大了对整规工作的指导,同时，进一步调整人员,充实执法队伍,配备一部医政管理执法车辆，以努力调动各方面力量和工作积极性，形成了上下齐抓共管整规工作的良好氛围。</w:t>
      </w:r>
    </w:p>
    <w:p>
      <w:pPr>
        <w:ind w:left="0" w:right="0" w:firstLine="560"/>
        <w:spacing w:before="450" w:after="450" w:line="312" w:lineRule="auto"/>
      </w:pPr>
      <w:r>
        <w:rPr>
          <w:rFonts w:ascii="宋体" w:hAnsi="宋体" w:eastAsia="宋体" w:cs="宋体"/>
          <w:color w:val="000"/>
          <w:sz w:val="28"/>
          <w:szCs w:val="28"/>
        </w:rPr>
        <w:t xml:space="preserve">&gt;二、严明纪律，加强队伍建设</w:t>
      </w:r>
    </w:p>
    <w:p>
      <w:pPr>
        <w:ind w:left="0" w:right="0" w:firstLine="560"/>
        <w:spacing w:before="450" w:after="450" w:line="312" w:lineRule="auto"/>
      </w:pPr>
      <w:r>
        <w:rPr>
          <w:rFonts w:ascii="宋体" w:hAnsi="宋体" w:eastAsia="宋体" w:cs="宋体"/>
          <w:color w:val="000"/>
          <w:sz w:val="28"/>
          <w:szCs w:val="28"/>
        </w:rPr>
        <w:t xml:space="preserve">我局重视加强卫生执法队伍建设，强化对执法人员的组织纪律教育，认真学习《行政处罚法》、《福建省行政执法程序规定》等相关法律法规以及《鼓楼区卫生局卫生行政执法责任制若干规定》的要求，采取分片包干、任务到组，责任到人的方式，强化卫生行政执法行为，落实行政执法责任，提高卫生行政执法水平和工作效率，自觉地做到公正执法、文明执法。此外，我局还根据省、市卫生主管部门的部署，组织执法人员参加全省卫生执法监督员资格统一考试和各级法律知识考试等工作，进一步提高卫生执法队伍的整体素质。《食品安全法》于6月1日起实行，为更好地履行职责，确保《食品安全法》得到有效贯彻落实，我局卫生监督所十分重视宣传教育工作，迅速组织全体执法人员系统地学习了《食品安全法》及其相关配套规定，并结合实际对监管过程中如何更好地运用《食品安全法》进行了热烈的讨论。通过学习，使全体执法人员充分认识食品安全法实施的重要意义，更加明确本部门食品安全监管职责，确保执法人员准确理解、全面掌握《食品安全法》的主要内容，提高执法人员依法行政意识和执法水平。</w:t>
      </w:r>
    </w:p>
    <w:p>
      <w:pPr>
        <w:ind w:left="0" w:right="0" w:firstLine="560"/>
        <w:spacing w:before="450" w:after="450" w:line="312" w:lineRule="auto"/>
      </w:pPr>
      <w:r>
        <w:rPr>
          <w:rFonts w:ascii="宋体" w:hAnsi="宋体" w:eastAsia="宋体" w:cs="宋体"/>
          <w:color w:val="000"/>
          <w:sz w:val="28"/>
          <w:szCs w:val="28"/>
        </w:rPr>
        <w:t xml:space="preserve">&gt;三、严格监管，加大整规力度</w:t>
      </w:r>
    </w:p>
    <w:p>
      <w:pPr>
        <w:ind w:left="0" w:right="0" w:firstLine="560"/>
        <w:spacing w:before="450" w:after="450" w:line="312" w:lineRule="auto"/>
      </w:pPr>
      <w:r>
        <w:rPr>
          <w:rFonts w:ascii="宋体" w:hAnsi="宋体" w:eastAsia="宋体" w:cs="宋体"/>
          <w:color w:val="000"/>
          <w:sz w:val="28"/>
          <w:szCs w:val="28"/>
        </w:rPr>
        <w:t xml:space="preserve">1、综合治理，大力开展中小餐馆集中整治。</w:t>
      </w:r>
    </w:p>
    <w:p>
      <w:pPr>
        <w:ind w:left="0" w:right="0" w:firstLine="560"/>
        <w:spacing w:before="450" w:after="450" w:line="312" w:lineRule="auto"/>
      </w:pPr>
      <w:r>
        <w:rPr>
          <w:rFonts w:ascii="宋体" w:hAnsi="宋体" w:eastAsia="宋体" w:cs="宋体"/>
          <w:color w:val="000"/>
          <w:sz w:val="28"/>
          <w:szCs w:val="28"/>
        </w:rPr>
        <w:t xml:space="preserve">继续贯彻落实《福州市人民政府关于中小餐馆长效管理工作的实施意见》（榕政综[20xx]325号）的精神，在街镇的牵头组织下，卫生、工商、环保、执法等相关部门共同参与、联合执法。各部门密切配合，齐抓共管，形成合力，十街镇每周定期安排一天（周三或周五）对辖区中小餐馆进行专项整治，重点取缔无证经营，严格查处拒不整改的餐饮单位，形成高压打击态势，整治中小餐馆“餐桌污染”，努力使中小餐馆卫生管理走上经常化、制度化、规范化的道路，实现长效管理的目的。年初以来，我局围绕“”.“”消防安全整治、节日期间食品卫生专项整治以及初、高考校园及周边食品安全专项整治等重点工作，与工商、环保、街镇等部门密切配合，实施“点、线、面”全面检查，对无证的店予以取缔，对有证逐家规范达标，截止20xx年6月底，共出动执法人员3687人次，车辆20xx辆次，检查中小餐馆等食品生产经营单位3716家次，办理食品经营单位新户431户，年审换证1723户，办理公共场所新户61户，年审复核238户；餐具采样788家2632件，合格20xx件，合格率；公共场所空气监测采样62家，合格60家，合格率；海(淡)水产品采样霍乱监测150份，合格率100%。取缔无证经营216家，收缴违法生产经营工具1551件，罚款42700元，处理12345投诉件193件，省市督办移送件39件，电话投诉241件。通过市场监管，进一步巩固和提升了我局食品卫生市场整规工作成果。</w:t>
      </w:r>
    </w:p>
    <w:p>
      <w:pPr>
        <w:ind w:left="0" w:right="0" w:firstLine="560"/>
        <w:spacing w:before="450" w:after="450" w:line="312" w:lineRule="auto"/>
      </w:pPr>
      <w:r>
        <w:rPr>
          <w:rFonts w:ascii="宋体" w:hAnsi="宋体" w:eastAsia="宋体" w:cs="宋体"/>
          <w:color w:val="000"/>
          <w:sz w:val="28"/>
          <w:szCs w:val="28"/>
        </w:rPr>
        <w:t xml:space="preserve">2、加强监管，加大医疗服务市场专项整治力度。</w:t>
      </w:r>
    </w:p>
    <w:p>
      <w:pPr>
        <w:ind w:left="0" w:right="0" w:firstLine="560"/>
        <w:spacing w:before="450" w:after="450" w:line="312" w:lineRule="auto"/>
      </w:pPr>
      <w:r>
        <w:rPr>
          <w:rFonts w:ascii="宋体" w:hAnsi="宋体" w:eastAsia="宋体" w:cs="宋体"/>
          <w:color w:val="000"/>
          <w:sz w:val="28"/>
          <w:szCs w:val="28"/>
        </w:rPr>
        <w:t xml:space="preserve">我局医政科和疾控妇幼科坚持执法日制度，由局领导亲自带队，开展专项检查和整规工作。围绕提高医疗服务市场的监管水平，加强对辖区各医疗机构的监督管理，我们进一步加大了对医疗服务市场的监管和专项整治力度。一是重点查处取缔无证无照等非法行医活动、医疗机构聘用非卫技人员、医疗机构超范围执业、违规医疗广告、非法从事性病诊疗活动、利用B超非法鉴定胎儿性别和选择性别的终止妊娠手术的违法违规行为。二是坚决打击无证行医。查处4家聘用非卫技人员执业，并对医疗机构聘用非卫技人员及未及时办理执业注册人员发现1例、处罚1例、严格准入，严格监管。三是组织各医疗单位对照省卫生厅等7个部门《关于继续深入开展打击非法行医专项行动的.通知》内容要求进行自查，对存在的问题立即责令进行整改。四是纠正和查处非营利性医疗机构将医疗场所出租或将医疗科室承包给个人或者他人经营的行为；对群众举报投诉立即调查核实处理。五是加大对辖区医疗机构监督管理力度，以点带面，对违规违纪的机构及时提出整改意见，并予以相应的处罚及记分管理。加大监督检查力度，采取定期和不定期检查的办法，截止6月底，我局共出动执法检查398人次，出动车辆68辆次，受理群众举报反馈处理24件（其中通过12345诉求反馈的有11件）。针对存在的无证经营，无证行医，超范围经营等违规现象，执法人员当即对违规人员进行了严肃的批评教育，并依法予以查处，查处聘用非卫技人员4家；查处违规跨科执业3家；责令停业整改1家；责令限期整改13家；行政处罚7400元，为规范我区的医疗市场起到较好的促进作用。</w:t>
      </w:r>
    </w:p>
    <w:p>
      <w:pPr>
        <w:ind w:left="0" w:right="0" w:firstLine="560"/>
        <w:spacing w:before="450" w:after="450" w:line="312" w:lineRule="auto"/>
      </w:pPr>
      <w:r>
        <w:rPr>
          <w:rFonts w:ascii="宋体" w:hAnsi="宋体" w:eastAsia="宋体" w:cs="宋体"/>
          <w:color w:val="000"/>
          <w:sz w:val="28"/>
          <w:szCs w:val="28"/>
        </w:rPr>
        <w:t xml:space="preserve">年初以来,我局在加强整顿和规范医疗卫生服务市场工作中，虽取得阶段性成效，但与上级整规办的要求还有一定差距和不足，尤其是在贯彻实施《食品安全法》中，各相关部门之间及上下级之间衔接措施还存在一些问题。在下半年，我局将进一步加大规范和管理力度，继续开展以打击无证诊所为重点的非法行医集中治理活动，建立健全医疗服务市场长效管理机制；继续宣传贯彻落实《食品安全法》，加强与相关部门的协调配合，继续按照食品监管职责分工，做好公共卫生、餐饮服务环节的监管，继续推行餐饮业量化分级管理和餐饮业卫生监督公示制度等，确保我区卫生服务市场整顿和规范工作按照区委、区政府的部署要求有序开展，取得成效。</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市场局企业开办工作总结6</w:t>
      </w:r>
    </w:p>
    <w:p>
      <w:pPr>
        <w:ind w:left="0" w:right="0" w:firstLine="560"/>
        <w:spacing w:before="450" w:after="450" w:line="312" w:lineRule="auto"/>
      </w:pPr>
      <w:r>
        <w:rPr>
          <w:rFonts w:ascii="宋体" w:hAnsi="宋体" w:eastAsia="宋体" w:cs="宋体"/>
          <w:color w:val="000"/>
          <w:sz w:val="28"/>
          <w:szCs w:val="28"/>
        </w:rPr>
        <w:t xml:space="preserve">一是持之以恒把牢疫情防控关。在持续推动冷链物防常态运行的基础上，深化推进区级“大物防”机制高效有序运行，加大对非冷链入境食品和物品的抽查频次和监测数量，指导督促食品生产经营主体应用“浙冷链”系统，夯实赋码率、扫码率，确保产品可查可追溯，实现“全受控，无遗漏”闭环管理。强化零售药店预警监测工作，完善发挥好疫情防控“哨点”作用。二是加强食品安全监管。持续推进省放心市场、“放心肉菜超市”、示范蔬菜门店、“阳光餐饮街区”创建等，推进农村家宴和学校“阳光厨房”“阳光工厂”建设。做好亚运会等重大活动食品安全保障。推动阳光视频在网络订餐平台扩面，巩固“x外卖在线”应用成果，助力打造一批高品质网络订餐示范店。开展x省食品安全示范区创建。推进深化食品安全抽检分离，开展食品安全应急演练，推进食安社会共治。三是抓好药品安全监管。持续推进民生药事服务站建设，加大对药品、医疗器械、化妆品的抽检监测，持续开展产品质量风险可控性评价。不断完善部门协同，深化疫苗冷链安全精密智控、闭环管理水平。继续做好产品上市后风险监测。四是强化特种设备安全监管。深化电梯智管场景应用，推动构建电梯安全多元共治生态圈。稳步推进维保、检验等电梯管理制度改革。推广x特种设备在线应用，不断加强特种设备安全风险预防和应急处置能力建设。加大执法力度，不断完善协同共治管理机制建设。</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市场局企业开办工作总结7</w:t>
      </w:r>
    </w:p>
    <w:p>
      <w:pPr>
        <w:ind w:left="0" w:right="0" w:firstLine="560"/>
        <w:spacing w:before="450" w:after="450" w:line="312" w:lineRule="auto"/>
      </w:pPr>
      <w:r>
        <w:rPr>
          <w:rFonts w:ascii="宋体" w:hAnsi="宋体" w:eastAsia="宋体" w:cs="宋体"/>
          <w:color w:val="000"/>
          <w:sz w:val="28"/>
          <w:szCs w:val="28"/>
        </w:rPr>
        <w:t xml:space="preserve">20xx年商务局内贸股在局党组的正确领导下，在全股室工作人员的共同努力下，围绕促进内需，扩大消费，保障民生的工作思路,全县内贸保持平稳增长，现将一年来工作情况汇报如下：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1、1至10月社会消费品零售总额完成68 亿元，累计增长为 %，增速排名居全市第一。</w:t>
      </w:r>
    </w:p>
    <w:p>
      <w:pPr>
        <w:ind w:left="0" w:right="0" w:firstLine="560"/>
        <w:spacing w:before="450" w:after="450" w:line="312" w:lineRule="auto"/>
      </w:pPr>
      <w:r>
        <w:rPr>
          <w:rFonts w:ascii="宋体" w:hAnsi="宋体" w:eastAsia="宋体" w:cs="宋体"/>
          <w:color w:val="000"/>
          <w:sz w:val="28"/>
          <w:szCs w:val="28"/>
        </w:rPr>
        <w:t xml:space="preserve">2、三季度第三产业增加值为 亿元，比上年同期增长，居全市第二。</w:t>
      </w:r>
    </w:p>
    <w:p>
      <w:pPr>
        <w:ind w:left="0" w:right="0" w:firstLine="560"/>
        <w:spacing w:before="450" w:after="450" w:line="312" w:lineRule="auto"/>
      </w:pPr>
      <w:r>
        <w:rPr>
          <w:rFonts w:ascii="宋体" w:hAnsi="宋体" w:eastAsia="宋体" w:cs="宋体"/>
          <w:color w:val="000"/>
          <w:sz w:val="28"/>
          <w:szCs w:val="28"/>
        </w:rPr>
        <w:t xml:space="preserve">3、限上商贸入统企业完成15家，居全市前矛。</w:t>
      </w:r>
    </w:p>
    <w:p>
      <w:pPr>
        <w:ind w:left="0" w:right="0" w:firstLine="560"/>
        <w:spacing w:before="450" w:after="450" w:line="312" w:lineRule="auto"/>
      </w:pPr>
      <w:r>
        <w:rPr>
          <w:rFonts w:ascii="宋体" w:hAnsi="宋体" w:eastAsia="宋体" w:cs="宋体"/>
          <w:color w:val="000"/>
          <w:sz w:val="28"/>
          <w:szCs w:val="28"/>
        </w:rPr>
        <w:t xml:space="preserve">&gt;二、积极进取，完成以下工作：</w:t>
      </w:r>
    </w:p>
    <w:p>
      <w:pPr>
        <w:ind w:left="0" w:right="0" w:firstLine="560"/>
        <w:spacing w:before="450" w:after="450" w:line="312" w:lineRule="auto"/>
      </w:pPr>
      <w:r>
        <w:rPr>
          <w:rFonts w:ascii="宋体" w:hAnsi="宋体" w:eastAsia="宋体" w:cs="宋体"/>
          <w:color w:val="000"/>
          <w:sz w:val="28"/>
          <w:szCs w:val="28"/>
        </w:rPr>
        <w:t xml:space="preserve">1、开展形式多样惠民促销活动。为认真落实《xx市人民政府关于促消费稳增长的实施意见》文件精神，我们与汽车，家电，百货等多家企业联系，开展惠民促销活动，通过在城区和重点乡镇组织开展促销活动，引导居民科学、健康、绿色、文明消费。同时积极组织本地名优特商品、电子商务企业参展参加第六届湘博会，其展示的产品得到了消费的青睐，为促进我县农产品和名优特商品、电子商务企业推介做了很多工作。</w:t>
      </w:r>
    </w:p>
    <w:p>
      <w:pPr>
        <w:ind w:left="0" w:right="0" w:firstLine="560"/>
        <w:spacing w:before="450" w:after="450" w:line="312" w:lineRule="auto"/>
      </w:pPr>
      <w:r>
        <w:rPr>
          <w:rFonts w:ascii="宋体" w:hAnsi="宋体" w:eastAsia="宋体" w:cs="宋体"/>
          <w:color w:val="000"/>
          <w:sz w:val="28"/>
          <w:szCs w:val="28"/>
        </w:rPr>
        <w:t xml:space="preserve">2、规范成品油市场管理。认真组织对全县加油站（点）的经营资格进行年度检查，制订了具体的工作方案，下发了《关于对xx县成品油零售企业经营资格进行年度检查的通知》，圆满的完成了全县加油站的年检工作。根据《湖南省商务厅关于编制湖南省成品油分销体系“十三五”发展规划的通知》要求，结全我县现有加油站分布情况，征求交通、规划、乡镇等有关部门意见，经过深入调研，新增了17个规划点，加上“十二五”规划中未审批保留下的15个规划点，“十三五”行业发展规划共确定了32个站点，目前已上报市商务局。“十二五”期间，我们在偏远乡镇审批新建了云溪、天门、株梓、祥星、四都等15个加油站，满足了偏远地区消费者的需求，更好的发挥了为“三农”服务的宗旨。我县田坪、小洋、炉观大桥、何思、荣华、相思、文田等十几个高危加油站经过我们的努力，终于从人口高密集的居住地迁建到安全位置，完善好各项手续，为构建我县安全、合谐、繁荣、竟争有序的成品油市场打下良好基础。</w:t>
      </w:r>
    </w:p>
    <w:p>
      <w:pPr>
        <w:ind w:left="0" w:right="0" w:firstLine="560"/>
        <w:spacing w:before="450" w:after="450" w:line="312" w:lineRule="auto"/>
      </w:pPr>
      <w:r>
        <w:rPr>
          <w:rFonts w:ascii="宋体" w:hAnsi="宋体" w:eastAsia="宋体" w:cs="宋体"/>
          <w:color w:val="000"/>
          <w:sz w:val="28"/>
          <w:szCs w:val="28"/>
        </w:rPr>
        <w:t xml:space="preserve">3、积极开展典当行业调研、风险排查。根据《商务部办公厅关于开展典当、拍卖等行业风险排查的紧急通知》等文件精神，结合我县实际，对我县可能存在非法集资的典当行业进行全面的风险排查。通过多种形式有针对性地开展宣传教育工作，增强典当企业的依法经营意识和防范风险意识，自觉抵制非法集资活动。加强宣传教育，引导社会公众增强风险意识和辨别能力，自觉远离非法集资。</w:t>
      </w:r>
    </w:p>
    <w:p>
      <w:pPr>
        <w:ind w:left="0" w:right="0" w:firstLine="560"/>
        <w:spacing w:before="450" w:after="450" w:line="312" w:lineRule="auto"/>
      </w:pPr>
      <w:r>
        <w:rPr>
          <w:rFonts w:ascii="宋体" w:hAnsi="宋体" w:eastAsia="宋体" w:cs="宋体"/>
          <w:color w:val="000"/>
          <w:sz w:val="28"/>
          <w:szCs w:val="28"/>
        </w:rPr>
        <w:t xml:space="preserve">4、促进电子商务发展。对全县电子商务企业开展调研，以商贸农村综合体为电子商务发展的重点培育对象，实行点对点服务，及时了解、热情帮助解决困难，加强工作指导，积极支持他们创建本土电子商务应用品牌。 争取扶持政策，成功申报湖南省电子商务农村示xx县，组织企业申报省级电子商务项目扶持资金，充分调动企业开展电子商务的积极性。</w:t>
      </w:r>
    </w:p>
    <w:p>
      <w:pPr>
        <w:ind w:left="0" w:right="0" w:firstLine="560"/>
        <w:spacing w:before="450" w:after="450" w:line="312" w:lineRule="auto"/>
      </w:pPr>
      <w:r>
        <w:rPr>
          <w:rFonts w:ascii="宋体" w:hAnsi="宋体" w:eastAsia="宋体" w:cs="宋体"/>
          <w:color w:val="000"/>
          <w:sz w:val="28"/>
          <w:szCs w:val="28"/>
        </w:rPr>
        <w:t xml:space="preserve">5、我县第三产业发展形势进行分析。为推动我县第三产业的发展，我股积极扶持新兴服务行业，以商贸流通业为重点，培养骨干企业和专业市场，加强监督和市场服务，营造良好的经济发展环境。协助局领导加强对全县第三产业发展形势进行分析，对相关单位指标进行调度，督促相关单位完成目标任务。</w:t>
      </w:r>
    </w:p>
    <w:p>
      <w:pPr>
        <w:ind w:left="0" w:right="0" w:firstLine="560"/>
        <w:spacing w:before="450" w:after="450" w:line="312" w:lineRule="auto"/>
      </w:pPr>
      <w:r>
        <w:rPr>
          <w:rFonts w:ascii="宋体" w:hAnsi="宋体" w:eastAsia="宋体" w:cs="宋体"/>
          <w:color w:val="000"/>
          <w:sz w:val="28"/>
          <w:szCs w:val="28"/>
        </w:rPr>
        <w:t xml:space="preserve">6、做好规模企业入统工作。我局根据小康办工作安排，把27家入统企业工作任务分配给27个乡镇，并且制定了对各乡镇的小康工作考核方案，8月份，由小康办带队，我局相关工作人员参加，对各乡镇此项工作进展情况进行了督查，10月30日，由小康办和我局组织，再次对此项工作进行督查，9月3日起，我局工作人员走访了全县的10多个乡镇和20多家商贸企业，经过我们反复做工作，打消了企业不愿入统的思想顾虑，并与所属乡镇协调，把接近达标的个体户转为企业，深入细致地开展工作，扎实有效地推进限上企业入统，目前已做好入统15家企业的\'工作。</w:t>
      </w:r>
    </w:p>
    <w:p>
      <w:pPr>
        <w:ind w:left="0" w:right="0" w:firstLine="560"/>
        <w:spacing w:before="450" w:after="450" w:line="312" w:lineRule="auto"/>
      </w:pPr>
      <w:r>
        <w:rPr>
          <w:rFonts w:ascii="宋体" w:hAnsi="宋体" w:eastAsia="宋体" w:cs="宋体"/>
          <w:color w:val="000"/>
          <w:sz w:val="28"/>
          <w:szCs w:val="28"/>
        </w:rPr>
        <w:t xml:space="preserve">7、加强对食品安全的管理。根据新食安办文件精神，结合我局职能，向经营者和消费者宣传《食品安全法》，进一步增强人民群众食品安全的意识，提高人民群众与制假冒伪劣食品和有害有毒食品的违法行为作斗争的自觉性。特别是对我县大型超市、农贸市场进行了食品安全检查，确保了节日期间人民群众食品消费安全，确保我局全年在相关食品安全方面零事故。</w:t>
      </w:r>
    </w:p>
    <w:p>
      <w:pPr>
        <w:ind w:left="0" w:right="0" w:firstLine="560"/>
        <w:spacing w:before="450" w:after="450" w:line="312" w:lineRule="auto"/>
      </w:pPr>
      <w:r>
        <w:rPr>
          <w:rFonts w:ascii="宋体" w:hAnsi="宋体" w:eastAsia="宋体" w:cs="宋体"/>
          <w:color w:val="000"/>
          <w:sz w:val="28"/>
          <w:szCs w:val="28"/>
        </w:rPr>
        <w:t xml:space="preserve">8、做好禹鑫公司非法集资处置工作。我股认真贯彻县打击和处置非法集资的各项决策部署，全力做好处置禹鑫公司非法集资工作，一是系统性开展开展防范和打击非法集资宣传教育活动。二是对债权债务进行了全面摸底。三是多次接访集资群众，对来访群众热情接待，做好情绪安抚和心理疏导，仔细记录来访人反映的情况，通过当场答复、跟踪调查、等方式妥善处理，得到来访人的好评和肯定。最大限度防范、化解金融领域不稳定因素，有力地支持了地方经济社会的健康平稳发展。</w:t>
      </w:r>
    </w:p>
    <w:p>
      <w:pPr>
        <w:ind w:left="0" w:right="0" w:firstLine="560"/>
        <w:spacing w:before="450" w:after="450" w:line="312" w:lineRule="auto"/>
      </w:pPr>
      <w:r>
        <w:rPr>
          <w:rFonts w:ascii="宋体" w:hAnsi="宋体" w:eastAsia="宋体" w:cs="宋体"/>
          <w:color w:val="000"/>
          <w:sz w:val="28"/>
          <w:szCs w:val="28"/>
        </w:rPr>
        <w:t xml:space="preserve">9、做好xx县中小商贸流通企业公共服务平台建设。</w:t>
      </w:r>
    </w:p>
    <w:p>
      <w:pPr>
        <w:ind w:left="0" w:right="0" w:firstLine="560"/>
        <w:spacing w:before="450" w:after="450" w:line="312" w:lineRule="auto"/>
      </w:pPr>
      <w:r>
        <w:rPr>
          <w:rFonts w:ascii="宋体" w:hAnsi="宋体" w:eastAsia="宋体" w:cs="宋体"/>
          <w:color w:val="000"/>
          <w:sz w:val="28"/>
          <w:szCs w:val="28"/>
        </w:rPr>
        <w:t xml:space="preserve">为了落实商务部、商务厅和市商务局关于中小商贸流通企业服务体系试点城市建设标准和要求，解决我县中小商贸流通企业在资金、信息、人才、市场等方面诸多困难，我股努力做了以下工作。一是为企业化解存在的困难和问题，调解了佳惠超市与供货商之间的经济纠纷和关门，并促从 “湘之宝”“国际梅山”等多家中小商贸企业与联邦中小企业服务平台的对接。二是从企业实际发展需求出发，把加强企业融资服务作为我局服务企业的一项重要工作，上半年联合县金融办帮助友阿商业广场成功向信用社贷款，组织国康电器、绿源农林科技有限公司、金源电器等企业参加商务厅组织的与长沙银行对接会，目前又向财金办推荐日益隆有限责任公司和湖南鑫盛医药有限责任公司与建设银行对接。</w:t>
      </w:r>
    </w:p>
    <w:p>
      <w:pPr>
        <w:ind w:left="0" w:right="0" w:firstLine="560"/>
        <w:spacing w:before="450" w:after="450" w:line="312" w:lineRule="auto"/>
      </w:pPr>
      <w:r>
        <w:rPr>
          <w:rFonts w:ascii="宋体" w:hAnsi="宋体" w:eastAsia="宋体" w:cs="宋体"/>
          <w:color w:val="000"/>
          <w:sz w:val="28"/>
          <w:szCs w:val="28"/>
        </w:rPr>
        <w:t xml:space="preserve">10、是加大政策宣传力度，不断完善支持中小企业发展的政策体系，为中小企业发展提供政策保证。</w:t>
      </w:r>
    </w:p>
    <w:p>
      <w:pPr>
        <w:ind w:left="0" w:right="0" w:firstLine="560"/>
        <w:spacing w:before="450" w:after="450" w:line="312" w:lineRule="auto"/>
      </w:pPr>
      <w:r>
        <w:rPr>
          <w:rFonts w:ascii="宋体" w:hAnsi="宋体" w:eastAsia="宋体" w:cs="宋体"/>
          <w:color w:val="000"/>
          <w:sz w:val="28"/>
          <w:szCs w:val="28"/>
        </w:rPr>
        <w:t xml:space="preserve">11、开展培训服务，联合电子商务协会，共同举办了多次商贸企业应用电子商务、商务礼仪等培训，全县100余家企业参加培训，通过培训，参会企业更近一步了解商贸经济发展现状、电子商务等知识。</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1、加大促进消费力度，努力扩大消费需求。</w:t>
      </w:r>
    </w:p>
    <w:p>
      <w:pPr>
        <w:ind w:left="0" w:right="0" w:firstLine="560"/>
        <w:spacing w:before="450" w:after="450" w:line="312" w:lineRule="auto"/>
      </w:pPr>
      <w:r>
        <w:rPr>
          <w:rFonts w:ascii="宋体" w:hAnsi="宋体" w:eastAsia="宋体" w:cs="宋体"/>
          <w:color w:val="000"/>
          <w:sz w:val="28"/>
          <w:szCs w:val="28"/>
        </w:rPr>
        <w:t xml:space="preserve">2、加强成品油市场监管工作。</w:t>
      </w:r>
    </w:p>
    <w:p>
      <w:pPr>
        <w:ind w:left="0" w:right="0" w:firstLine="560"/>
        <w:spacing w:before="450" w:after="450" w:line="312" w:lineRule="auto"/>
      </w:pPr>
      <w:r>
        <w:rPr>
          <w:rFonts w:ascii="宋体" w:hAnsi="宋体" w:eastAsia="宋体" w:cs="宋体"/>
          <w:color w:val="000"/>
          <w:sz w:val="28"/>
          <w:szCs w:val="28"/>
        </w:rPr>
        <w:t xml:space="preserve">3、进一步加强食品安全监管工作。</w:t>
      </w:r>
    </w:p>
    <w:p>
      <w:pPr>
        <w:ind w:left="0" w:right="0" w:firstLine="560"/>
        <w:spacing w:before="450" w:after="450" w:line="312" w:lineRule="auto"/>
      </w:pPr>
      <w:r>
        <w:rPr>
          <w:rFonts w:ascii="宋体" w:hAnsi="宋体" w:eastAsia="宋体" w:cs="宋体"/>
          <w:color w:val="000"/>
          <w:sz w:val="28"/>
          <w:szCs w:val="28"/>
        </w:rPr>
        <w:t xml:space="preserve">4、进一步完善市场体系，不断推进现代流通方式，准确、及时完成好我县网上直报企业的数据上报。</w:t>
      </w:r>
    </w:p>
    <w:p>
      <w:pPr>
        <w:ind w:left="0" w:right="0" w:firstLine="560"/>
        <w:spacing w:before="450" w:after="450" w:line="312" w:lineRule="auto"/>
      </w:pPr>
      <w:r>
        <w:rPr>
          <w:rFonts w:ascii="宋体" w:hAnsi="宋体" w:eastAsia="宋体" w:cs="宋体"/>
          <w:color w:val="000"/>
          <w:sz w:val="28"/>
          <w:szCs w:val="28"/>
        </w:rPr>
        <w:t xml:space="preserve">5、加强第三产业业务学习，为企业做好服务工作。</w:t>
      </w:r>
    </w:p>
    <w:p>
      <w:pPr>
        <w:ind w:left="0" w:right="0" w:firstLine="560"/>
        <w:spacing w:before="450" w:after="450" w:line="312" w:lineRule="auto"/>
      </w:pPr>
      <w:r>
        <w:rPr>
          <w:rFonts w:ascii="宋体" w:hAnsi="宋体" w:eastAsia="宋体" w:cs="宋体"/>
          <w:color w:val="000"/>
          <w:sz w:val="28"/>
          <w:szCs w:val="28"/>
        </w:rPr>
        <w:t xml:space="preserve">6、加强电子商务工作的开展，争取申报全国农村电子商务示xx县。</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市场局企业开办工作总结8</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市场局企业开办工作总结9</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2024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2024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2024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市场局企业开办工作总结10</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xx市城乡环境综合治理检查工作的目标。回顾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&gt;一、落实全国文明城市复查、城乡环境综合治理等各项工作部署，做好常态监管</w:t>
      </w:r>
    </w:p>
    <w:p>
      <w:pPr>
        <w:ind w:left="0" w:right="0" w:firstLine="560"/>
        <w:spacing w:before="450" w:after="450" w:line="312" w:lineRule="auto"/>
      </w:pPr>
      <w:r>
        <w:rPr>
          <w:rFonts w:ascii="宋体" w:hAnsi="宋体" w:eastAsia="宋体" w:cs="宋体"/>
          <w:color w:val="000"/>
          <w:sz w:val="28"/>
          <w:szCs w:val="28"/>
        </w:rPr>
        <w:t xml:space="preserve">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&gt;二、以市场主办方为主体，规范经营行为</w:t>
      </w:r>
    </w:p>
    <w:p>
      <w:pPr>
        <w:ind w:left="0" w:right="0" w:firstLine="560"/>
        <w:spacing w:before="450" w:after="450" w:line="312" w:lineRule="auto"/>
      </w:pPr>
      <w:r>
        <w:rPr>
          <w:rFonts w:ascii="宋体" w:hAnsi="宋体" w:eastAsia="宋体" w:cs="宋体"/>
          <w:color w:val="000"/>
          <w:sz w:val="28"/>
          <w:szCs w:val="28"/>
        </w:rPr>
        <w:t xml:space="preserve">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&gt;三、管理制度建设规范，加强市场秩序监管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w:t>
      </w:r>
    </w:p>
    <w:p>
      <w:pPr>
        <w:ind w:left="0" w:right="0" w:firstLine="560"/>
        <w:spacing w:before="450" w:after="450" w:line="312" w:lineRule="auto"/>
      </w:pPr>
      <w:r>
        <w:rPr>
          <w:rFonts w:ascii="宋体" w:hAnsi="宋体" w:eastAsia="宋体" w:cs="宋体"/>
          <w:color w:val="000"/>
          <w:sz w:val="28"/>
          <w:szCs w:val="28"/>
        </w:rPr>
        <w:t xml:space="preserve">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w:t>
      </w:r>
    </w:p>
    <w:p>
      <w:pPr>
        <w:ind w:left="0" w:right="0" w:firstLine="560"/>
        <w:spacing w:before="450" w:after="450" w:line="312" w:lineRule="auto"/>
      </w:pPr>
      <w:r>
        <w:rPr>
          <w:rFonts w:ascii="宋体" w:hAnsi="宋体" w:eastAsia="宋体" w:cs="宋体"/>
          <w:color w:val="000"/>
          <w:sz w:val="28"/>
          <w:szCs w:val="28"/>
        </w:rPr>
        <w:t xml:space="preserve">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xx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展望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农贸市场监管是城乡环境综合治理的重要部分，是城市管理的一个窗口，同时与人民群众的日常生活息息相关。街办市场管理办将紧扣发展主题，坚持以人为本，突出科学管理，把农贸市场场管理水平提升到一个新层次。为广大市民营造干净、舒畅、放心、和谐的购物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市场局企业开办工作总结11</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市场局企业开办工作总结12</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市场局企业开办工作总结13</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市场局企业开办工作总结14</w:t>
      </w:r>
    </w:p>
    <w:p>
      <w:pPr>
        <w:ind w:left="0" w:right="0" w:firstLine="560"/>
        <w:spacing w:before="450" w:after="450" w:line="312" w:lineRule="auto"/>
      </w:pPr>
      <w:r>
        <w:rPr>
          <w:rFonts w:ascii="宋体" w:hAnsi="宋体" w:eastAsia="宋体" w:cs="宋体"/>
          <w:color w:val="000"/>
          <w:sz w:val="28"/>
          <w:szCs w:val="28"/>
        </w:rPr>
        <w:t xml:space="preserve">今年以来，县市场监督管理局按照县委、县政府的工作部署，紧紧围绕年初确定的重点工作，优服务、强监管、保民生、抓队伍，扎实推进市场监督管理各项工作，现将xxxx年工作情况总结如下：</w:t>
      </w:r>
    </w:p>
    <w:p>
      <w:pPr>
        <w:ind w:left="0" w:right="0" w:firstLine="560"/>
        <w:spacing w:before="450" w:after="450" w:line="312" w:lineRule="auto"/>
      </w:pPr>
      <w:r>
        <w:rPr>
          <w:rFonts w:ascii="宋体" w:hAnsi="宋体" w:eastAsia="宋体" w:cs="宋体"/>
          <w:color w:val="000"/>
          <w:sz w:val="28"/>
          <w:szCs w:val="28"/>
        </w:rPr>
        <w:t xml:space="preserve">&gt;一、进一步推进“放管服”改革，持续优化营商环境</w:t>
      </w:r>
    </w:p>
    <w:p>
      <w:pPr>
        <w:ind w:left="0" w:right="0" w:firstLine="560"/>
        <w:spacing w:before="450" w:after="450" w:line="312" w:lineRule="auto"/>
      </w:pPr>
      <w:r>
        <w:rPr>
          <w:rFonts w:ascii="宋体" w:hAnsi="宋体" w:eastAsia="宋体" w:cs="宋体"/>
          <w:color w:val="000"/>
          <w:sz w:val="28"/>
          <w:szCs w:val="28"/>
        </w:rPr>
        <w:t xml:space="preserve">（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xxxx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二）强化监管，健全“双随机一公开”机制。一是推进企业信息公示。上半年共汇集全县xxxxx市场主体的登记信息、备案信息。二是公示企业年报信息。本年度xx县xxxx户企业、xxxxx个体工商户报送并公示了年报，xxx农民专业合作社报送并公示了年报。三是公示企业即时信息。即时信息为企业在生产经营过程中随时形成的信息。主要是股东出资信息、股权变更信息、获得的行政许可、资质资格信息、知识产权信息、受到的行政处罚信息。四是开展“双随机一公开”监督检查。开展x次双随机不定向抽查工作，抽查xx家企业；定向抽查xxx家企业、xx户个体和农专，均按时完成抽查并公示抽查结果。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三）优化服务，助力企业惠及民生。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三是开展茶叶加工户办证办照上门服务。为进一步规范xx、xx等区域茶叶加工质量安全，县市场_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&gt;二、进一步落实安全监管，全力坚守安全底线</w:t>
      </w:r>
    </w:p>
    <w:p>
      <w:pPr>
        <w:ind w:left="0" w:right="0" w:firstLine="560"/>
        <w:spacing w:before="450" w:after="450" w:line="312" w:lineRule="auto"/>
      </w:pPr>
      <w:r>
        <w:rPr>
          <w:rFonts w:ascii="宋体" w:hAnsi="宋体" w:eastAsia="宋体" w:cs="宋体"/>
          <w:color w:val="000"/>
          <w:sz w:val="28"/>
          <w:szCs w:val="28"/>
        </w:rPr>
        <w:t xml:space="preserve">（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&gt;三、进一步加强专项整治，营造良好市场环境</w:t>
      </w:r>
    </w:p>
    <w:p>
      <w:pPr>
        <w:ind w:left="0" w:right="0" w:firstLine="560"/>
        <w:spacing w:before="450" w:after="450" w:line="312" w:lineRule="auto"/>
      </w:pPr>
      <w:r>
        <w:rPr>
          <w:rFonts w:ascii="宋体" w:hAnsi="宋体" w:eastAsia="宋体" w:cs="宋体"/>
          <w:color w:val="000"/>
          <w:sz w:val="28"/>
          <w:szCs w:val="28"/>
        </w:rPr>
        <w:t xml:space="preserve">（一）开展农资专项检查。出动执法人员xxx人次，检查经营主体（个次）xxx户。重点对复x、磷肥、有机肥、农用薄膜等商品实行监管、依法抽检样品xx组送检，并对x个不合格产品经营户进行了立案调查。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&gt;四、进一步抓实队伍建设，全面提升素质能力。</w:t>
      </w:r>
    </w:p>
    <w:p>
      <w:pPr>
        <w:ind w:left="0" w:right="0" w:firstLine="560"/>
        <w:spacing w:before="450" w:after="450" w:line="312" w:lineRule="auto"/>
      </w:pPr>
      <w:r>
        <w:rPr>
          <w:rFonts w:ascii="宋体" w:hAnsi="宋体" w:eastAsia="宋体" w:cs="宋体"/>
          <w:color w:val="000"/>
          <w:sz w:val="28"/>
          <w:szCs w:val="28"/>
        </w:rPr>
        <w:t xml:space="preserve">（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三）强化制度建设。为保证机构改革后各项工作正常开展，xx县市场监督管理局多次召开党组会议研究，制定了《xx县市场_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四）加强业务培训。机构改革后，市场_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&gt;五、进一步强化宣传教育，塑造市场监管形象</w:t>
      </w:r>
    </w:p>
    <w:p>
      <w:pPr>
        <w:ind w:left="0" w:right="0" w:firstLine="560"/>
        <w:spacing w:before="450" w:after="450" w:line="312" w:lineRule="auto"/>
      </w:pPr>
      <w:r>
        <w:rPr>
          <w:rFonts w:ascii="宋体" w:hAnsi="宋体" w:eastAsia="宋体" w:cs="宋体"/>
          <w:color w:val="000"/>
          <w:sz w:val="28"/>
          <w:szCs w:val="28"/>
        </w:rPr>
        <w:t xml:space="preserve">（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（二）开展“x。xx护肤日”宣传活动。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2024-09-18T07:33:33+08:00</dcterms:created>
  <dcterms:modified xsi:type="dcterms:W3CDTF">2024-09-18T07:33:33+08:00</dcterms:modified>
</cp:coreProperties>
</file>

<file path=docProps/custom.xml><?xml version="1.0" encoding="utf-8"?>
<Properties xmlns="http://schemas.openxmlformats.org/officeDocument/2006/custom-properties" xmlns:vt="http://schemas.openxmlformats.org/officeDocument/2006/docPropsVTypes"/>
</file>