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供水企业爱国卫生工作总结</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水企业爱国卫生工作总结5篇养成良好的卫生习惯,有利于可以减少细菌滋生,预防疾病,有利于保持仪容整洁,建立自信和自我形象。总结还是认识世界的重要手段，是由感性认识上升到理性认识的必经之路。你是否在找正准备撰写“供水企业爱国卫生工作总结”，下...</w:t>
      </w:r>
    </w:p>
    <w:p>
      <w:pPr>
        <w:ind w:left="0" w:right="0" w:firstLine="560"/>
        <w:spacing w:before="450" w:after="450" w:line="312" w:lineRule="auto"/>
      </w:pPr>
      <w:r>
        <w:rPr>
          <w:rFonts w:ascii="宋体" w:hAnsi="宋体" w:eastAsia="宋体" w:cs="宋体"/>
          <w:color w:val="000"/>
          <w:sz w:val="28"/>
          <w:szCs w:val="28"/>
        </w:rPr>
        <w:t xml:space="preserve">供水企业爱国卫生工作总结5篇</w:t>
      </w:r>
    </w:p>
    <w:p>
      <w:pPr>
        <w:ind w:left="0" w:right="0" w:firstLine="560"/>
        <w:spacing w:before="450" w:after="450" w:line="312" w:lineRule="auto"/>
      </w:pPr>
      <w:r>
        <w:rPr>
          <w:rFonts w:ascii="宋体" w:hAnsi="宋体" w:eastAsia="宋体" w:cs="宋体"/>
          <w:color w:val="000"/>
          <w:sz w:val="28"/>
          <w:szCs w:val="28"/>
        </w:rPr>
        <w:t xml:space="preserve">养成良好的卫生习惯,有利于可以减少细菌滋生,预防疾病,有利于保持仪容整洁,建立自信和自我形象。总结还是认识世界的重要手段，是由感性认识上升到理性认识的必经之路。你是否在找正准备撰写“供水企业爱国卫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&gt;供水企业爱国卫生工作总结篇1</w:t>
      </w:r>
    </w:p>
    <w:p>
      <w:pPr>
        <w:ind w:left="0" w:right="0" w:firstLine="560"/>
        <w:spacing w:before="450" w:after="450" w:line="312" w:lineRule="auto"/>
      </w:pPr>
      <w:r>
        <w:rPr>
          <w:rFonts w:ascii="宋体" w:hAnsi="宋体" w:eastAsia="宋体" w:cs="宋体"/>
          <w:color w:val="000"/>
          <w:sz w:val="28"/>
          <w:szCs w:val="28"/>
        </w:rPr>
        <w:t xml:space="preserve">今年__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&gt;供水企业爱国卫生工作总结篇2</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__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&gt;供水企业爱国卫生工作总结篇3</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__]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一天上午、下午对职责区域的卫生秩序状况检查一次，对存在的问题用心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&gt;供水企业爱国卫生工作总结篇4</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__区教育局关于开展“人人动手、清洁家园”活动的方案》的精神，结合我校实际情况，制定《开展“人人动手、清洁家园”活动方案》。在今后一个阶段，结合__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(1)做好晨检工作，控制病情班主任每天负责进行晨检，一旦发现病人，马上回家隔离。有的家长怕影响孩子的学习，不肯回家隔离的，学校进行耐心的说服，不让病人留在学校中。(2)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2024-09-20T07:22:12+08:00</dcterms:created>
  <dcterms:modified xsi:type="dcterms:W3CDTF">2024-09-20T07:22:12+08:00</dcterms:modified>
</cp:coreProperties>
</file>

<file path=docProps/custom.xml><?xml version="1.0" encoding="utf-8"?>
<Properties xmlns="http://schemas.openxmlformats.org/officeDocument/2006/custom-properties" xmlns:vt="http://schemas.openxmlformats.org/officeDocument/2006/docPropsVTypes"/>
</file>