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超市收银员工作总结</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超市收银员工作总结（通用8篇）超市收银员工作总结 篇1 我从事超市收银工作的时间不是太长，自身的素质和业务水平离工作的实际要求还有一定的差距，但我能够克服困难，努力学习，端正工作态度，积极的向其他同志请教和学习，能踏实、认真地做好本职工作，...</w:t>
      </w:r>
    </w:p>
    <w:p>
      <w:pPr>
        <w:ind w:left="0" w:right="0" w:firstLine="560"/>
        <w:spacing w:before="450" w:after="450" w:line="312" w:lineRule="auto"/>
      </w:pPr>
      <w:r>
        <w:rPr>
          <w:rFonts w:ascii="宋体" w:hAnsi="宋体" w:eastAsia="宋体" w:cs="宋体"/>
          <w:color w:val="000"/>
          <w:sz w:val="28"/>
          <w:szCs w:val="28"/>
        </w:rPr>
        <w:t xml:space="preserve">超市收银员工作总结（通用8篇）</w:t>
      </w:r>
    </w:p>
    <w:p>
      <w:pPr>
        <w:ind w:left="0" w:right="0" w:firstLine="560"/>
        <w:spacing w:before="450" w:after="450" w:line="312" w:lineRule="auto"/>
      </w:pPr>
      <w:r>
        <w:rPr>
          <w:rFonts w:ascii="宋体" w:hAnsi="宋体" w:eastAsia="宋体" w:cs="宋体"/>
          <w:color w:val="000"/>
          <w:sz w:val="28"/>
          <w:szCs w:val="28"/>
        </w:rPr>
        <w:t xml:space="preserve">超市收银员工作总结 篇1</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超市收银员工作总结 篇4</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超市收银员工作总结 篇5</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超市收银员工作总结 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超市收银员工作总结 篇7</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560"/>
        <w:spacing w:before="450" w:after="450" w:line="312" w:lineRule="auto"/>
      </w:pPr>
      <w:r>
        <w:rPr>
          <w:rFonts w:ascii="宋体" w:hAnsi="宋体" w:eastAsia="宋体" w:cs="宋体"/>
          <w:color w:val="000"/>
          <w:sz w:val="28"/>
          <w:szCs w:val="28"/>
        </w:rPr>
        <w:t xml:space="preserve">超市收银员工作总结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2024-09-20T13:35:22+08:00</dcterms:created>
  <dcterms:modified xsi:type="dcterms:W3CDTF">2024-09-20T13:35:22+08:00</dcterms:modified>
</cp:coreProperties>
</file>

<file path=docProps/custom.xml><?xml version="1.0" encoding="utf-8"?>
<Properties xmlns="http://schemas.openxmlformats.org/officeDocument/2006/custom-properties" xmlns:vt="http://schemas.openxmlformats.org/officeDocument/2006/docPropsVTypes"/>
</file>