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县委宣传部新冠肺炎防控工作汇报大全</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县委宣传部新冠肺炎防控工作汇报XX县委宣传部高度重视新冠肺炎防控工作，快速妥当处置新型冠状病毒感染的肺炎疫情负面网络舆情，积极引导人民群众主动防控、科学防控、群防群控，有效预防、减少和消除负面网络舆情造成的不利影响，为全面打赢疫情攻坚战提...</w:t>
      </w:r>
    </w:p>
    <w:p>
      <w:pPr>
        <w:ind w:left="0" w:right="0" w:firstLine="560"/>
        <w:spacing w:before="450" w:after="450" w:line="312" w:lineRule="auto"/>
      </w:pPr>
      <w:r>
        <w:rPr>
          <w:rFonts w:ascii="黑体" w:hAnsi="黑体" w:eastAsia="黑体" w:cs="黑体"/>
          <w:color w:val="000000"/>
          <w:sz w:val="36"/>
          <w:szCs w:val="36"/>
          <w:b w:val="1"/>
          <w:bCs w:val="1"/>
        </w:rPr>
        <w:t xml:space="preserve">&gt;县委宣传部新冠肺炎防控工作汇报</w:t>
      </w:r>
    </w:p>
    <w:p>
      <w:pPr>
        <w:ind w:left="0" w:right="0" w:firstLine="560"/>
        <w:spacing w:before="450" w:after="450" w:line="312" w:lineRule="auto"/>
      </w:pPr>
      <w:r>
        <w:rPr>
          <w:rFonts w:ascii="宋体" w:hAnsi="宋体" w:eastAsia="宋体" w:cs="宋体"/>
          <w:color w:val="000"/>
          <w:sz w:val="28"/>
          <w:szCs w:val="28"/>
        </w:rPr>
        <w:t xml:space="preserve">XX县委宣传部高度重视新冠肺炎防控工作，快速妥当处置新型冠状病毒感染的肺炎疫情负面网络舆情，积极引导人民群众主动防控、科学防控、群防群控，有效预防、减少和消除负面网络舆情造成的不利影响，为全面打赢疫情攻坚战提供强大的网络精神力量和舆论支持。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一、加强领导，专班应急。</w:t>
      </w:r>
    </w:p>
    <w:p>
      <w:pPr>
        <w:ind w:left="0" w:right="0" w:firstLine="560"/>
        <w:spacing w:before="450" w:after="450" w:line="312" w:lineRule="auto"/>
      </w:pPr>
      <w:r>
        <w:rPr>
          <w:rFonts w:ascii="宋体" w:hAnsi="宋体" w:eastAsia="宋体" w:cs="宋体"/>
          <w:color w:val="000"/>
          <w:sz w:val="28"/>
          <w:szCs w:val="28"/>
        </w:rPr>
        <w:t xml:space="preserve">成立XX县新型冠状病毒感染肺炎防控宣传和舆论引导工作领导小组、县委宣传部新型冠状病毒感染的肺炎疫情防控工作指挥部。自1月20日至X月X日，县委宣传部常务副部长XX多次召开县委宣传部全体会议，对防控宣传和舆情应对作出部署，定时听取专题汇报，随时了解工作进度。县委宣传部全体工作人员取消假期，全员在岗，严格落实7×24小时值班制度，全体成员确保手机24小时畅通。</w:t>
      </w:r>
    </w:p>
    <w:p>
      <w:pPr>
        <w:ind w:left="0" w:right="0" w:firstLine="560"/>
        <w:spacing w:before="450" w:after="450" w:line="312" w:lineRule="auto"/>
      </w:pPr>
      <w:r>
        <w:rPr>
          <w:rFonts w:ascii="黑体" w:hAnsi="黑体" w:eastAsia="黑体" w:cs="黑体"/>
          <w:color w:val="000000"/>
          <w:sz w:val="36"/>
          <w:szCs w:val="36"/>
          <w:b w:val="1"/>
          <w:bCs w:val="1"/>
        </w:rPr>
        <w:t xml:space="preserve">二、出台文件，周密实施。</w:t>
      </w:r>
    </w:p>
    <w:p>
      <w:pPr>
        <w:ind w:left="0" w:right="0" w:firstLine="560"/>
        <w:spacing w:before="450" w:after="450" w:line="312" w:lineRule="auto"/>
      </w:pPr>
      <w:r>
        <w:rPr>
          <w:rFonts w:ascii="宋体" w:hAnsi="宋体" w:eastAsia="宋体" w:cs="宋体"/>
          <w:color w:val="000"/>
          <w:sz w:val="28"/>
          <w:szCs w:val="28"/>
        </w:rPr>
        <w:t xml:space="preserve">制定出台《XX县加强新型冠状病毒感染的肺炎防控宣传和舆论引导工作方案》《关于进一步做好新型冠状病毒感染的肺炎疫情防控社会宣传的通知》《XX县新型冠状病毒感染的肺炎疫情网络舆情应急处置预案》等文件。加强有关政策措施宣传解读工作，增强群众自我防病意识和社会信心，大力宣传中央、国务院，省委、省政府和市委、市政府及县委、县政府抗击肺炎疫情的决策部署、有效措施;大力宣传在防疫一线涌现出的先进典型与感人故事;大力宣传肺炎疫情相关防护科普知识;实时在线监测互联网涉新型冠状病毒感染的肺炎疫情舆情。</w:t>
      </w:r>
    </w:p>
    <w:p>
      <w:pPr>
        <w:ind w:left="0" w:right="0" w:firstLine="560"/>
        <w:spacing w:before="450" w:after="450" w:line="312" w:lineRule="auto"/>
      </w:pPr>
      <w:r>
        <w:rPr>
          <w:rFonts w:ascii="黑体" w:hAnsi="黑体" w:eastAsia="黑体" w:cs="黑体"/>
          <w:color w:val="000000"/>
          <w:sz w:val="36"/>
          <w:szCs w:val="36"/>
          <w:b w:val="1"/>
          <w:bCs w:val="1"/>
        </w:rPr>
        <w:t xml:space="preserve">三、新闻宣传，全域覆盖。</w:t>
      </w:r>
    </w:p>
    <w:p>
      <w:pPr>
        <w:ind w:left="0" w:right="0" w:firstLine="560"/>
        <w:spacing w:before="450" w:after="450" w:line="312" w:lineRule="auto"/>
      </w:pPr>
      <w:r>
        <w:rPr>
          <w:rFonts w:ascii="宋体" w:hAnsi="宋体" w:eastAsia="宋体" w:cs="宋体"/>
          <w:color w:val="000"/>
          <w:sz w:val="28"/>
          <w:szCs w:val="28"/>
        </w:rPr>
        <w:t xml:space="preserve">通过开设专题栏，利用广播、电视、“今日XX”微信公众号、“今日XX”手机客户端、抖音、微视频等多种方式，有针对性普及防控知识，发布健康提示灯科普知识。1月20日至X月X日，县融媒体中心及时刊播《致X市广大居民的一封信》《致XX县广电居民的一封信》《XX县全力以赴做好疫情防控工作》等工作信息、疫情防控科普知识X条，电视播出疫情防控内容滚动字幕X多次。县内主要媒体及县医院、县卫健局、县公安局、县市场监管局等重要单位微信公众号发布新闻报道、官方通报、新冠肺炎防护知识等X余篇。</w:t>
      </w:r>
    </w:p>
    <w:p>
      <w:pPr>
        <w:ind w:left="0" w:right="0" w:firstLine="560"/>
        <w:spacing w:before="450" w:after="450" w:line="312" w:lineRule="auto"/>
      </w:pPr>
      <w:r>
        <w:rPr>
          <w:rFonts w:ascii="黑体" w:hAnsi="黑体" w:eastAsia="黑体" w:cs="黑体"/>
          <w:color w:val="000000"/>
          <w:sz w:val="36"/>
          <w:szCs w:val="36"/>
          <w:b w:val="1"/>
          <w:bCs w:val="1"/>
        </w:rPr>
        <w:t xml:space="preserve">四、社会宣传，深入基层。</w:t>
      </w:r>
    </w:p>
    <w:p>
      <w:pPr>
        <w:ind w:left="0" w:right="0" w:firstLine="560"/>
        <w:spacing w:before="450" w:after="450" w:line="312" w:lineRule="auto"/>
      </w:pPr>
      <w:r>
        <w:rPr>
          <w:rFonts w:ascii="宋体" w:hAnsi="宋体" w:eastAsia="宋体" w:cs="宋体"/>
          <w:color w:val="000"/>
          <w:sz w:val="28"/>
          <w:szCs w:val="28"/>
        </w:rPr>
        <w:t xml:space="preserve">充分利用我县近年来构建的各级、各类宣传思想文化阵地，通过镇村广播喇叭、宣传标语、明白纸、户外大屏、宣传车等多种措施，用群众能看懂易接受的方式，提高公众对新冠肺炎的认知和防护意识。截止X月X日，全县共悬挂疫情防控宣传条幅X余幅，发放和张贴《新型冠状病毒感染的肺炎防控明白纸》X余份;各村居(社区)利用“村村响”大喇叭在早、中、晚固定时段播报县新型冠状病毒感染的肺炎疫情防控工作领导小组(指挥部)发布的重要通知、公告、给XX县居民的一封信和疫情防控科普知识等X余次;X辆广播车在全县范围内循环广播各类新冠肺炎防控相关信息和防护知识。</w:t>
      </w:r>
    </w:p>
    <w:p>
      <w:pPr>
        <w:ind w:left="0" w:right="0" w:firstLine="560"/>
        <w:spacing w:before="450" w:after="450" w:line="312" w:lineRule="auto"/>
      </w:pPr>
      <w:r>
        <w:rPr>
          <w:rFonts w:ascii="黑体" w:hAnsi="黑体" w:eastAsia="黑体" w:cs="黑体"/>
          <w:color w:val="000000"/>
          <w:sz w:val="36"/>
          <w:szCs w:val="36"/>
          <w:b w:val="1"/>
          <w:bCs w:val="1"/>
        </w:rPr>
        <w:t xml:space="preserve">五、研判舆情，科学引导。</w:t>
      </w:r>
    </w:p>
    <w:p>
      <w:pPr>
        <w:ind w:left="0" w:right="0" w:firstLine="560"/>
        <w:spacing w:before="450" w:after="450" w:line="312" w:lineRule="auto"/>
      </w:pPr>
      <w:r>
        <w:rPr>
          <w:rFonts w:ascii="宋体" w:hAnsi="宋体" w:eastAsia="宋体" w:cs="宋体"/>
          <w:color w:val="000"/>
          <w:sz w:val="28"/>
          <w:szCs w:val="28"/>
        </w:rPr>
        <w:t xml:space="preserve">发现涉肺炎疫情负面网络舆情第一时间呈报XX县新型冠状病毒感染肺炎防控宣传和舆论引导工作领导小组主要领导同志，做到了不漏报、不瞒报、不拖报。监测并处置涉新冠肺炎负面网络舆情X条。对其中谣言类网络舆情及时进行辟谣，对恶意造谣的有关人员已由县公安局落地查人。自开展新冠肺炎防控工作以来，共查处寻衅滋事、传播谣言等违法行为X起X人，依法行政拘留X人，对认错态度较好、主动纠正行为的X人进行了批评教育。我县目前尚未发生影响大局稳定的疫情舆情信息传播。同时宣传部积极指导各乡镇街宣传委员和县直各单位通讯员、信息员、网评员开展宣传引导工作，形成了人人都是宣传员、个个都是信息员的浓厚宣传氛围，疫情发生以来，县委宣传部共组织各乡镇和单位网络评论员进行网上舆论引导X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2024-10-06T08:30:31+08:00</dcterms:created>
  <dcterms:modified xsi:type="dcterms:W3CDTF">2024-10-06T08:30:31+08:00</dcterms:modified>
</cp:coreProperties>
</file>

<file path=docProps/custom.xml><?xml version="1.0" encoding="utf-8"?>
<Properties xmlns="http://schemas.openxmlformats.org/officeDocument/2006/custom-properties" xmlns:vt="http://schemas.openxmlformats.org/officeDocument/2006/docPropsVTypes"/>
</file>