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关于党史学习教育总结大会上的讲话【十篇】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以下是为大家整理的关于党史学习教育总结大会上的讲话的文章10篇 ,欢迎品鉴！第一篇: 党史学习教育总结大会上的讲话　　要深入学习贯彻习近平总书记在庆祝中国共产党成立100周年大会上的重要讲话精...</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在庆祝中国共产党成立100周年大会上的重要讲话精神，坚持一手抓业务、一手抓党建，努力做好工作、发挥作用，担当作为、甘于奉献，打造团结的集体、学习的集体、战斗的集体、奉献的集体，在工作中当标杆作表率。</w:t>
      </w:r>
    </w:p>
    <w:p>
      <w:pPr>
        <w:ind w:left="0" w:right="0" w:firstLine="560"/>
        <w:spacing w:before="450" w:after="450" w:line="312" w:lineRule="auto"/>
      </w:pPr>
      <w:r>
        <w:rPr>
          <w:rFonts w:ascii="宋体" w:hAnsi="宋体" w:eastAsia="宋体" w:cs="宋体"/>
          <w:color w:val="000"/>
          <w:sz w:val="28"/>
          <w:szCs w:val="28"/>
        </w:rPr>
        <w:t xml:space="preserve">　　要旗帜鲜明讲政治，增强“四个意识”、坚定“四个自信”、做到“两个维护”，在办文办事办会等实打实的工作中体现绝对忠诚，在讲政治上绝对不能有丝毫偏差。要把习近平新时代中国特色社会主义思想作为根本遵循，通过多种形式研讨交流、互相启发、共同提高。</w:t>
      </w:r>
    </w:p>
    <w:p>
      <w:pPr>
        <w:ind w:left="0" w:right="0" w:firstLine="560"/>
        <w:spacing w:before="450" w:after="450" w:line="312" w:lineRule="auto"/>
      </w:pPr>
      <w:r>
        <w:rPr>
          <w:rFonts w:ascii="宋体" w:hAnsi="宋体" w:eastAsia="宋体" w:cs="宋体"/>
          <w:color w:val="000"/>
          <w:sz w:val="28"/>
          <w:szCs w:val="28"/>
        </w:rPr>
        <w:t xml:space="preserve">　　要进一步提升综合素质，持续积累学习，夯实基本功，强化专业思维、专业素养、专业方法，提升综合研判、调研分析等各方面能力。</w:t>
      </w:r>
    </w:p>
    <w:p>
      <w:pPr>
        <w:ind w:left="0" w:right="0" w:firstLine="560"/>
        <w:spacing w:before="450" w:after="450" w:line="312" w:lineRule="auto"/>
      </w:pPr>
      <w:r>
        <w:rPr>
          <w:rFonts w:ascii="宋体" w:hAnsi="宋体" w:eastAsia="宋体" w:cs="宋体"/>
          <w:color w:val="000"/>
          <w:sz w:val="28"/>
          <w:szCs w:val="28"/>
        </w:rPr>
        <w:t xml:space="preserve">　　要始终把精益求精、一丝不苟作为做好工作的必然要求，坚持严谨的工作态度、严格的工作标准、严肃的工作氛围，所有工作都要高标准、严要求、高效率，破除形式主义、官僚主义，行短文、讲短话。</w:t>
      </w:r>
    </w:p>
    <w:p>
      <w:pPr>
        <w:ind w:left="0" w:right="0" w:firstLine="560"/>
        <w:spacing w:before="450" w:after="450" w:line="312" w:lineRule="auto"/>
      </w:pPr>
      <w:r>
        <w:rPr>
          <w:rFonts w:ascii="宋体" w:hAnsi="宋体" w:eastAsia="宋体" w:cs="宋体"/>
          <w:color w:val="000"/>
          <w:sz w:val="28"/>
          <w:szCs w:val="28"/>
        </w:rPr>
        <w:t xml:space="preserve">　　要兼顾好工作和生活，努力营造团结、向上、友善、奋进、创新的机关生态。</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2024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闪耀着马克思主义真理光芒的纲领性文献，是新时代中国共产党人不忘初心、牢记使命的政治宣言，是我们党团结带领人民以史为鉴、开创未来的行动指南，具有重大政治意义、理论意义、实践意义。我们要增强“四个意识”、坚定“四个自信”、做到“两个维护”，不断提高政治判断力、政治领悟力、政治执行力，深刻领悟习近平总书记“七一”重要讲话的精神实质、丰富内涵和核心要义，深入领会伟大建党精神的深刻内涵和时代价值，深入领会以史为鉴、开创未来的根本要求，深入领会习近平总书记代表党中央发出的伟大号召，切实增强为党尽责、为党担当、为党分忧的责任感和使命感，不断增强对马克思主义的信仰、对中国特色社会主义的信念、对实现中华民族伟大复兴的信心，奋力开创新时代xx长治久安和高质量发展新局面。</w:t>
      </w:r>
    </w:p>
    <w:p>
      <w:pPr>
        <w:ind w:left="0" w:right="0" w:firstLine="560"/>
        <w:spacing w:before="450" w:after="450" w:line="312" w:lineRule="auto"/>
      </w:pPr>
      <w:r>
        <w:rPr>
          <w:rFonts w:ascii="宋体" w:hAnsi="宋体" w:eastAsia="宋体" w:cs="宋体"/>
          <w:color w:val="000"/>
          <w:sz w:val="28"/>
          <w:szCs w:val="28"/>
        </w:rPr>
        <w:t xml:space="preserve">　　第一，以史为鉴、开创未来，在新的赶考路上要深刻理解开展党史学习教 育的重大意义，不断增强党史学习的自觉性，充分认识到在全党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关于xx工作重要论述和新时代党的治藏方略、推进新时代长治久安和高质量发展的必然要求，紧紧围绕为什么学、学什么、怎么学，深入学习领会习近平总书记党史学习教育动员大会和“七一”重要讲话精神，深入学习党的百年历史，从党的历史深处汲取养分、从党的理论创造中汲取力量，不断加深对习近平新时代中国特色社会主义思想的理解，做到知其然更知其所以然，增强奋斗新时代、奋进新征程的理论自觉和道路自信。</w:t>
      </w:r>
    </w:p>
    <w:p>
      <w:pPr>
        <w:ind w:left="0" w:right="0" w:firstLine="560"/>
        <w:spacing w:before="450" w:after="450" w:line="312" w:lineRule="auto"/>
      </w:pPr>
      <w:r>
        <w:rPr>
          <w:rFonts w:ascii="宋体" w:hAnsi="宋体" w:eastAsia="宋体" w:cs="宋体"/>
          <w:color w:val="000"/>
          <w:sz w:val="28"/>
          <w:szCs w:val="28"/>
        </w:rPr>
        <w:t xml:space="preserve">　　第二，以史为鉴、开创未来，在新的赶考路上要全面系统完整学习党的历 史，进一步坚定理想信念，把党的百年历史与我们党经略xx的70年历史贯通 起来学习，从xx和平解放到百万农奴翻身做主人，从民主改革到社会主义建设，从改革开放到打赢脱贫攻坚战、全面建成小康社会，深刻理解红色政权来之不易、新中国来之不易、中国特色社会主义来之不易，深刻理解中国共产党为什么能，中国特色社会主义为什么好，归根到底是因为马克思主义行，进一步坚定对马克思主义的信仰，对共产主义、社会主义的信念。</w:t>
      </w:r>
    </w:p>
    <w:p>
      <w:pPr>
        <w:ind w:left="0" w:right="0" w:firstLine="560"/>
        <w:spacing w:before="450" w:after="450" w:line="312" w:lineRule="auto"/>
      </w:pPr>
      <w:r>
        <w:rPr>
          <w:rFonts w:ascii="宋体" w:hAnsi="宋体" w:eastAsia="宋体" w:cs="宋体"/>
          <w:color w:val="000"/>
          <w:sz w:val="28"/>
          <w:szCs w:val="28"/>
        </w:rPr>
        <w:t xml:space="preserve">　　第三，以史为鉴、开创未来，在新的赶考路上要进一步坚定增强“四个意识”、坚定“四个自信”、做到“两个维护”的政治自觉，胸怀“两个大局”、 心怀“国之大者”，在思想上政治上行动上同以习近平同志为核心的党中央保持高度一致，以党的方向为方向，以党的旗帜为旗帜，坚定不移贯彻党中央决策部署，坚定坚决维护习近平总书记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第四，以史为鉴、开创未来，在新的赶考路上要坚持把自己摆进去，带着 感情学习党史，主动对照为建立、捍卫、建设新中国英勇牺牲的革命先烈，对照为改革开放和社会主义现代化建设英勇献身的革命烈士，对照xx和平解放以来涌现的先进典型，从他们身上汲取精神力量，进一步坚定理想信念，继承弘扬伟大建党精神和“老xx精神”、“两路”精神、孔繁森精神，不断提高政治判断力、政治领悟力、政治执行力，提振做中国人的志气、骨气、底气。</w:t>
      </w:r>
    </w:p>
    <w:p>
      <w:pPr>
        <w:ind w:left="0" w:right="0" w:firstLine="560"/>
        <w:spacing w:before="450" w:after="450" w:line="312" w:lineRule="auto"/>
      </w:pPr>
      <w:r>
        <w:rPr>
          <w:rFonts w:ascii="宋体" w:hAnsi="宋体" w:eastAsia="宋体" w:cs="宋体"/>
          <w:color w:val="000"/>
          <w:sz w:val="28"/>
          <w:szCs w:val="28"/>
        </w:rPr>
        <w:t xml:space="preserve">　　第五，以史为鉴、开创未来，在新的赶考路上要牢记江山就是人民、人民就是江山，始终保持同人民群众的血肉联系，深刻理解我们党的百年历史，就是一部践行党的初心使命的历史，就是一部党与人民心连心、同呼吸、共命运的历史，深刻理解党的根基在人民、血脉在人民、力量在人民，坚持以人民为中心的发展思想，厚植人民情怀，永葆对人民的赤子之心，坚持一切为了人民、紧紧依靠人民，按照“三个赋予、一个有利于”要求，正确处理好“十三对关系”，着力解决发展不平衡不充分问题和人民群众“急难愁盼”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第六，以史为鉴、开创未来，在新的赶考路上要办好xx自己的事，为实 现第二个百年奋斗目标贡献xx力量，坚持把学习贯彻习近平总书记“七一” 重要讲话与学习贯彻习近平总书记关于xx工作重要论述和新时代党的治藏方略结合起来，与贯彻落实中央第七次xx工作座谈会精神结合起来，结合历史发展规律，找准在立足新发展阶段、贯彻新发展理念、融入新发展格局中的定位，全力抓好“四件大事”，实现“四个确保”，奋力谱写好中华民族伟大复兴中国梦的xx篇章。</w:t>
      </w:r>
    </w:p>
    <w:p>
      <w:pPr>
        <w:ind w:left="0" w:right="0" w:firstLine="560"/>
        <w:spacing w:before="450" w:after="450" w:line="312" w:lineRule="auto"/>
      </w:pPr>
      <w:r>
        <w:rPr>
          <w:rFonts w:ascii="宋体" w:hAnsi="宋体" w:eastAsia="宋体" w:cs="宋体"/>
          <w:color w:val="000"/>
          <w:sz w:val="28"/>
          <w:szCs w:val="28"/>
        </w:rPr>
        <w:t xml:space="preserve">　　第七，以史为鉴、开创未来，在新的赶考路上要主动找差距，不断增强工 作本领，各级各部门和广大党员干部要对照习近平总书记“七一”重要讲话，对照党章党规党纪，对照革命先烈，见贤思齐，见不贤而内自省，立足各自岗位，认真检视工作作风、理想信念、理论修养、学习态度、承担责任等方面存在的差距和不足，不断加强学习、补齐短板，切实提高做好工作的本领和能力，在建设团结富裕文明和谐美丽的社会主义现代化xx新征程上展现新作为、作出新贡献，以实际行动体现对习近平总书记和党中央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　　</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　</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　　</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　　</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党史学习教育总结大会上的讲话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2024-09-20T09:34:06+08:00</dcterms:created>
  <dcterms:modified xsi:type="dcterms:W3CDTF">2024-09-20T09:34:06+08:00</dcterms:modified>
</cp:coreProperties>
</file>

<file path=docProps/custom.xml><?xml version="1.0" encoding="utf-8"?>
<Properties xmlns="http://schemas.openxmlformats.org/officeDocument/2006/custom-properties" xmlns:vt="http://schemas.openxmlformats.org/officeDocument/2006/docPropsVTypes"/>
</file>