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卫生局防控流感阶段性工作总结</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卫生局防控流感阶段性工作总结　　国际上发生甲型h1n1流感疫情以后，xx县卫生局以对人民群众生命健康高度负责的精神，做到及早布置，及早培训，及早准备，及早落实预防控制措施。现将4月28日开始的主要工作及下一步工作安排汇报如下：　　一、层层召...</w:t>
      </w:r>
    </w:p>
    <w:p>
      <w:pPr>
        <w:ind w:left="0" w:right="0" w:firstLine="560"/>
        <w:spacing w:before="450" w:after="450" w:line="312" w:lineRule="auto"/>
      </w:pPr>
      <w:r>
        <w:rPr>
          <w:rFonts w:ascii="宋体" w:hAnsi="宋体" w:eastAsia="宋体" w:cs="宋体"/>
          <w:color w:val="000"/>
          <w:sz w:val="28"/>
          <w:szCs w:val="28"/>
        </w:rPr>
        <w:t xml:space="preserve">卫生局防控流感阶段性工作总结</w:t>
      </w:r>
    </w:p>
    <w:p>
      <w:pPr>
        <w:ind w:left="0" w:right="0" w:firstLine="560"/>
        <w:spacing w:before="450" w:after="450" w:line="312" w:lineRule="auto"/>
      </w:pPr>
      <w:r>
        <w:rPr>
          <w:rFonts w:ascii="宋体" w:hAnsi="宋体" w:eastAsia="宋体" w:cs="宋体"/>
          <w:color w:val="000"/>
          <w:sz w:val="28"/>
          <w:szCs w:val="28"/>
        </w:rPr>
        <w:t xml:space="preserve">　　国际上发生甲型h1n1流感疫情以后，xx县卫生局以对人民群众生命健康高度负责的精神，做到及早布置，及早培训，及早准备，及早落实预防控制措施。现将4月28日开始的主要工作及下一步工作安排汇报如下：</w:t>
      </w:r>
    </w:p>
    <w:p>
      <w:pPr>
        <w:ind w:left="0" w:right="0" w:firstLine="560"/>
        <w:spacing w:before="450" w:after="450" w:line="312" w:lineRule="auto"/>
      </w:pPr>
      <w:r>
        <w:rPr>
          <w:rFonts w:ascii="宋体" w:hAnsi="宋体" w:eastAsia="宋体" w:cs="宋体"/>
          <w:color w:val="000"/>
          <w:sz w:val="28"/>
          <w:szCs w:val="28"/>
        </w:rPr>
        <w:t xml:space="preserve">　　一、层层召开会议，全面布置安排</w:t>
      </w:r>
    </w:p>
    <w:p>
      <w:pPr>
        <w:ind w:left="0" w:right="0" w:firstLine="560"/>
        <w:spacing w:before="450" w:after="450" w:line="312" w:lineRule="auto"/>
      </w:pPr>
      <w:r>
        <w:rPr>
          <w:rFonts w:ascii="宋体" w:hAnsi="宋体" w:eastAsia="宋体" w:cs="宋体"/>
          <w:color w:val="000"/>
          <w:sz w:val="28"/>
          <w:szCs w:val="28"/>
        </w:rPr>
        <w:t xml:space="preserve">　　1、在4月28日召开的医疗卫生单位负责人会议上，局里就印发了全球猪流感疫情信息和中国疾病预防控制中心制发的《猪流感防控问答》，要求各医疗卫生单位密切关注疫情，开展预防控制知识的学习。</w:t>
      </w:r>
    </w:p>
    <w:p>
      <w:pPr>
        <w:ind w:left="0" w:right="0" w:firstLine="560"/>
        <w:spacing w:before="450" w:after="450" w:line="312" w:lineRule="auto"/>
      </w:pPr>
      <w:r>
        <w:rPr>
          <w:rFonts w:ascii="宋体" w:hAnsi="宋体" w:eastAsia="宋体" w:cs="宋体"/>
          <w:color w:val="000"/>
          <w:sz w:val="28"/>
          <w:szCs w:val="28"/>
        </w:rPr>
        <w:t xml:space="preserve">　　2、4月29日下午市政府召开猪流感防控专题会议以后，县公共卫生委员会连夜召开成员单位及县级医疗卫生单位负责人会议，县政府副县长xx对防控工作提出了要求，县卫生局局长xx通报了疫情形势，传达了党中央、国务院和省市党委、政府的有关指示精神，对县内防控工作作出了布置。会议要求相关部门、各乡镇（街道）立即行动起来，把防控人感染猪流感作为当前的一项重点工作，以对人民群众高度负责的精神，建立联防联控机制，加强城乡爱国卫生，做好健康教育，认真落实各项防控措施，防止疫情传入和扩散，确保人民健康和生命安全。</w:t>
      </w:r>
    </w:p>
    <w:p>
      <w:pPr>
        <w:ind w:left="0" w:right="0" w:firstLine="560"/>
        <w:spacing w:before="450" w:after="450" w:line="312" w:lineRule="auto"/>
      </w:pPr>
      <w:r>
        <w:rPr>
          <w:rFonts w:ascii="宋体" w:hAnsi="宋体" w:eastAsia="宋体" w:cs="宋体"/>
          <w:color w:val="000"/>
          <w:sz w:val="28"/>
          <w:szCs w:val="28"/>
        </w:rPr>
        <w:t xml:space="preserve">　　3、4月30日上午，卫生部召开《人感染猪流感诊疗方案XX版》培训电视电话会议；5月1日下午4时，卫生部召开全国卫生系统人感染猪流感防控工作视频会议；5月6日，卫生部召开甲型h1n1流感防控工作视频会议；5月11日晚上8点，卫生部又召开全国卫生系统甲型h1n1流感防控工作紧急视频会议。县卫生局都认真组织，及时收看，并在会后对县内医疗卫生单位的防控工作作出专门布置。</w:t>
      </w:r>
    </w:p>
    <w:p>
      <w:pPr>
        <w:ind w:left="0" w:right="0" w:firstLine="560"/>
        <w:spacing w:before="450" w:after="450" w:line="312" w:lineRule="auto"/>
      </w:pPr>
      <w:r>
        <w:rPr>
          <w:rFonts w:ascii="宋体" w:hAnsi="宋体" w:eastAsia="宋体" w:cs="宋体"/>
          <w:color w:val="000"/>
          <w:sz w:val="28"/>
          <w:szCs w:val="28"/>
        </w:rPr>
        <w:t xml:space="preserve">　　4、5月7日上午，县卫生局召开甲型h1n1流感防控督查工作会议。在听取局相关科室、县疾控中心、县卫生监督所前段防控工作和检查督导情况的汇报后，xx局长就进一步做好防控工作提出了八点要求：一是要检查自己学习掌握得怎样；二是要检查培训工作开展得怎样；三是要加强对医疗机构的检查督导；四是要做好收治病人的最坏准备；五是要做好必备救治物资的储备工作；六是要做好查漏补缺写出书面材料；七是要做好相关档案的整理归档；八是要加强与各有关部门的沟通协调，加强联防联控。</w:t>
      </w:r>
    </w:p>
    <w:p>
      <w:pPr>
        <w:ind w:left="0" w:right="0" w:firstLine="560"/>
        <w:spacing w:before="450" w:after="450" w:line="312" w:lineRule="auto"/>
      </w:pPr>
      <w:r>
        <w:rPr>
          <w:rFonts w:ascii="宋体" w:hAnsi="宋体" w:eastAsia="宋体" w:cs="宋体"/>
          <w:color w:val="000"/>
          <w:sz w:val="28"/>
          <w:szCs w:val="28"/>
        </w:rPr>
        <w:t xml:space="preserve">　　5、5月10日下午，县卫生局召开乡镇卫生院进一步加强甲型h1n1流感防控工作会议，参加人员有局领导、局相关科室工作人员和各乡镇卫生院院长。xx局长对乡镇卫生院进一步做好甲型h1n1流感防控工作提出了八项要求：一是思想上要高度重视；二是培训学习要切实加强；三是技术操作上要强化演练，做到熟练；四是对发热呼吸道疾病要高度警惕，病史询问要详细，要分得清患者病情的轻重，重症感冒、不明原因肺炎要特别重视；五是要加强院内感染的控制；六是要认真开展健康教育与访视工作，广泛开展预防知识宣传，让群众了解甲型h1n1流感可防、可控、可治，消除恐慌心理，维护社会稳定；七是加强督促检查，形成防控合力；八是做好相关资料的整理归档工作。会上分管副局长从业务角度布置了防控工作。</w:t>
      </w:r>
    </w:p>
    <w:p>
      <w:pPr>
        <w:ind w:left="0" w:right="0" w:firstLine="560"/>
        <w:spacing w:before="450" w:after="450" w:line="312" w:lineRule="auto"/>
      </w:pPr>
      <w:r>
        <w:rPr>
          <w:rFonts w:ascii="宋体" w:hAnsi="宋体" w:eastAsia="宋体" w:cs="宋体"/>
          <w:color w:val="000"/>
          <w:sz w:val="28"/>
          <w:szCs w:val="28"/>
        </w:rPr>
        <w:t xml:space="preserve">　　二、落实应对措施，做好各项准备</w:t>
      </w:r>
    </w:p>
    <w:p>
      <w:pPr>
        <w:ind w:left="0" w:right="0" w:firstLine="560"/>
        <w:spacing w:before="450" w:after="450" w:line="312" w:lineRule="auto"/>
      </w:pPr>
      <w:r>
        <w:rPr>
          <w:rFonts w:ascii="宋体" w:hAnsi="宋体" w:eastAsia="宋体" w:cs="宋体"/>
          <w:color w:val="000"/>
          <w:sz w:val="28"/>
          <w:szCs w:val="28"/>
        </w:rPr>
        <w:t xml:space="preserve">　　1、建立领导组织，明确职责任务。县卫生局于4月30日明确并建立了xx县卫生系统甲型h1n1流感防控工作领导小组，下设医疗救治组、监测和疫情处置组、新闻宣传组、检查督导组、物资保障组。局里还建立了医疗救治专家组和流调消杀专家组。下属各医疗卫生单位也相应成立了领导组织和专家组。同时还明确了工作职责。</w:t>
      </w:r>
    </w:p>
    <w:p>
      <w:pPr>
        <w:ind w:left="0" w:right="0" w:firstLine="560"/>
        <w:spacing w:before="450" w:after="450" w:line="312" w:lineRule="auto"/>
      </w:pPr>
      <w:r>
        <w:rPr>
          <w:rFonts w:ascii="宋体" w:hAnsi="宋体" w:eastAsia="宋体" w:cs="宋体"/>
          <w:color w:val="000"/>
          <w:sz w:val="28"/>
          <w:szCs w:val="28"/>
        </w:rPr>
        <w:t xml:space="preserve">　　2、完善防控预案，明确防控要求。4月30日，局里及时下发了《xx县卫生系统人感染猪流感应急处置预案（试行）》（安卫〔XX〕63号）和《关于做好猪流感医疗救治准备工作的紧急通知》（x卫〔XX〕64号），明确了以下要求：一是做好医护人员培训，加强相关症状监测，要求对二周内来自人感染猪流感流行国家和地区的流感样病例和急性呼吸道感染病例，医护人员中具有典型流感症状或不明原因肺炎病例加强监测。二是要求规范预检分诊、发热门诊，防止院内感染，村级社区卫生服务站继续停止收治发热患者。三是坚持属地定点救治原则，规范收治转运流程，指定县人民医院梅溪分院为人感染猪流感定点医院，患者流转程序严格按上级卫生行政部门要求确定。</w:t>
      </w:r>
    </w:p>
    <w:p>
      <w:pPr>
        <w:ind w:left="0" w:right="0" w:firstLine="560"/>
        <w:spacing w:before="450" w:after="450" w:line="312" w:lineRule="auto"/>
      </w:pPr>
      <w:r>
        <w:rPr>
          <w:rFonts w:ascii="宋体" w:hAnsi="宋体" w:eastAsia="宋体" w:cs="宋体"/>
          <w:color w:val="000"/>
          <w:sz w:val="28"/>
          <w:szCs w:val="28"/>
        </w:rPr>
        <w:t xml:space="preserve">　　3、抓好培训工作，开展技术演练。局里印发了卫生部《人感染猪流感诊疗方案（XX版）》、《人感染猪流感预防控制技术指南（试行）》、《甲型h1n1流感诊疗方案（XX年试行版第一版）》、《甲型h1n1流感病例转运工作方案》供全系统医务人员学习培训。5月9日下午，局里举办了专家组培训会。各医疗卫生单位按要求认真开展了医务人员的培训。县疾控中心积极派员培训其它部门的工作人员，并提供相关的培训材料。4月30日还由县机关党工委组织县级机关各部门收看xx市第18期“党员干部现代远程教育大课堂（猪流感防控知识讲座）”。县人民医院于5月11日下午组织开展了医务人员自身防护技术演练，县疾控中心于5月13日开展了发生病例后的实战演练。</w:t>
      </w:r>
    </w:p>
    <w:p>
      <w:pPr>
        <w:ind w:left="0" w:right="0" w:firstLine="560"/>
        <w:spacing w:before="450" w:after="450" w:line="312" w:lineRule="auto"/>
      </w:pPr>
      <w:r>
        <w:rPr>
          <w:rFonts w:ascii="宋体" w:hAnsi="宋体" w:eastAsia="宋体" w:cs="宋体"/>
          <w:color w:val="000"/>
          <w:sz w:val="28"/>
          <w:szCs w:val="28"/>
        </w:rPr>
        <w:t xml:space="preserve">　　4、规范发热门诊，储备应急物资。各县级医疗单位规范了预检分诊，切实做好发热呼吸道门诊。县人民医院对发热门诊隔离区的功能进一步进行完善，有独立的药房、检验室、放射透视检查室。认真落实甲型h1n1流感防治物资的储备工作。县疾控中心在原有储备物资的基础上，为应对甲型h1n1流感疫情，按照xx省应急物资装备标准，克服资金困难投入15万元，添置了n95口罩、防护服、免洗手消毒剂、三氯泡腾片、超低容量喷雾器等器械和物资，同时调配专门车辆用于突发事件的处置。各县级医院也对照要求开展物资药品储备。县卫生局5月12日决定下拨县级医疗卫生单位专项防控补助经费10万元，用于购置防护用品和预防药品。</w:t>
      </w:r>
    </w:p>
    <w:p>
      <w:pPr>
        <w:ind w:left="0" w:right="0" w:firstLine="560"/>
        <w:spacing w:before="450" w:after="450" w:line="312" w:lineRule="auto"/>
      </w:pPr>
      <w:r>
        <w:rPr>
          <w:rFonts w:ascii="宋体" w:hAnsi="宋体" w:eastAsia="宋体" w:cs="宋体"/>
          <w:color w:val="000"/>
          <w:sz w:val="28"/>
          <w:szCs w:val="28"/>
        </w:rPr>
        <w:t xml:space="preserve">　　5、做好督促检查，促进工作落实。县卫生局于4月30日、5月4日、5月7日分别组织专业人员对县级医院、卫生院、民营医疗机构甲型流感防控工作准备情况开展监督检查，对照相关的工作要求和标准，全面检查各项工作落实情况。按照省卫生厅《xx省医疗机构发热门诊检查评分标准》对受检查的县级单位逐一进行打分，发现存在问题，书面提出督查整改意见，及时抓好落实。5月9日上午、5月11日下午、5月12日，我县医疗单位还分别接受了市卫生局和省卫生厅检查组的监督检查。另外，我们还积极开展健康教育，在县电视台、xx日报上作了专题宣传，并通过互联网等形式进行公众防制知识宣传，已编印宣传画7000多份，发放到医疗机构和学校。</w:t>
      </w:r>
    </w:p>
    <w:p>
      <w:pPr>
        <w:ind w:left="0" w:right="0" w:firstLine="560"/>
        <w:spacing w:before="450" w:after="450" w:line="312" w:lineRule="auto"/>
      </w:pPr>
      <w:r>
        <w:rPr>
          <w:rFonts w:ascii="宋体" w:hAnsi="宋体" w:eastAsia="宋体" w:cs="宋体"/>
          <w:color w:val="000"/>
          <w:sz w:val="28"/>
          <w:szCs w:val="28"/>
        </w:rPr>
        <w:t xml:space="preserve">　　三、存在问题及下一步工作</w:t>
      </w:r>
    </w:p>
    <w:p>
      <w:pPr>
        <w:ind w:left="0" w:right="0" w:firstLine="560"/>
        <w:spacing w:before="450" w:after="450" w:line="312" w:lineRule="auto"/>
      </w:pPr>
      <w:r>
        <w:rPr>
          <w:rFonts w:ascii="宋体" w:hAnsi="宋体" w:eastAsia="宋体" w:cs="宋体"/>
          <w:color w:val="000"/>
          <w:sz w:val="28"/>
          <w:szCs w:val="28"/>
        </w:rPr>
        <w:t xml:space="preserve">　　存在问题：一是学习培训有待深入，医护人员对防治知识的掌握还存在不平衡，特别是基层医疗单位的医护人员更要加强学习。二是预检分诊、发热门诊、隔离留观室的规范化建设和运行有待加强。三是诊治疑似、确诊病例的流程还需上级进一步明确，目前存在着卫生部规定由市级负责收治而省厅要求各县都确定定点医院，又有定点医院需负压病房、负压救护车的规定。由此带来实际上的县级医院无能力收治疑似、确诊病例的情况。四是经费补助不足，物资储备不足。五是部门配合协调还需加强，一旦县内出现病例密切接触者时，要有能力和场所进行隔离留观。</w:t>
      </w:r>
    </w:p>
    <w:p>
      <w:pPr>
        <w:ind w:left="0" w:right="0" w:firstLine="560"/>
        <w:spacing w:before="450" w:after="450" w:line="312" w:lineRule="auto"/>
      </w:pPr>
      <w:r>
        <w:rPr>
          <w:rFonts w:ascii="宋体" w:hAnsi="宋体" w:eastAsia="宋体" w:cs="宋体"/>
          <w:color w:val="000"/>
          <w:sz w:val="28"/>
          <w:szCs w:val="28"/>
        </w:rPr>
        <w:t xml:space="preserve">　　下一步工作：一是学习培训要进一步加强；二是医疗卫生机构的各项防控准备工作要更加规范；三是督促检查工作要更加严格；四是救治消杀物资储备要更加充分；五是要做好应对密切接触者和出现输入性病例的实战准备；六是要加强与各有关部门的联防联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2024-09-20T02:36:36+08:00</dcterms:created>
  <dcterms:modified xsi:type="dcterms:W3CDTF">2024-09-20T02:36:36+08:00</dcterms:modified>
</cp:coreProperties>
</file>

<file path=docProps/custom.xml><?xml version="1.0" encoding="utf-8"?>
<Properties xmlns="http://schemas.openxmlformats.org/officeDocument/2006/custom-properties" xmlns:vt="http://schemas.openxmlformats.org/officeDocument/2006/docPropsVTypes"/>
</file>