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城管新时尚驿站工作总结(精选36篇)</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城管新时尚驿站工作总结11.以制度抓管理，促进110联动城管中心的规范化建设。城管科技装备提升后，为了进一步提高城管110联动工作的质量，实现规范化和标准化管理，在制定了《接警员工作制度》、《接、处警规范用语》、《110联动城管中心工作考核...</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w:t>
      </w:r>
    </w:p>
    <w:p>
      <w:pPr>
        <w:ind w:left="0" w:right="0" w:firstLine="560"/>
        <w:spacing w:before="450" w:after="450" w:line="312" w:lineRule="auto"/>
      </w:pPr>
      <w:r>
        <w:rPr>
          <w:rFonts w:ascii="宋体" w:hAnsi="宋体" w:eastAsia="宋体" w:cs="宋体"/>
          <w:color w:val="000"/>
          <w:sz w:val="28"/>
          <w:szCs w:val="28"/>
        </w:rPr>
        <w:t xml:space="preserve">1.以制度抓管理，促进110联动城管中心的规范化建设。城管科技装备提升后，为了进一步提高城管110联动工作的质量，实现规范化和标准化管理，在制定了《接警员工作制度》、《接、处警规范用语》、《110联动城管中心工作考核》、《车载gps使用规定》等制度的基础上，市城管执法局于今年7月制定了《市、区城管执法队伍夜间联合巡查工作暂行管理规定》，细化了夜间城管110联动工作的任务，明确了工作要求和考核办法。城管110中心并派专人负责每月根据接、处警的总数制作统计报表，根据接警情况写月报分析，每月的违章建筑的投诉汇总等，这样不仅便于管理，更使110联动城管工作变得更加规范化、制度化。</w:t>
      </w:r>
    </w:p>
    <w:p>
      <w:pPr>
        <w:ind w:left="0" w:right="0" w:firstLine="560"/>
        <w:spacing w:before="450" w:after="450" w:line="312" w:lineRule="auto"/>
      </w:pPr>
      <w:r>
        <w:rPr>
          <w:rFonts w:ascii="宋体" w:hAnsi="宋体" w:eastAsia="宋体" w:cs="宋体"/>
          <w:color w:val="000"/>
          <w:sz w:val="28"/>
          <w:szCs w:val="28"/>
        </w:rPr>
        <w:t xml:space="preserve">2.全天候、全时段的受理群众各类投诉。110联动城管中心根据实际情况，采用专职接警员和夜间值班队员相结合的方法全天候受理公安110及城管转来的案情。例如今年3月底4月初，群众向公安110和城管同时投诉美之国小区西大门外有人搭建违章建筑，给周边环境带来极大影响，由于此处地处沧浪和吴中区交界处，又涉及土地性质及周边规划等总体环境的问题，牵涉的部门较多，110联动城管中心接到案情后，迅速向上级领导汇报，根据局领导的指示，由局法规处经过细致审定后，市城管执法局督查大队及时与沧浪、吴中区城管局联合整治，于4月中旬对该处违章搭建予以迅速拆除，有效地维护了市容环境的整洁，得到了市民的交口称赞，在市长信箱和**日报上以“你们的辛苦换来了群众对政府的信任”为题对城管执法队伍进行表扬。市民的褒奖提高了执法队伍在群众中的威信，也进一步坚定了严查违法建筑的决心。</w:t>
      </w:r>
    </w:p>
    <w:p>
      <w:pPr>
        <w:ind w:left="0" w:right="0" w:firstLine="560"/>
        <w:spacing w:before="450" w:after="450" w:line="312" w:lineRule="auto"/>
      </w:pPr>
      <w:r>
        <w:rPr>
          <w:rFonts w:ascii="宋体" w:hAnsi="宋体" w:eastAsia="宋体" w:cs="宋体"/>
          <w:color w:val="000"/>
          <w:sz w:val="28"/>
          <w:szCs w:val="28"/>
        </w:rPr>
        <w:t xml:space="preserve">3.开展岗位竞赛活动，加强对110联动城管工作的考核检查。今年以来，结合市、区城管执法队伍内部开展“外树形象，内强素质”的岗位竞赛活动，针对城管110接处警情况特点，在执法队伍内部加强了城管110接处警工作的训练和考核，进一步增强了城管执法队伍的快速反应能力、应急处置能力，提高了城管110为民服务水平。在实践过程中，110联动城管中心坚持每月明查与暗查二次，定期与不定期对各区城管110接处警情况进行抽查、考核，内容涉及接警用语、案件陈述用语、反馈用语、现场处警用语的规范和对辖区道路、街巷、新村小区所处位置的掌握程度以及现场处置方法、手段等，使城管110接、处警工作在训练中不断提升，在考核下不断提高。110联动城管中心对盘蠡路、迎春路（沧浪、吴中区交界处）和清塘路塔影河桥（平江、金阊区交界处）等界限不清的区域及时进行现场查看，并会同相关区局共同明确了相应的接处警规范，做到了城管执法无盲区。</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城管新时尚驿站工作总结2</w:t>
      </w:r>
    </w:p>
    <w:p>
      <w:pPr>
        <w:ind w:left="0" w:right="0" w:firstLine="560"/>
        <w:spacing w:before="450" w:after="450" w:line="312" w:lineRule="auto"/>
      </w:pPr>
      <w:r>
        <w:rPr>
          <w:rFonts w:ascii="宋体" w:hAnsi="宋体" w:eastAsia="宋体" w:cs="宋体"/>
          <w:color w:val="000"/>
          <w:sz w:val="28"/>
          <w:szCs w:val="28"/>
        </w:rPr>
        <w:t xml:space="preserve">20xx年，110联动城管中心在市110联动工作领导小组的指导和公安110指挥中心的精心帮助下，紧紧围绕城市管理行政执法的中心工作，突出加强城市管理行政执法的快速反应能力，努力实践“亲民、爱民、为民、便民、利民”的宗旨，及时有效地解决了群众反响强烈的热点、难点问题，各项工作取得了显著的进步和成效。截止20xx年12月20日，110联动城管中心共接、处警1083xxxx，其中公安110指挥中心下达处警指令共619xxxx，群众投诉464xxxx。涉及到市政方面84xxxx，占；规划方面214xxxx，占；绿化方面31xxxx，占；工商方面483xxxx，占；市容环境方面149xxxx，占；环保方面76xxxx，占xxxx；水利水务方面3xxxx,占；其他36xxxx，占。出动车辆16249辆次，出动人数3249xxxx次，接警总数比去年上升xxxx。今年110联动城管中心的工作主要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城管新时尚驿站工作总结3</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宋体" w:hAnsi="宋体" w:eastAsia="宋体" w:cs="宋体"/>
          <w:color w:val="000"/>
          <w:sz w:val="28"/>
          <w:szCs w:val="28"/>
        </w:rPr>
        <w:t xml:space="preserve">城管内勤个人工作总结</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城管新时尚驿站工作总结5</w:t>
      </w:r>
    </w:p>
    <w:p>
      <w:pPr>
        <w:ind w:left="0" w:right="0" w:firstLine="560"/>
        <w:spacing w:before="450" w:after="450" w:line="312" w:lineRule="auto"/>
      </w:pPr>
      <w:r>
        <w:rPr>
          <w:rFonts w:ascii="宋体" w:hAnsi="宋体" w:eastAsia="宋体" w:cs="宋体"/>
          <w:color w:val="000"/>
          <w:sz w:val="28"/>
          <w:szCs w:val="28"/>
        </w:rPr>
        <w:t xml:space="preserve">20xx年即将过去，在这一年中，我社区始终坚持实践以“三个代表”重要思想为指导，以主动热情的精神风貌，谦虚、谨慎的工作态度，锐意、进取、大胆探索的工作作风，紧紧围绕社区发展，努力完善社区化服务机制。开拓创新、求真务实、严于律已，严格管理，圆满完成了上级下达的各项任务，使我社区的建设、服务和发展取得了一定成果。特别是在区委区政府的正确领导、关心、支持下，同志们的共同努力下，社区各项工作开展合理有序，工作指标均已完成，发展态势良好，现就把社区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前一场大雪给全市人们带来生活中的很多麻烦，我们社区干部面对困难，几乎天天组织社区志愿者、居民进行及时的清理，给居民的正常生活保障了一条绿色通道。在今年3月4日的学雷锋日到来之时，我们社区干部率先带领居民义务去桃河桥擦洗分割护栏。在3月下旬，全国爱国卫生运动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现在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积极协调与配合，现在变成了适合于居民生活的宜居家园。在4月26日为积极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通过社区工作人员严格把关，实地入户筛选，目前有12户在本年度进行登记上报，截至12月份我社区享受廉租住房户达到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&gt;二、在宣教文体方面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今年以来，我社区报送街道各类信息35篇，出宣传板报18块，宣传标语横幅8条，为积极宣传发动居民参与社区文化娱乐活动，我们还召集社区居民参加了“三城同乐”广场文艺汇演。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&gt;三、在司法方面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面对矛盾问题时作好双方的协调人。如针对信访重点积极主动与相关各方联系协调，对事情重要性和必要性耐心的向他们作解释和宣传，对各类难题和矛盾，总是积极面对。一年_解决矛盾纠纷13起，接待咨询来访42人次，调解成功率达到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3、做好矫正人员的思想教育和稳定工作。我社区工作人员定时了解和掌握他们的现实表现情况，有针对性的做好他们的思想教育工作，并且为他们送上温暖和关怀，杜绝再次失足。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能力。通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间向社区汇报，做到安全工作常抓不懈。在六月中旬，我社区对辖区200平米以下的门店一一进行安全责任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w:t>
      </w:r>
    </w:p>
    <w:p>
      <w:pPr>
        <w:ind w:left="0" w:right="0" w:firstLine="560"/>
        <w:spacing w:before="450" w:after="450" w:line="312" w:lineRule="auto"/>
      </w:pPr>
      <w:r>
        <w:rPr>
          <w:rFonts w:ascii="宋体" w:hAnsi="宋体" w:eastAsia="宋体" w:cs="宋体"/>
          <w:color w:val="000"/>
          <w:sz w:val="28"/>
          <w:szCs w:val="28"/>
        </w:rPr>
        <w:t xml:space="preserve">成功的喜悦，找到了人生理想，体现了人生价值。我虽然做了一些工作，也取得了一些成绩，得到了居民的认可，但离党委政府和居民的要求还有一定距离，社区的理论还需要深化，文化修养在实践中还要不断提高；社区化发展已经开始实践，还需要拓展实践的新领域。因此，在下年度的工作中，我将不断总结经验，逐步改进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城管新时尚驿站工作总结6</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在街道党工委、办事处的正确领导下，围绕根据城市管理“保洁、保序”进前三的目标，上半年主要做了以下几个方面工作：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&gt;一、以“洁”为先，积极开展道路分类保洁竞赛。</w:t>
      </w:r>
    </w:p>
    <w:p>
      <w:pPr>
        <w:ind w:left="0" w:right="0" w:firstLine="560"/>
        <w:spacing w:before="450" w:after="450" w:line="312" w:lineRule="auto"/>
      </w:pPr>
      <w:r>
        <w:rPr>
          <w:rFonts w:ascii="宋体" w:hAnsi="宋体" w:eastAsia="宋体" w:cs="宋体"/>
          <w:color w:val="000"/>
          <w:sz w:val="28"/>
          <w:szCs w:val="28"/>
        </w:rPr>
        <w:t xml:space="preserve">街道目前有一类街巷12条，面积161410㎡；二类街道23条，面积178980㎡；三类街巷2条，面积15900，所有街巷合计面积356290㎡。按照年初提出的打造“最清洁街道”的总体要求，主要做到：1、目标明确制。今年的主要目标就是进全区前三，为此要树立高度的政治责任感和信心，并召开了大会层层动员和宣传。2、实行考核制。出台奖惩措施，重奖重罚。3、落实责任制。明确城管科、社区书记、卫生主任、快速保洁员的监管任务，做到层层负责，不留死角。4、实行培训制。对120名保洁员现场培训和观看录象，明确竞赛规则和检查标准。5、实行淘汰制。对在日常检查中迟到早退，脱岗偷懒、清扫不净的的不合格保洁人员一律进行淘汰。6、实行抄告制。每天城管科人员对保洁情况进行检查，并拍照留档，做好当天记录，对保洁不到位的社区进行抄告，并按照分值扣除保洁员当月奖金。7、实行值班制。城管科全年无休，每个双休日和长假检查人员都对社区进行督查和抄告。</w:t>
      </w:r>
    </w:p>
    <w:p>
      <w:pPr>
        <w:ind w:left="0" w:right="0" w:firstLine="560"/>
        <w:spacing w:before="450" w:after="450" w:line="312" w:lineRule="auto"/>
      </w:pPr>
      <w:r>
        <w:rPr>
          <w:rFonts w:ascii="宋体" w:hAnsi="宋体" w:eastAsia="宋体" w:cs="宋体"/>
          <w:color w:val="000"/>
          <w:sz w:val="28"/>
          <w:szCs w:val="28"/>
        </w:rPr>
        <w:t xml:space="preserve">通过加大管理力度和创新管理机制，我街道的`分类保洁清洁度有了较明显的提高，从落后全市第3名的清洁度xx7分到连续3个月正加分，其中2月份名列全区第二。</w:t>
      </w:r>
    </w:p>
    <w:p>
      <w:pPr>
        <w:ind w:left="0" w:right="0" w:firstLine="560"/>
        <w:spacing w:before="450" w:after="450" w:line="312" w:lineRule="auto"/>
      </w:pPr>
      <w:r>
        <w:rPr>
          <w:rFonts w:ascii="宋体" w:hAnsi="宋体" w:eastAsia="宋体" w:cs="宋体"/>
          <w:color w:val="000"/>
          <w:sz w:val="28"/>
          <w:szCs w:val="28"/>
        </w:rPr>
        <w:t xml:space="preserve">&gt;二、以“序”为本，努力实现街面保序工作大提升。</w:t>
      </w:r>
    </w:p>
    <w:p>
      <w:pPr>
        <w:ind w:left="0" w:right="0" w:firstLine="560"/>
        <w:spacing w:before="450" w:after="450" w:line="312" w:lineRule="auto"/>
      </w:pPr>
      <w:r>
        <w:rPr>
          <w:rFonts w:ascii="宋体" w:hAnsi="宋体" w:eastAsia="宋体" w:cs="宋体"/>
          <w:color w:val="000"/>
          <w:sz w:val="28"/>
          <w:szCs w:val="28"/>
        </w:rPr>
        <w:t xml:space="preserve">首先成立“打造最清洁城区”领导小组，对街道保序工作进行协调，并明确进前三的工作目标。主要做到：1、加大保障投入。街道党工委、办事处领导想方设法为执法中队解决办公用房，以保障一线保序工作人员办公用房的后顾之忧，并为各社区配备7名快速巡查人员。2、加大奖励资金。对行政执法中队实行捆帮式考核，分别月度、季度、半年度、全年保序工作达到制定考核要求的，分别实行重奖。3、完善保序机制，细化工作目标。制定《xx街道城市管理考核办法》，实施对城管科、行政执法中队的量化考核，建立例会制度，实行一天一报、一周一通报、重点难点及时通报制度，对未整改的序化问题进行抄告，对整治工作末位的单位进行问责，总结经验。把责任落实到路段，职责落实到队员，做到任务到人，目标到事，责任到岗。4、工作方式、方法创新。结合辖区特点，一方面花大力气抓好车载水果、无证游商、出店经营和占道经营、人行道违章停车、偷倒渣土以及户外广告整治等6项工作，实施严管重罚，通过重点突破带动面上工作开展，不断提高街面保序的管控能力和执法能力；另一方面加大办案力度。充分运用法律武器，以“扣分必立案，立案必处罚、处罚必执行”为要求，以扣分点、重复点、曝光点为抓手，对违章店家实施严管重罚措施，强化执法办案，形成高压态势。在实际工作中，突出重点，主动应对，以“白+黑”、“5+2”为要求，变事后管理为前置监管，变应对检查为迎接检查，变常规管理为常态整治，注重超前管、超时管和超常管，注重点线面的系统管理，注重教、管、罚的综合运用，通过堵一批、疏一批、罚一批、整一批，真正实现全区域、全时段、全实效覆盖。5、联合执法注重长效。成立由行政执法中队、街道城管科、派出所及所在社区等为单位的联合执法队伍，对重点路段，突出问题，进行专人布控、专人负责，专项整治，整一项成一项；同时，为确保整治成果的长效性，在执法中队一线人员巡查的前提下，同样要求路面快速巡查人员每天不定时回检整治道路街巷；6、科学管理有序推进。加强停车收费人员队伍管理，积极配合交警、区道路停车收费中心，对各主要道路路面科学划分泊位，保证车辆有序停放，从而进一步巩固保序工作成效。</w:t>
      </w:r>
    </w:p>
    <w:p>
      <w:pPr>
        <w:ind w:left="0" w:right="0" w:firstLine="560"/>
        <w:spacing w:before="450" w:after="450" w:line="312" w:lineRule="auto"/>
      </w:pPr>
      <w:r>
        <w:rPr>
          <w:rFonts w:ascii="宋体" w:hAnsi="宋体" w:eastAsia="宋体" w:cs="宋体"/>
          <w:color w:val="000"/>
          <w:sz w:val="28"/>
          <w:szCs w:val="28"/>
        </w:rPr>
        <w:t xml:space="preserve">&gt;三、继续做好停车管理工作，序化路面环境。</w:t>
      </w:r>
    </w:p>
    <w:p>
      <w:pPr>
        <w:ind w:left="0" w:right="0" w:firstLine="560"/>
        <w:spacing w:before="450" w:after="450" w:line="312" w:lineRule="auto"/>
      </w:pPr>
      <w:r>
        <w:rPr>
          <w:rFonts w:ascii="宋体" w:hAnsi="宋体" w:eastAsia="宋体" w:cs="宋体"/>
          <w:color w:val="000"/>
          <w:sz w:val="28"/>
          <w:szCs w:val="28"/>
        </w:rPr>
        <w:t xml:space="preserve">今年上半年，我街道辖区的停车情况继续朝好的方面发展。主要是停车泊位不断增加、管理力度不断加强，人员素质不断提高，收费名列全区前例。主要工作：1、做好调整泊位及人员布置工作。现街道停车收费站收费泊位点由20xx年的11处增加至14处，停车收费泊位476只；招收停车收费管理人员2人，配备大班长2人，停车收费人员26人；辖区内包月车辆为443辆，比去年增加110辆；结合辖区情况通过三结合，新增宁波街、湖州街、上塘路1045号等停车泊位142只。2、积极开展创收工作。自元月1日至5月31日街道停车收费站共计收取停车包月费用179125万元；停车收费款项185423元；合计停车收费金额：364557万元；比20xx年下半年停收费率提升，收费金额跃居停车收费中心前列。3、加强人员管理，合理处理投诉。注重塑造“一流”停收费人员形象，加强各项规章制度，落实考核。涌现出如李随动等爱岗敬业苦候车主的收费人员，得到上级停车收费中心的表彰；接到各类投诉34件，及时处理34件，处置率100%，群众满意率100%。、数字城管事部件处理率成效显著</w:t>
      </w:r>
    </w:p>
    <w:p>
      <w:pPr>
        <w:ind w:left="0" w:right="0" w:firstLine="560"/>
        <w:spacing w:before="450" w:after="450" w:line="312" w:lineRule="auto"/>
      </w:pPr>
      <w:r>
        <w:rPr>
          <w:rFonts w:ascii="宋体" w:hAnsi="宋体" w:eastAsia="宋体" w:cs="宋体"/>
          <w:color w:val="000"/>
          <w:sz w:val="28"/>
          <w:szCs w:val="28"/>
        </w:rPr>
        <w:t xml:space="preserve">截至到20xx年5月31日，平台共处理案卷17864件，处置17858件，及时处置率：；代整治案卷：23件；缓办6件；结案率100%；杜绝“两率”的发生；共接收12319热线投诉17件，及时处理17件，结案率100%。主要做到：一是城管科每天上班首先查看数字城管案件的基本情况，并根据案件情况立即开展整改。二是各社区城管主任上班，用对讲机向街道报告上岗到位情况。街道用对讲机向各社区城管主任通报数字城管的案件，督促各社区进行整改。三是街道对各社区难以整改的案件，根据时限要求适量进行缓办，并确定每月的第三周为疑难问题整治周，把积存的案件集中进行整治，尽力减少二次抄告。四是对不属于街道的案件，但又是辖区内单位的案件，进行按时效督办、催办，直到整改到位。</w:t>
      </w:r>
    </w:p>
    <w:p>
      <w:pPr>
        <w:ind w:left="0" w:right="0" w:firstLine="560"/>
        <w:spacing w:before="450" w:after="450" w:line="312" w:lineRule="auto"/>
      </w:pPr>
      <w:r>
        <w:rPr>
          <w:rFonts w:ascii="宋体" w:hAnsi="宋体" w:eastAsia="宋体" w:cs="宋体"/>
          <w:color w:val="000"/>
          <w:sz w:val="28"/>
          <w:szCs w:val="28"/>
        </w:rPr>
        <w:t xml:space="preserve">&gt;四、爱国卫生工作</w:t>
      </w:r>
    </w:p>
    <w:p>
      <w:pPr>
        <w:ind w:left="0" w:right="0" w:firstLine="560"/>
        <w:spacing w:before="450" w:after="450" w:line="312" w:lineRule="auto"/>
      </w:pPr>
      <w:r>
        <w:rPr>
          <w:rFonts w:ascii="宋体" w:hAnsi="宋体" w:eastAsia="宋体" w:cs="宋体"/>
          <w:color w:val="000"/>
          <w:sz w:val="28"/>
          <w:szCs w:val="28"/>
        </w:rPr>
        <w:t xml:space="preserve">1、积极开展第21个爱国卫生月活动。出黑板报21块，横幅13条，发放各类宣传册300本。2、开展卫生大整治。对运河沿岸垃圾、小区公园杂草、小区楼道、小区死角等地方进行清理。合计出动660余人次，清除卫生死角12处，清除建筑垃圾30余吨，梳理绿化带9000余方，疏通阴沟等37处。3、积极创建浙江省卫生区。成立创建工作领导小组，拟订了规划，并分解了各项工作任务，落实社区与辖区有关单位的责任。</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城管新时尚驿站工作总结7</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我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我，身体力行，紧紧围绕全年工作目标，在队长的带领下团结全分队发扬知难而进，攻坚克难的拼搏精神；坚持脚踏实地、创新创效的务实作风，坚定信心，迎接挑战，扎实工作，付出最大的努力，争取最好的成果，全面的完成了两个建立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主角快速的转变着，但是我时刻持续着一丝紧张感，在完成自身的工作和上级交办的任务的同时，不断充电学习，查遗补漏，在巩固自我一线执法潜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二、注重实效、认真履行职责，全力推进迎xx工作</w:t>
      </w:r>
    </w:p>
    <w:p>
      <w:pPr>
        <w:ind w:left="0" w:right="0" w:firstLine="560"/>
        <w:spacing w:before="450" w:after="450" w:line="312" w:lineRule="auto"/>
      </w:pPr>
      <w:r>
        <w:rPr>
          <w:rFonts w:ascii="宋体" w:hAnsi="宋体" w:eastAsia="宋体" w:cs="宋体"/>
          <w:color w:val="000"/>
          <w:sz w:val="28"/>
          <w:szCs w:val="28"/>
        </w:rPr>
        <w:t xml:space="preserve">20xx年是让xx人难忘的，更是让xx城管人刻骨铭心的，两区的合并，城管体制的大调整，是我们城管的二次创业之年，是xx举办前的攻坚克难，冲刺之年，是城管树立和提高行业形象的大好时机。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1.三管齐下，切实做好网格化管理工作，建立长效管理机制。</w:t>
      </w:r>
    </w:p>
    <w:p>
      <w:pPr>
        <w:ind w:left="0" w:right="0" w:firstLine="560"/>
        <w:spacing w:before="450" w:after="450" w:line="312" w:lineRule="auto"/>
      </w:pPr>
      <w:r>
        <w:rPr>
          <w:rFonts w:ascii="宋体" w:hAnsi="宋体" w:eastAsia="宋体" w:cs="宋体"/>
          <w:color w:val="000"/>
          <w:sz w:val="28"/>
          <w:szCs w:val="28"/>
        </w:rPr>
        <w:t xml:space="preserve">分队用心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透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2.城管进社区。</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xx社区，新x苑社区，xx居委，xx港农场社区等，xx港几个重点社区，并加强与清洁办、创卫办、修改部、工商等层面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3.切实抓好群众反映强烈，领导关注和建立热点，重点和难点工作。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方式，有效取缔了这些群众关注问题，受到周边群众的好评。规范户外广告店招店牌。根据建立任务要求，对辖区内的不规范店招店牌，立式灯箱进行统一的更换和拆除。对暂时未使用的店铺作公益的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四、廉洁自律，提高拒腐防变的潜力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城管新时尚驿站工作总结9</w:t>
      </w:r>
    </w:p>
    <w:p>
      <w:pPr>
        <w:ind w:left="0" w:right="0" w:firstLine="560"/>
        <w:spacing w:before="450" w:after="450" w:line="312" w:lineRule="auto"/>
      </w:pPr>
      <w:r>
        <w:rPr>
          <w:rFonts w:ascii="宋体" w:hAnsi="宋体" w:eastAsia="宋体" w:cs="宋体"/>
          <w:color w:val="000"/>
          <w:sz w:val="28"/>
          <w:szCs w:val="28"/>
        </w:rPr>
        <w:t xml:space="preserve">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&gt;一、以创建省级文明城市为契机，全面提高城市管理水平。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&gt;(一)强化宣传造声势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w:t>
      </w:r>
    </w:p>
    <w:p>
      <w:pPr>
        <w:ind w:left="0" w:right="0" w:firstLine="560"/>
        <w:spacing w:before="450" w:after="450" w:line="312" w:lineRule="auto"/>
      </w:pPr>
      <w:r>
        <w:rPr>
          <w:rFonts w:ascii="宋体" w:hAnsi="宋体" w:eastAsia="宋体" w:cs="宋体"/>
          <w:color w:val="000"/>
          <w:sz w:val="28"/>
          <w:szCs w:val="28"/>
        </w:rPr>
        <w:t xml:space="preserve">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w:t>
      </w:r>
    </w:p>
    <w:p>
      <w:pPr>
        <w:ind w:left="0" w:right="0" w:firstLine="560"/>
        <w:spacing w:before="450" w:after="450" w:line="312" w:lineRule="auto"/>
      </w:pPr>
      <w:r>
        <w:rPr>
          <w:rFonts w:ascii="宋体" w:hAnsi="宋体" w:eastAsia="宋体" w:cs="宋体"/>
          <w:color w:val="000"/>
          <w:sz w:val="28"/>
          <w:szCs w:val="28"/>
        </w:rPr>
        <w:t xml:space="preserve">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&gt;(二)疏堵并举治市容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w:t>
      </w:r>
    </w:p>
    <w:p>
      <w:pPr>
        <w:ind w:left="0" w:right="0" w:firstLine="560"/>
        <w:spacing w:before="450" w:after="450" w:line="312" w:lineRule="auto"/>
      </w:pPr>
      <w:r>
        <w:rPr>
          <w:rFonts w:ascii="宋体" w:hAnsi="宋体" w:eastAsia="宋体" w:cs="宋体"/>
          <w:color w:val="000"/>
          <w:sz w:val="28"/>
          <w:szCs w:val="28"/>
        </w:rPr>
        <w:t xml:space="preserve">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w:t>
      </w:r>
    </w:p>
    <w:p>
      <w:pPr>
        <w:ind w:left="0" w:right="0" w:firstLine="560"/>
        <w:spacing w:before="450" w:after="450" w:line="312" w:lineRule="auto"/>
      </w:pPr>
      <w:r>
        <w:rPr>
          <w:rFonts w:ascii="宋体" w:hAnsi="宋体" w:eastAsia="宋体" w:cs="宋体"/>
          <w:color w:val="000"/>
          <w:sz w:val="28"/>
          <w:szCs w:val="28"/>
        </w:rPr>
        <w:t xml:space="preserve">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w:t>
      </w:r>
    </w:p>
    <w:p>
      <w:pPr>
        <w:ind w:left="0" w:right="0" w:firstLine="560"/>
        <w:spacing w:before="450" w:after="450" w:line="312" w:lineRule="auto"/>
      </w:pPr>
      <w:r>
        <w:rPr>
          <w:rFonts w:ascii="宋体" w:hAnsi="宋体" w:eastAsia="宋体" w:cs="宋体"/>
          <w:color w:val="000"/>
          <w:sz w:val="28"/>
          <w:szCs w:val="28"/>
        </w:rPr>
        <w:t xml:space="preserve">乱贴乱画、乱喷乱涂的“牛皮癣”是城市管理的通病和顽症。为方便市民发布信息和小广告，我们在城区设立了40处“百姓信息发布栏”，免费提供给市民发布，有效解除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在做好疏导工作的同时，另一方面我们对市容违章行为始终保持高压态势。我们坚持违章必究，凡发现市容违章的，及时纠正绝不迁就，把市容违章解决在萌芽状态。而对于屡教不改的“钉子户”坚决依法查处，绝不放过。在集中整治过程中，我们一是坚持违章必究。凡是发现违章的，及时纠正决不迁就;二是处罚与教育并重。</w:t>
      </w:r>
    </w:p>
    <w:p>
      <w:pPr>
        <w:ind w:left="0" w:right="0" w:firstLine="560"/>
        <w:spacing w:before="450" w:after="450" w:line="312" w:lineRule="auto"/>
      </w:pPr>
      <w:r>
        <w:rPr>
          <w:rFonts w:ascii="宋体" w:hAnsi="宋体" w:eastAsia="宋体" w:cs="宋体"/>
          <w:color w:val="000"/>
          <w:sz w:val="28"/>
          <w:szCs w:val="28"/>
        </w:rPr>
        <w:t xml:space="preserve">对于初次违章的，我们一律先教育后放行;三是严格执法。针对出店经营、占道经营、流动叫卖、乱牵乱挂、乱设广告牌等五种违章行为，我们坚持“一三五集中执法、二四分散执法、周六周日大队领导带班执法”的整治模式。同时，对那些屡教不改的违章户我们实行立案查处。今年以来共立各类市容违法案件108件，暂扣各类违章物品159件，使市容管理一直保持常态水平。</w:t>
      </w:r>
    </w:p>
    <w:p>
      <w:pPr>
        <w:ind w:left="0" w:right="0" w:firstLine="560"/>
        <w:spacing w:before="450" w:after="450" w:line="312" w:lineRule="auto"/>
      </w:pPr>
      <w:r>
        <w:rPr>
          <w:rFonts w:ascii="宋体" w:hAnsi="宋体" w:eastAsia="宋体" w:cs="宋体"/>
          <w:color w:val="000"/>
          <w:sz w:val="28"/>
          <w:szCs w:val="28"/>
        </w:rPr>
        <w:t xml:space="preserve">&gt;(三)高压态势抓规划</w:t>
      </w:r>
    </w:p>
    <w:p>
      <w:pPr>
        <w:ind w:left="0" w:right="0" w:firstLine="560"/>
        <w:spacing w:before="450" w:after="450" w:line="312" w:lineRule="auto"/>
      </w:pPr>
      <w:r>
        <w:rPr>
          <w:rFonts w:ascii="宋体" w:hAnsi="宋体" w:eastAsia="宋体" w:cs="宋体"/>
          <w:color w:val="000"/>
          <w:sz w:val="28"/>
          <w:szCs w:val="28"/>
        </w:rPr>
        <w:t xml:space="preserve">今年，我局对规划执法仍然保持高压态势。一是全力推进违法建设集中整治工作。以集中整治为突破口，严格执法。对于那些有令不行、有禁不止、顶风抢建的违章建筑组织力量实施强制性拆除，做到“凡违建、必查处”。今年上半年，规划立案53件，强制性拆除62处，拆违面积平方米。</w:t>
      </w:r>
    </w:p>
    <w:p>
      <w:pPr>
        <w:ind w:left="0" w:right="0" w:firstLine="560"/>
        <w:spacing w:before="450" w:after="450" w:line="312" w:lineRule="auto"/>
      </w:pPr>
      <w:r>
        <w:rPr>
          <w:rFonts w:ascii="宋体" w:hAnsi="宋体" w:eastAsia="宋体" w:cs="宋体"/>
          <w:color w:val="000"/>
          <w:sz w:val="28"/>
          <w:szCs w:val="28"/>
        </w:rPr>
        <w:t xml:space="preserve">三月份为迎接全省县域经济工作现场会在我市召开，根据市委、市政府的要求拆除违法建设23处，面积平方米。5月12日经报请市政府同意对城区10户违建房屋实施了集中强拆，拆除违法建设面积486平方米，取得了良好的效果，得到了领导和社会的一致好评，达到“拆除一处、震慑一方，处罚一人、教育一批”的目的。二是实行全方位巡查，从源头上控制违法建设。规划中队下设三个巡查分队，按照“条块结合、以块为主”的原则，实施“防违全天候、巡查无缝隙、责任全覆盖”的防违治违工作网络，落实分片责任。</w:t>
      </w:r>
    </w:p>
    <w:p>
      <w:pPr>
        <w:ind w:left="0" w:right="0" w:firstLine="560"/>
        <w:spacing w:before="450" w:after="450" w:line="312" w:lineRule="auto"/>
      </w:pPr>
      <w:r>
        <w:rPr>
          <w:rFonts w:ascii="宋体" w:hAnsi="宋体" w:eastAsia="宋体" w:cs="宋体"/>
          <w:color w:val="000"/>
          <w:sz w:val="28"/>
          <w:szCs w:val="28"/>
        </w:rPr>
        <w:t xml:space="preserve">队员在巡查中，强化事前监督，对辖区内存在备料户、有苗头建房的业户进行走访告知，告知凡进行建设施工必须先到市规划局办理相关手续。由于从源头上预防，将违法建设消灭在萌芽状态，使一些盲目建设的业户减少了损失，也消除了管理与被管理之间的矛盾。三是严查信访、举报案件，借助社会力量抓规划。由于大队巡查力量有限，群众举报成为规划执法的一个信息来源的渠道。我们对那些群众举报的案件认真进行调查处理，把案件办成铁案，做到群众满意，领导满意。</w:t>
      </w:r>
    </w:p>
    <w:p>
      <w:pPr>
        <w:ind w:left="0" w:right="0" w:firstLine="560"/>
        <w:spacing w:before="450" w:after="450" w:line="312" w:lineRule="auto"/>
      </w:pPr>
      <w:r>
        <w:rPr>
          <w:rFonts w:ascii="宋体" w:hAnsi="宋体" w:eastAsia="宋体" w:cs="宋体"/>
          <w:color w:val="000"/>
          <w:sz w:val="28"/>
          <w:szCs w:val="28"/>
        </w:rPr>
        <w:t xml:space="preserve">&gt;(四)社会联动促“三包”</w:t>
      </w:r>
    </w:p>
    <w:p>
      <w:pPr>
        <w:ind w:left="0" w:right="0" w:firstLine="560"/>
        <w:spacing w:before="450" w:after="450" w:line="312" w:lineRule="auto"/>
      </w:pPr>
      <w:r>
        <w:rPr>
          <w:rFonts w:ascii="宋体" w:hAnsi="宋体" w:eastAsia="宋体" w:cs="宋体"/>
          <w:color w:val="000"/>
          <w:sz w:val="28"/>
          <w:szCs w:val="28"/>
        </w:rPr>
        <w:t xml:space="preserve">认真落实门前三包工作是搞好城市管理工作的有效载体。我们一是认真落实包街管理，定期督促各包街单位对包街段面以清除“牛皮癣”和规范停车秩序、户外广告的设置为重点，扎实开展“五清除两规范”活动;二是组织专班进行督办。局门前三包办公室每天上街对各单位的门前三包落实情况进行检查督办，发现轻微问题进行电话口头督办，对突出问题下达书面督办通知。上半年共下达督办通知书7份，签订门前三包责任书150份。</w:t>
      </w:r>
    </w:p>
    <w:p>
      <w:pPr>
        <w:ind w:left="0" w:right="0" w:firstLine="560"/>
        <w:spacing w:before="450" w:after="450" w:line="312" w:lineRule="auto"/>
      </w:pPr>
      <w:r>
        <w:rPr>
          <w:rFonts w:ascii="宋体" w:hAnsi="宋体" w:eastAsia="宋体" w:cs="宋体"/>
          <w:color w:val="000"/>
          <w:sz w:val="28"/>
          <w:szCs w:val="28"/>
        </w:rPr>
        <w:t xml:space="preserve">今年3月至6月共开展了4次以清理乱贴乱画为主要内容的市容环境专项整治行动，并进行了督办检查。检查结束后，对搞得好的`单位进行通报表彰，对搞的差的单位进行通报批评;三是积极探索新办法。今年上半年我们通过学习借鉴外地的经验，积极探索治理“牛皮癣”的新办法。首先在城区规范设置60处“百姓信息发布栏”供市民发布张贴小广告，然后委托给一家广告公司进行管理，广告公司在市民张贴小广告时可以收取一定的费用，对那些不在信息发布栏里张贴的小广告由广告公司负责清理，由市城管局负责检查考核。通过采取这种办法，使城区“牛皮癣”得到有效治理。</w:t>
      </w:r>
    </w:p>
    <w:p>
      <w:pPr>
        <w:ind w:left="0" w:right="0" w:firstLine="560"/>
        <w:spacing w:before="450" w:after="450" w:line="312" w:lineRule="auto"/>
      </w:pPr>
      <w:r>
        <w:rPr>
          <w:rFonts w:ascii="宋体" w:hAnsi="宋体" w:eastAsia="宋体" w:cs="宋体"/>
          <w:color w:val="000"/>
          <w:sz w:val="28"/>
          <w:szCs w:val="28"/>
        </w:rPr>
        <w:t xml:space="preserve">&gt;(五)规范标准管许可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x4期，有效地规范了城区户外广告、临时占道的管理。</w:t>
      </w:r>
    </w:p>
    <w:p>
      <w:pPr>
        <w:ind w:left="0" w:right="0" w:firstLine="560"/>
        <w:spacing w:before="450" w:after="450" w:line="312" w:lineRule="auto"/>
      </w:pPr>
      <w:r>
        <w:rPr>
          <w:rFonts w:ascii="宋体" w:hAnsi="宋体" w:eastAsia="宋体" w:cs="宋体"/>
          <w:color w:val="000"/>
          <w:sz w:val="28"/>
          <w:szCs w:val="28"/>
        </w:rPr>
        <w:t xml:space="preserve">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性拆除不符合要求的户外广告。三月份，我迎接全省县域经济工作现场会在我市召开，我局组织力量对那些没有在我局办理许可手续或者是没有按许可要求设置的户外广告进行强制性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&gt;(六)部门配合强交通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我们仍然实行“城管+交警”的执法模式，采取抄单的办法，共查处各类违章车辆1x37起。使城区交通停车秩序明显好转。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&gt;一、以规范执法行为为重点，不断提高行政执法水平。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提前介入与适时监控相结合”转变，加快由“被动执法”向主动服务转变，主动发挥城管执法职能，使执法惠及百姓，让人民满意。二是从执法的程序上予以规范。</w:t>
      </w:r>
    </w:p>
    <w:p>
      <w:pPr>
        <w:ind w:left="0" w:right="0" w:firstLine="560"/>
        <w:spacing w:before="450" w:after="450" w:line="312" w:lineRule="auto"/>
      </w:pPr>
      <w:r>
        <w:rPr>
          <w:rFonts w:ascii="宋体" w:hAnsi="宋体" w:eastAsia="宋体" w:cs="宋体"/>
          <w:color w:val="000"/>
          <w:sz w:val="28"/>
          <w:szCs w:val="28"/>
        </w:rPr>
        <w:t xml:space="preserve">制定出台《xx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&gt;二、以文明执法形象建设年为抓手，不断强化队伍建设。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w:t>
      </w:r>
    </w:p>
    <w:p>
      <w:pPr>
        <w:ind w:left="0" w:right="0" w:firstLine="560"/>
        <w:spacing w:before="450" w:after="450" w:line="312" w:lineRule="auto"/>
      </w:pPr>
      <w:r>
        <w:rPr>
          <w:rFonts w:ascii="宋体" w:hAnsi="宋体" w:eastAsia="宋体" w:cs="宋体"/>
          <w:color w:val="000"/>
          <w:sz w:val="28"/>
          <w:szCs w:val="28"/>
        </w:rPr>
        <w:t xml:space="preserve">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城管新时尚驿站工作总结10</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w:t>
      </w:r>
    </w:p>
    <w:p>
      <w:pPr>
        <w:ind w:left="0" w:right="0" w:firstLine="560"/>
        <w:spacing w:before="450" w:after="450" w:line="312" w:lineRule="auto"/>
      </w:pPr>
      <w:r>
        <w:rPr>
          <w:rFonts w:ascii="宋体" w:hAnsi="宋体" w:eastAsia="宋体" w:cs="宋体"/>
          <w:color w:val="000"/>
          <w:sz w:val="28"/>
          <w:szCs w:val="28"/>
        </w:rPr>
        <w:t xml:space="preserve">成了心曲的主旋律，常鸣耳盼。对我而言，今年的工作是难忘、印记最深的一年。刚参加工作，从一开始的手足无措到后来慢慢适应，一路走来，看到同事们渐渐变得优秀，给我很大的压力，但也给我不断前进的动力。通过不断的努力，我可以较好地完成了自己的本职工作和领导交下来的其它工作。现对我今年的工作进行简短的总结：</w:t>
      </w:r>
    </w:p>
    <w:p>
      <w:pPr>
        <w:ind w:left="0" w:right="0" w:firstLine="560"/>
        <w:spacing w:before="450" w:after="450" w:line="312" w:lineRule="auto"/>
      </w:pPr>
      <w:r>
        <w:rPr>
          <w:rFonts w:ascii="宋体" w:hAnsi="宋体" w:eastAsia="宋体" w:cs="宋体"/>
          <w:color w:val="000"/>
          <w:sz w:val="28"/>
          <w:szCs w:val="28"/>
        </w:rPr>
        <w:t xml:space="preserve">一、 一年来的工作表现</w:t>
      </w:r>
    </w:p>
    <w:p>
      <w:pPr>
        <w:ind w:left="0" w:right="0" w:firstLine="560"/>
        <w:spacing w:before="450" w:after="450" w:line="312" w:lineRule="auto"/>
      </w:pPr>
      <w:r>
        <w:rPr>
          <w:rFonts w:ascii="宋体" w:hAnsi="宋体" w:eastAsia="宋体" w:cs="宋体"/>
          <w:color w:val="000"/>
          <w:sz w:val="28"/>
          <w:szCs w:val="28"/>
        </w:rPr>
        <w:t xml:space="preserve">(一) 树立良好的\'数字城管形象，提高自身素质。</w:t>
      </w:r>
    </w:p>
    <w:p>
      <w:pPr>
        <w:ind w:left="0" w:right="0" w:firstLine="560"/>
        <w:spacing w:before="450" w:after="450" w:line="312" w:lineRule="auto"/>
      </w:pPr>
      <w:r>
        <w:rPr>
          <w:rFonts w:ascii="宋体" w:hAnsi="宋体" w:eastAsia="宋体" w:cs="宋体"/>
          <w:color w:val="000"/>
          <w:sz w:val="28"/>
          <w:szCs w:val="28"/>
        </w:rPr>
        <w:t xml:space="preserve">为做好数字城管工作，我所坚持严格要求，注重以身作则，以诚待人，一是爱岗敬业讲奉献。数字城管的工作最大地规律就是“无规律”，因此，我们正确认识自身的工作和价值，正确处理苦与乐，得与失、个人利益和集体利益的关系，坚持甘于奉献、诚实敬业，二是不断学习，提高自身职业素质，注重相关知识技能的积累。经过半年的学习和锻炼，我们在工作上取得一定的进步，细心学习他人长处，改掉自己不足，并虚心向领导、同事请教，在不断学习和探索中使自身在工作能力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一丝不苟的完成自己本职工作，不放过任何一个工作死角，严格遵守数字办的各项规章制度，尊重领导，团结同志，谦虚谨慎，主动接受来自各方面的意见，不断改进工作;坚持做到不利于数字办形象的事不做，不利于数字办形象的话不说，积极维护数字办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工作水平。增强自己的工作能力。在分配到任务后，马上赶到现场进行处理。在这一年里，不管遇到上的困难，我都积极配合做好工作，不计较干得多，干得少，只希望在完成自己的工作之余，还能做得更好。</w:t>
      </w:r>
    </w:p>
    <w:p>
      <w:pPr>
        <w:ind w:left="0" w:right="0" w:firstLine="560"/>
        <w:spacing w:before="450" w:after="450" w:line="312" w:lineRule="auto"/>
      </w:pPr>
      <w:r>
        <w:rPr>
          <w:rFonts w:ascii="宋体" w:hAnsi="宋体" w:eastAsia="宋体" w:cs="宋体"/>
          <w:color w:val="000"/>
          <w:sz w:val="28"/>
          <w:szCs w:val="28"/>
        </w:rPr>
        <w:t xml:space="preserve">二、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工作上的付出还不够，和有经验的同事比较还有一定差距，在完成任务的时候不能做到干净利落，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(二)发扬孜孜不倦的进取精神。加强学习，勇于实践，认真学习与工作有关的专业</w:t>
      </w:r>
    </w:p>
    <w:p>
      <w:pPr>
        <w:ind w:left="0" w:right="0" w:firstLine="560"/>
        <w:spacing w:before="450" w:after="450" w:line="312" w:lineRule="auto"/>
      </w:pPr>
      <w:r>
        <w:rPr>
          <w:rFonts w:ascii="宋体" w:hAnsi="宋体" w:eastAsia="宋体" w:cs="宋体"/>
          <w:color w:val="000"/>
          <w:sz w:val="28"/>
          <w:szCs w:val="28"/>
        </w:rPr>
        <w:t xml:space="preserve">技能;同时，讲究学习方法，端正学习态度，提高学习效率，努力培养自己具有扎实的理论功底、过硬的工作能力、正确的思想观点、踏实的工作作风。力求把工作做得更好，树立数字城管的良好形象。</w:t>
      </w:r>
    </w:p>
    <w:p>
      <w:pPr>
        <w:ind w:left="0" w:right="0" w:firstLine="560"/>
        <w:spacing w:before="450" w:after="450" w:line="312" w:lineRule="auto"/>
      </w:pPr>
      <w:r>
        <w:rPr>
          <w:rFonts w:ascii="宋体" w:hAnsi="宋体" w:eastAsia="宋体" w:cs="宋体"/>
          <w:color w:val="000"/>
          <w:sz w:val="28"/>
          <w:szCs w:val="28"/>
        </w:rPr>
        <w:t xml:space="preserve">(三)为更好的完成城管工作添砖加瓦。及时上领导反映各地区出现的各种不符合构</w:t>
      </w:r>
    </w:p>
    <w:p>
      <w:pPr>
        <w:ind w:left="0" w:right="0" w:firstLine="560"/>
        <w:spacing w:before="450" w:after="450" w:line="312" w:lineRule="auto"/>
      </w:pPr>
      <w:r>
        <w:rPr>
          <w:rFonts w:ascii="宋体" w:hAnsi="宋体" w:eastAsia="宋体" w:cs="宋体"/>
          <w:color w:val="000"/>
          <w:sz w:val="28"/>
          <w:szCs w:val="28"/>
        </w:rPr>
        <w:t xml:space="preserve">建社会主义和谐社会的现象，在未出现问题之前，采取有效的措施阻止问题出现，在发现存在问题后，及时采取补救措施，防止问题严重化。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城管新时尚驿站工作总结11</w:t>
      </w:r>
    </w:p>
    <w:p>
      <w:pPr>
        <w:ind w:left="0" w:right="0" w:firstLine="560"/>
        <w:spacing w:before="450" w:after="450" w:line="312" w:lineRule="auto"/>
      </w:pPr>
      <w:r>
        <w:rPr>
          <w:rFonts w:ascii="宋体" w:hAnsi="宋体" w:eastAsia="宋体" w:cs="宋体"/>
          <w:color w:val="000"/>
          <w:sz w:val="28"/>
          <w:szCs w:val="28"/>
        </w:rPr>
        <w:t xml:space="preserve">20xx年，作为城管执法体制改革的关键之年，我们要紧紧围绕创新引领、开放崛起的发展战略，抢抓发展新机遇，通过转变“三大观念”，抓住“四个重点”，突出“五大措施”，优化城市管理和行政执法保障。</w:t>
      </w:r>
    </w:p>
    <w:p>
      <w:pPr>
        <w:ind w:left="0" w:right="0" w:firstLine="560"/>
        <w:spacing w:before="450" w:after="450" w:line="312" w:lineRule="auto"/>
      </w:pPr>
      <w:r>
        <w:rPr>
          <w:rFonts w:ascii="宋体" w:hAnsi="宋体" w:eastAsia="宋体" w:cs="宋体"/>
          <w:color w:val="000"/>
          <w:sz w:val="28"/>
          <w:szCs w:val="28"/>
        </w:rPr>
        <w:t xml:space="preserve">&gt;(一)转换“三大观念”</w:t>
      </w:r>
    </w:p>
    <w:p>
      <w:pPr>
        <w:ind w:left="0" w:right="0" w:firstLine="560"/>
        <w:spacing w:before="450" w:after="450" w:line="312" w:lineRule="auto"/>
      </w:pPr>
      <w:r>
        <w:rPr>
          <w:rFonts w:ascii="宋体" w:hAnsi="宋体" w:eastAsia="宋体" w:cs="宋体"/>
          <w:color w:val="000"/>
          <w:sz w:val="28"/>
          <w:szCs w:val="28"/>
        </w:rPr>
        <w:t xml:space="preserve">1.工作职能上：适应改革和改进的需要，从行政审批和行政许可转换到优质服务、优化管理上来，进一步夯实工作基础。</w:t>
      </w:r>
    </w:p>
    <w:p>
      <w:pPr>
        <w:ind w:left="0" w:right="0" w:firstLine="560"/>
        <w:spacing w:before="450" w:after="450" w:line="312" w:lineRule="auto"/>
      </w:pPr>
      <w:r>
        <w:rPr>
          <w:rFonts w:ascii="宋体" w:hAnsi="宋体" w:eastAsia="宋体" w:cs="宋体"/>
          <w:color w:val="000"/>
          <w:sz w:val="28"/>
          <w:szCs w:val="28"/>
        </w:rPr>
        <w:t xml:space="preserve">2.工作重点上：适应市委、市政府总体决策的需要，从行政管理转换到服务、管理、建设、执法统筹推进上来，进一步提升工作水平。</w:t>
      </w:r>
    </w:p>
    <w:p>
      <w:pPr>
        <w:ind w:left="0" w:right="0" w:firstLine="560"/>
        <w:spacing w:before="450" w:after="450" w:line="312" w:lineRule="auto"/>
      </w:pPr>
      <w:r>
        <w:rPr>
          <w:rFonts w:ascii="宋体" w:hAnsi="宋体" w:eastAsia="宋体" w:cs="宋体"/>
          <w:color w:val="000"/>
          <w:sz w:val="28"/>
          <w:szCs w:val="28"/>
        </w:rPr>
        <w:t xml:space="preserve">3.管理手段上：适应城市管理和行政执法现状及发展趋势的需要，从行政手段为主转换到行政、法律、宣传、工程、技术等管理手段综合运用上来，推动管理向治理转变，激发管理活力。</w:t>
      </w:r>
    </w:p>
    <w:p>
      <w:pPr>
        <w:ind w:left="0" w:right="0" w:firstLine="560"/>
        <w:spacing w:before="450" w:after="450" w:line="312" w:lineRule="auto"/>
      </w:pPr>
      <w:r>
        <w:rPr>
          <w:rFonts w:ascii="宋体" w:hAnsi="宋体" w:eastAsia="宋体" w:cs="宋体"/>
          <w:color w:val="000"/>
          <w:sz w:val="28"/>
          <w:szCs w:val="28"/>
        </w:rPr>
        <w:t xml:space="preserve">&gt;(二)抓住“四个重点”</w:t>
      </w:r>
    </w:p>
    <w:p>
      <w:pPr>
        <w:ind w:left="0" w:right="0" w:firstLine="560"/>
        <w:spacing w:before="450" w:after="450" w:line="312" w:lineRule="auto"/>
      </w:pPr>
      <w:r>
        <w:rPr>
          <w:rFonts w:ascii="宋体" w:hAnsi="宋体" w:eastAsia="宋体" w:cs="宋体"/>
          <w:color w:val="000"/>
          <w:sz w:val="28"/>
          <w:szCs w:val="28"/>
        </w:rPr>
        <w:t xml:space="preserve">1.抓体制改革。严格按照《_中央_关于深入推进城市执法体制改革改进城市管理工作的指导意见》(中发〔20_〕37号)文件精神，对照省里要求，结合xx实际，抓好本轮城市管理和行政执法体制改革，达到城市管理标准体系基本完善，执法体制基本理顺，机构和队伍建设明显加强，保障机制更加完善，服务便民更加高效，现代城市治理体系基本形成，城市管理效能大幅提高的目标。</w:t>
      </w:r>
    </w:p>
    <w:p>
      <w:pPr>
        <w:ind w:left="0" w:right="0" w:firstLine="560"/>
        <w:spacing w:before="450" w:after="450" w:line="312" w:lineRule="auto"/>
      </w:pPr>
      <w:r>
        <w:rPr>
          <w:rFonts w:ascii="宋体" w:hAnsi="宋体" w:eastAsia="宋体" w:cs="宋体"/>
          <w:color w:val="000"/>
          <w:sz w:val="28"/>
          <w:szCs w:val="28"/>
        </w:rPr>
        <w:t xml:space="preserve">2.抓项目推进。把项目建设作为管理依托，加快推进中心城区“乔木进城、绿化增量”工程、蛇皮套和三大湖综合治理、垃圾焚烧发电建设、花果畈垃圾填埋防渗提质改造、“数字城管”二期、公厕垃圾站建设、云梦路和得胜路人行道提质改造等项目进度，提升城市综合承载能力，完善城市功能。</w:t>
      </w:r>
    </w:p>
    <w:p>
      <w:pPr>
        <w:ind w:left="0" w:right="0" w:firstLine="560"/>
        <w:spacing w:before="450" w:after="450" w:line="312" w:lineRule="auto"/>
      </w:pPr>
      <w:r>
        <w:rPr>
          <w:rFonts w:ascii="宋体" w:hAnsi="宋体" w:eastAsia="宋体" w:cs="宋体"/>
          <w:color w:val="000"/>
          <w:sz w:val="28"/>
          <w:szCs w:val="28"/>
        </w:rPr>
        <w:t xml:space="preserve">3.抓三率(力)提升。进一步转变工作作风，确保执行力、工作效率、对象满意率实现“三提升”。一是城市管理和行政执法自身特点和任务要求要做到“三提升”;二是发展趋势和要求要做到“三提升”;三是干部队伍现状要做到“三提升”。具体要制定“三提升”实施方案，把“三提升”作为年度工作目标考核的重要内容。</w:t>
      </w:r>
    </w:p>
    <w:p>
      <w:pPr>
        <w:ind w:left="0" w:right="0" w:firstLine="560"/>
        <w:spacing w:before="450" w:after="450" w:line="312" w:lineRule="auto"/>
      </w:pPr>
      <w:r>
        <w:rPr>
          <w:rFonts w:ascii="宋体" w:hAnsi="宋体" w:eastAsia="宋体" w:cs="宋体"/>
          <w:color w:val="000"/>
          <w:sz w:val="28"/>
          <w:szCs w:val="28"/>
        </w:rPr>
        <w:t xml:space="preserve">4.抓制度执行。一是健全完善制度。将制度建设作为一项严谨性、复杂性和系统性工程对待，结合巡察整改工作，有步骤、有计划、有系统地抓好制度建设，注重前后衔接，抓好制度“废改立”，建立科学合理的制度体系，有效提升工作效率。局属各单位要将核心制度进行细化和深化，避免制度“上下一般粗、左右一个样”的现象，促进制度执行到位。二是强化执行制度。将提高制度执行力作为制度建设的落脚点和加强作风建设的着力点，按照“制定一个，执行一个”的理念，加强制度宣贯，使制度执行情况置于干部职工的监督之下，提高制度的执行力与约束力。三是强化制度执行的监督管理。建立定期监督检查和工作督办机制，加强责任分解、责任考核和责任追究，加大平时考核力度，强化干部的效能意识和责任意识，规范履行监督职责的良好氛围。</w:t>
      </w:r>
    </w:p>
    <w:p>
      <w:pPr>
        <w:ind w:left="0" w:right="0" w:firstLine="560"/>
        <w:spacing w:before="450" w:after="450" w:line="312" w:lineRule="auto"/>
      </w:pPr>
      <w:r>
        <w:rPr>
          <w:rFonts w:ascii="宋体" w:hAnsi="宋体" w:eastAsia="宋体" w:cs="宋体"/>
          <w:color w:val="000"/>
          <w:sz w:val="28"/>
          <w:szCs w:val="28"/>
        </w:rPr>
        <w:t xml:space="preserve">&gt;(三)突出“五大措施”</w:t>
      </w:r>
    </w:p>
    <w:p>
      <w:pPr>
        <w:ind w:left="0" w:right="0" w:firstLine="560"/>
        <w:spacing w:before="450" w:after="450" w:line="312" w:lineRule="auto"/>
      </w:pPr>
      <w:r>
        <w:rPr>
          <w:rFonts w:ascii="宋体" w:hAnsi="宋体" w:eastAsia="宋体" w:cs="宋体"/>
          <w:color w:val="000"/>
          <w:sz w:val="28"/>
          <w:szCs w:val="28"/>
        </w:rPr>
        <w:t xml:space="preserve">1.突出日常管理，提升管理水平。环境卫生方面，在继续巩固原有环境卫生管理水平基础上，重点解决城乡结合部、城区湖面水域垃圾问题，提高机械化操作水平、信息化管理水平，推进垃圾处理市场化;城管秩序方面，在继续巩固原有管理水平基础上，重点加强禁炮、主街主道少数民族摊贩、燃气执法的管理;园林绿化方面，提升绿化养护水平，实现“行道树无缺株、绿地无裸露、绿篱无断档、绿化设施无损坏、园林植物无病虫害”的“五无”目标，坚决查处打击损绿毁绿行为，提升公园对外服务水平;路灯亮化方面，继续巩固成果，启动实施主街主道的亮化提质工作，以及主要景点亮化薄弱环节的强化工作;市政维护方面，切实履行职能，保障各项市政设施正常运行;渣土运输方面，继续强化日常监控和管理;户外广告方面，加大对违规户外广告的整治力度;火车站地区综合执法方面，继续巩固火车站地区综合执法成果;停车管理方面，通过推进停车场建设，加大依法管理力度，以及启动停车收费，来规范停车管理秩序;数字城管方面，按照“功能全、标准高、形象好”的要求，充分发挥数字城管职能;沿湖管理方面，继续实施常态化管理;燃气管理方面，做到安全营运和充分的市场供应。</w:t>
      </w:r>
    </w:p>
    <w:p>
      <w:pPr>
        <w:ind w:left="0" w:right="0" w:firstLine="560"/>
        <w:spacing w:before="450" w:after="450" w:line="312" w:lineRule="auto"/>
      </w:pPr>
      <w:r>
        <w:rPr>
          <w:rFonts w:ascii="宋体" w:hAnsi="宋体" w:eastAsia="宋体" w:cs="宋体"/>
          <w:color w:val="000"/>
          <w:sz w:val="28"/>
          <w:szCs w:val="28"/>
        </w:rPr>
        <w:t xml:space="preserve">2.突出项目建设，强化城市功能。落实年度城建计划，大力推进“乔木进城、绿化增量”工程、垃圾焚烧发电项目和中转站建设、花果畈垃圾处理场防渗提质改造、蛇皮套和三大湖综合治理、“数字城管”二期等项目建设，以项目建设来提升城市管理功能。</w:t>
      </w:r>
    </w:p>
    <w:p>
      <w:pPr>
        <w:ind w:left="0" w:right="0" w:firstLine="560"/>
        <w:spacing w:before="450" w:after="450" w:line="312" w:lineRule="auto"/>
      </w:pPr>
      <w:r>
        <w:rPr>
          <w:rFonts w:ascii="宋体" w:hAnsi="宋体" w:eastAsia="宋体" w:cs="宋体"/>
          <w:color w:val="000"/>
          <w:sz w:val="28"/>
          <w:szCs w:val="28"/>
        </w:rPr>
        <w:t xml:space="preserve">3.突出队伍建设，强化工作保障。一是加强班子建设。做到“六个坚持”，即：坚持讲政治、顾大局，坚持统揽全局、抓好大事，坚持党的民主集中制原则，坚持脚踏实地、求真务实，坚持廉洁从政、率先垂范，坚持密切配合、团结协作。二是加强队伍培训。制定专题培训方案，加大在财务、劳动人事、执法等业务知识、政策理论、法律制度等方面的培训力度。三是加强监督考核。进一步完善监督制度，制定平时考核实施方案和细则，科学设置定性、定量指标，建立务实管用的.考核指标，保证考核质量，鼓励创先争优。以党风廉政建设为总览，保障干部队伍的纯洁与活力。</w:t>
      </w:r>
    </w:p>
    <w:p>
      <w:pPr>
        <w:ind w:left="0" w:right="0" w:firstLine="560"/>
        <w:spacing w:before="450" w:after="450" w:line="312" w:lineRule="auto"/>
      </w:pPr>
      <w:r>
        <w:rPr>
          <w:rFonts w:ascii="宋体" w:hAnsi="宋体" w:eastAsia="宋体" w:cs="宋体"/>
          <w:color w:val="000"/>
          <w:sz w:val="28"/>
          <w:szCs w:val="28"/>
        </w:rPr>
        <w:t xml:space="preserve">4.突出改革创新，激发管理活力。推进城管体制改革，匡定城市管理职责，探索城市管理领域综合执法，逐步理顺城市管理和综合执法体制，合理划分城市管理事权，确定好市级和市辖区城市管理部门的职责分工，充分发挥街道(乡镇)、社区等基层单位在城市管理中的作用，努力构建权责明晰、服务为先、管理优化、执法规范、安全有序的城市管理体制，推动城市管理向城市治理、城市执法向行政综合执法的转变，促进城市运行高效有序。</w:t>
      </w:r>
    </w:p>
    <w:p>
      <w:pPr>
        <w:ind w:left="0" w:right="0" w:firstLine="560"/>
        <w:spacing w:before="450" w:after="450" w:line="312" w:lineRule="auto"/>
      </w:pPr>
      <w:r>
        <w:rPr>
          <w:rFonts w:ascii="宋体" w:hAnsi="宋体" w:eastAsia="宋体" w:cs="宋体"/>
          <w:color w:val="000"/>
          <w:sz w:val="28"/>
          <w:szCs w:val="28"/>
        </w:rPr>
        <w:t xml:space="preserve">5.突出中心工作，优化整体形象。以问题为导向，通过严格管理公共环境、公共秩序的每一个区域，严格查纠城市管理的每一个违法行为，集中攻克每一个城市管理顽症，确保城市管理的每个区域、各个环节都达到全国文明城市和国家卫生城市标准，做好各种对外接待活动等市委、市政府布置的中心工作，营造最美的市容市貌，优化城市整体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城管新时尚驿站工作总结12</w:t>
      </w:r>
    </w:p>
    <w:p>
      <w:pPr>
        <w:ind w:left="0" w:right="0" w:firstLine="560"/>
        <w:spacing w:before="450" w:after="450" w:line="312" w:lineRule="auto"/>
      </w:pPr>
      <w:r>
        <w:rPr>
          <w:rFonts w:ascii="宋体" w:hAnsi="宋体" w:eastAsia="宋体" w:cs="宋体"/>
          <w:color w:val="000"/>
          <w:sz w:val="28"/>
          <w:szCs w:val="28"/>
        </w:rPr>
        <w:t xml:space="preserve">今年以来，中队紧紧围绕年初制定的全年工作目标任务，在镇、局两级党委政府的大力支持关心下，以创建“全国卫生镇”、建设“富裕、和谐、秀美的新西渚”为目标，坚持以“市民公仆、市容卫士、城管铁军”为建队宗旨，坚持以文明执法、和谐执法、规范执法为出发点，坚持公平、公开、公正的执法理念，强化镇容镇貌和环境卫生整治，强化执法管理力度，强化队伍作风纪律建设。真抓实干，奋勇争先，扎实开展了各项城管执法工作，城镇综合管理等各项保障工作取得了较好的成绩。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&gt;1、环境卫生管理有新气色</w:t>
      </w:r>
    </w:p>
    <w:p>
      <w:pPr>
        <w:ind w:left="0" w:right="0" w:firstLine="560"/>
        <w:spacing w:before="450" w:after="450" w:line="312" w:lineRule="auto"/>
      </w:pPr>
      <w:r>
        <w:rPr>
          <w:rFonts w:ascii="宋体" w:hAnsi="宋体" w:eastAsia="宋体" w:cs="宋体"/>
          <w:color w:val="000"/>
          <w:sz w:val="28"/>
          <w:szCs w:val="28"/>
        </w:rPr>
        <w:t xml:space="preserve">为打造西渚自然生态的优美环境，中队十分注重“二支队伍”的建设与管理，并实施捆绑式管理，做到互相监督互相协调。尤其在今年我镇争创全国卫生镇的工作中，我中队不甘落后，充分发扬舍我其谁的主人翁态度，在镇党委政府的统一部署下，中队与环卫再动员、再贯彻，对“二线四点”的卫生工作掀起整治的新高潮。在实际工作中，中队高度重视，勇于担责，严格标准，迅速行动。一是排查问题，发放通知。组织全体同志对主干沿线和检查点进行问题排查，列出整改问题100多处，并主动向镇领导汇报，形成政府通知发放到各店主、户主、企事业单位，发出通知200余份，并在规定时间内进行拆除修复、出新等。二是明确分工，责任到人。对点、线、面所需整改的地方立即召开专题会议，并积极配合和服从镇政府的统一安排，既抓环境又抓整治，使工作分工到人，责任到人，做到事事有人问，件件有人管理。中队每天对张戴路、云湖路主干沿线不间断巡查，对已粉刷出新的墙面严防乱涂写、乱张贴，并包干到队员负责，做到整一块，亮一块，保一块。三是重点突出，整治到位。在镇政府的具体安排下，中队积极主动战斗在一线，并出谋划策，拿出整改方案，尤其是对主干公路两侧厂家、店主、户主的广告牌、路牌、乱堆放、乱吊挂、乱搭建及卫生死角，对残墙断壁、露天粪缸等影响镇容镇貌和有碍观瞻的进行清理整改，做到拆除一批、清理一批、更换一批。通过中队的不懈努力，我镇今年已成功通过国家卫生镇的各项明查暗访。</w:t>
      </w:r>
    </w:p>
    <w:p>
      <w:pPr>
        <w:ind w:left="0" w:right="0" w:firstLine="560"/>
        <w:spacing w:before="450" w:after="450" w:line="312" w:lineRule="auto"/>
      </w:pPr>
      <w:r>
        <w:rPr>
          <w:rFonts w:ascii="宋体" w:hAnsi="宋体" w:eastAsia="宋体" w:cs="宋体"/>
          <w:color w:val="000"/>
          <w:sz w:val="28"/>
          <w:szCs w:val="28"/>
        </w:rPr>
        <w:t xml:space="preserve">&gt;2、执法管理强势推进</w:t>
      </w:r>
    </w:p>
    <w:p>
      <w:pPr>
        <w:ind w:left="0" w:right="0" w:firstLine="560"/>
        <w:spacing w:before="450" w:after="450" w:line="312" w:lineRule="auto"/>
      </w:pPr>
      <w:r>
        <w:rPr>
          <w:rFonts w:ascii="宋体" w:hAnsi="宋体" w:eastAsia="宋体" w:cs="宋体"/>
          <w:color w:val="000"/>
          <w:sz w:val="28"/>
          <w:szCs w:val="28"/>
        </w:rPr>
        <w:t xml:space="preserve">今年，中队在全面管理的基础上，做到重点突出，以点带面，全方位加强执法管理工作。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雾路云溪路、中宜京都总部基地项目等重大建设项目施工，中队提前介入严格监控管理。对新开工工地发放文明施工告知书，督促各施工单位按规定设置施工围墙，主出入口混凝土硬化并配备车辆冲洗设施。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60余起(辆)，有效地维护了在建施工工地周边的市容环境面貌。</w:t>
      </w:r>
    </w:p>
    <w:p>
      <w:pPr>
        <w:ind w:left="0" w:right="0" w:firstLine="560"/>
        <w:spacing w:before="450" w:after="450" w:line="312" w:lineRule="auto"/>
      </w:pPr>
      <w:r>
        <w:rPr>
          <w:rFonts w:ascii="宋体" w:hAnsi="宋体" w:eastAsia="宋体" w:cs="宋体"/>
          <w:color w:val="000"/>
          <w:sz w:val="28"/>
          <w:szCs w:val="28"/>
        </w:rPr>
        <w:t xml:space="preserve">二是抓违法建设。中队适时调整违法建设管理网络，把执法队员定人定村定责任，平时加大违法建设巡查频率，充分利用在各村印制的违建举报电话接受社会各界对违法建设的信息举报。对已审批的旧房改建，定村队员进行跟踪监控，杜绝少批多建。对查处的违法建设中队绝不姑息，在法律法规宣传到位的基础上加大拆除力度，全年查处各类违法建设20多处，其中及时发现并制止的苗头性违建8处，补办规划手续5起，强制拆除3起约250㎡。</w:t>
      </w:r>
    </w:p>
    <w:p>
      <w:pPr>
        <w:ind w:left="0" w:right="0" w:firstLine="560"/>
        <w:spacing w:before="450" w:after="450" w:line="312" w:lineRule="auto"/>
      </w:pPr>
      <w:r>
        <w:rPr>
          <w:rFonts w:ascii="宋体" w:hAnsi="宋体" w:eastAsia="宋体" w:cs="宋体"/>
          <w:color w:val="000"/>
          <w:sz w:val="28"/>
          <w:szCs w:val="28"/>
        </w:rPr>
        <w:t xml:space="preserve">三是抓矿山资源保护。按照党委、政府的指示精神，中队牵头国土、公安等部门，对我镇区域内严禁私开乱采的废弃矿石宕口全天候监控，严禁任何单位或个人偷盗矿产资源。并采取白天巡查、夜间不定时突击检查的有效管控措施，查处了私开乱采行为5起。</w:t>
      </w:r>
    </w:p>
    <w:p>
      <w:pPr>
        <w:ind w:left="0" w:right="0" w:firstLine="560"/>
        <w:spacing w:before="450" w:after="450" w:line="312" w:lineRule="auto"/>
      </w:pPr>
      <w:r>
        <w:rPr>
          <w:rFonts w:ascii="宋体" w:hAnsi="宋体" w:eastAsia="宋体" w:cs="宋体"/>
          <w:color w:val="000"/>
          <w:sz w:val="28"/>
          <w:szCs w:val="28"/>
        </w:rPr>
        <w:t xml:space="preserve">四是抓镇容镇貌管理。城市管理抓得好坏与否，直接影响市容市貌，中队根据调研和征求集镇住户意见，在原有4名市容管理员的情况下，又聘请了8名，确定以西渚街面整治为主，对店外经营、车辆停放进一步规范，既美观了镇容镇貌，又保证了非机动车停放有序。全年共清理乱涂乱张贴牛皮癣 1500余处，取缔流动摊位80处、占道经营30家，清理破损广告25处(拆除大型广告牌2块)、破旧横幅60条。五是旅游干线管理。针对市委市政府提出的开展国省干道、旅游干线沿线环境整治的相关工作部署，我中队立足自身实际，进一步扩展各项整治工作。一是清理云湖路、张戴路沿线绿化带内各类废砖废石4 车约10多吨;二是拆除公路沿线有碍观瞻的残墙断壁2处60多平方米，拆除各类鸡棚13只;清理占用绿化带种植蔬菜瓜果20处计500多平方米，修剪灌木绿化带3万多平方米;清除各类牛皮癣、乱涂写500多处;安装绿化带护栏2024多米;种植绿化2万多平方米。并且按照局制定的方案，对云湖路沿线的看管棚屋进行了全面改造和出新，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&gt;3、圆满完成各项保障任务</w:t>
      </w:r>
    </w:p>
    <w:p>
      <w:pPr>
        <w:ind w:left="0" w:right="0" w:firstLine="560"/>
        <w:spacing w:before="450" w:after="450" w:line="312" w:lineRule="auto"/>
      </w:pPr>
      <w:r>
        <w:rPr>
          <w:rFonts w:ascii="宋体" w:hAnsi="宋体" w:eastAsia="宋体" w:cs="宋体"/>
          <w:color w:val="000"/>
          <w:sz w:val="28"/>
          <w:szCs w:val="28"/>
        </w:rPr>
        <w:t xml:space="preserve">今年来，各项保障工作达30多次，每次都圆满完成任务，受到了上级领导和社会各界的赞许认可，也进一步树立了城管窗口形象。特别是今年在大觉寺举办的春节花灯会和素食文化节期间，我中队在任务重、人员紧的情况下，全体队员放弃休息，合理调整工作重点。在活动前期先集中中队全体队员和环卫工人开展了环境卫生整治、各类货运车辆停运、主干公路沿线加大保洁和冲洗频率等有效措施，确保了节日期间整洁优美的镇区市容环境。并在市局的统筹安排下，积极与公安、交警等部门联动，针对每天不同的人车流量进行科学保障，合理安排执法队员做好人车通行和社会车辆有序停放，有效保障了春节花灯会和素食节期间景区的良好交通秩序。另外还相继保障了中央、省、市相关领导来我镇视查考察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&gt;1、加强队伍建设，激发队伍士气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党员的思想教育。严格执行星期六学习日制度、上下班签到等制度。不断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&gt;2、加强监督检查，增进工作干劲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加强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&gt;3、加强执法管理，提高执法威严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&gt;1、队伍建设方面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&gt;2、规范执法管理方面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&gt;3、镇区市容环境方面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破损、设置不规范，存在安全隐患。老街小巷店外占道经营、乱掉乱挂现象还比较严重。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&gt;4、卫生长效管理方面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城镇管理过程中还存在重处罚、轻管理的现象，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&gt;1、加强中队规范化管理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&gt;2、加强镇区违法建设管理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&gt;3、加强旅游干线公路管理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和即将完工的云溪路、云雾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&gt;4、加强镇区施工工地管理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&gt;5、加强市政设施管理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&gt;6、环卫管理和菜场管理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今年菜场农改商后，作为金泉集贸市场的直接管理单位，我中队将继续做好该菜场的常态化管理，有序设置各类摊位，合理收取各类摊位费，并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城管新时尚驿站工作总结13</w:t>
      </w:r>
    </w:p>
    <w:p>
      <w:pPr>
        <w:ind w:left="0" w:right="0" w:firstLine="560"/>
        <w:spacing w:before="450" w:after="450" w:line="312" w:lineRule="auto"/>
      </w:pPr>
      <w:r>
        <w:rPr>
          <w:rFonts w:ascii="宋体" w:hAnsi="宋体" w:eastAsia="宋体" w:cs="宋体"/>
          <w:color w:val="000"/>
          <w:sz w:val="28"/>
          <w:szCs w:val="28"/>
        </w:rPr>
        <w:t xml:space="preserve">（一）召开创卫动员会。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3月份机动警察支队通过缜密侦查，抓获发名片、涉嫌_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3月6日下午，市城管执法局在沙龙宾馆召开了20xx年度嘉兴市区犬类管理工作座谈会，回顾总结去年工作并就如何做好20xx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城管新时尚驿站工作总结14</w:t>
      </w:r>
    </w:p>
    <w:p>
      <w:pPr>
        <w:ind w:left="0" w:right="0" w:firstLine="560"/>
        <w:spacing w:before="450" w:after="450" w:line="312" w:lineRule="auto"/>
      </w:pPr>
      <w:r>
        <w:rPr>
          <w:rFonts w:ascii="宋体" w:hAnsi="宋体" w:eastAsia="宋体" w:cs="宋体"/>
          <w:color w:val="000"/>
          <w:sz w:val="28"/>
          <w:szCs w:val="28"/>
        </w:rPr>
        <w:t xml:space="preserve">xxxx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中队的工作主要是负责辖区内施工工地车辆驶出工地污染路面和夜间施工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努力。</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城管新时尚驿站工作总结15</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2024-09-20T06:45:17+08:00</dcterms:created>
  <dcterms:modified xsi:type="dcterms:W3CDTF">2024-09-20T06:45:17+08:00</dcterms:modified>
</cp:coreProperties>
</file>

<file path=docProps/custom.xml><?xml version="1.0" encoding="utf-8"?>
<Properties xmlns="http://schemas.openxmlformats.org/officeDocument/2006/custom-properties" xmlns:vt="http://schemas.openxmlformats.org/officeDocument/2006/docPropsVTypes"/>
</file>