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2024年全面从严治党工作总结范文十二篇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以下是为大家整理的关于2024年全面从严治党工作总结的文章12篇 ,欢迎品鉴！第1篇: 2024年全面从严治党工作总结　　今年以来，在县委...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以下是为大家整理的关于2024年全面从严治党工作总结的文章12篇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&gt;　　二、认真履行岗位职责，扎实推进各项工作</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&gt;　　三、狠抓党风廉政建设，推动作风建设落地生根</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&gt;　　四、强化廉洁自律意识，做廉政勤政表率</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&gt;　　五、存在的问题及下步打算</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2024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省xx高速公路处党总支：</w:t>
      </w:r>
    </w:p>
    <w:p>
      <w:pPr>
        <w:ind w:left="0" w:right="0" w:firstLine="560"/>
        <w:spacing w:before="450" w:after="450" w:line="312" w:lineRule="auto"/>
      </w:pPr>
      <w:r>
        <w:rPr>
          <w:rFonts w:ascii="宋体" w:hAnsi="宋体" w:eastAsia="宋体" w:cs="宋体"/>
          <w:color w:val="000"/>
          <w:sz w:val="28"/>
          <w:szCs w:val="28"/>
        </w:rPr>
        <w:t xml:space="preserve">　　2024年，xx党支部在中心党委和处党总支的坚强领导下，以习xx新时代中国特色社会主义思想为指导，深入贯彻落实党的十九大及历次全会精神，牢牢把握新时代党的建设总要求，深入开展党史学习教育，以热烈庆祝中国共产党成立100周年为主线，以党的政治建设为统领，紧紧围绕通行费征收工作，从严落实全面从严治党主体责任，全力营造风清气正的良好政治生态。现将支部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持续强化职工思想教育。组织职工深入学习习xx新时代中国特色社会主义思想、党的十*届历次全会精神、习xx总书记视察xx重要讲话精神，重点学习习xx总书记党史学习教育动员大会上的重要讲话精神，全面系统学习党的百年奋斗史。通过集中学习与自主学习相结合，讲党课、读原著、撰写学习心得等多种形式引导党员职工筑牢信仰之基、补足精神之钙、把稳思想之舵。截至目前，xx党支部开展集体学习17次，完成了全年党员集体学习不少于48学时的任务，并及时督促党员更新理论学习记录卡;全年开展学习研讨5次、开展书面知识测试1次、举办知识竞赛1次、举办演讲比赛1次;开展支部书记上党课2次，支委委员上党课4次。</w:t>
      </w:r>
    </w:p>
    <w:p>
      <w:pPr>
        <w:ind w:left="0" w:right="0" w:firstLine="560"/>
        <w:spacing w:before="450" w:after="450" w:line="312" w:lineRule="auto"/>
      </w:pPr>
      <w:r>
        <w:rPr>
          <w:rFonts w:ascii="宋体" w:hAnsi="宋体" w:eastAsia="宋体" w:cs="宋体"/>
          <w:color w:val="000"/>
          <w:sz w:val="28"/>
          <w:szCs w:val="28"/>
        </w:rPr>
        <w:t xml:space="preserve">　　二是严格落实支部委员会“第一议题”制度。把学习宣传贯彻习xx新时代中国特色社会主义思想、党的十*届五中、六中全会精神和上级党组织重要指示批示精神作为支委员首要政治任务，并作为支委会议“第一议题”，不断提高领导干部政治理论水平，增强“四个意识”、坚定“四个自信”，坚决做到“两个维护”。到目前为止，支委会总共开展学习12次。</w:t>
      </w:r>
    </w:p>
    <w:p>
      <w:pPr>
        <w:ind w:left="0" w:right="0" w:firstLine="560"/>
        <w:spacing w:before="450" w:after="450" w:line="312" w:lineRule="auto"/>
      </w:pPr>
      <w:r>
        <w:rPr>
          <w:rFonts w:ascii="宋体" w:hAnsi="宋体" w:eastAsia="宋体" w:cs="宋体"/>
          <w:color w:val="000"/>
          <w:sz w:val="28"/>
          <w:szCs w:val="28"/>
        </w:rPr>
        <w:t xml:space="preserve">　　三是严格执行党建工作责任制度。制定《全面从严治党主体责任清单》，党支部书记认真履行“第一责任人”责任，督促班子成员认真履行分管责任和“一岗双责”。修订议事规则，充分发挥支部领导核心和政治核心作用，坚持把“把方向、管大局、促落实”的工作要求内嵌到收费所发展和收费运营的各个方面。认真落实“三重一大”决策事项，充分发挥了党支部在重大问题决策中的把关定向作用，进一步促进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四是强化党建引领,助力疫情防控。坚持党对疫情防控工作的全面领导，成立xx疫情防控领导小组，设立5支党员突击队、12个党员示范岗，并为他们配发党旗5面、队旗5面、党员示范岗臂章12个，开展体温检测、日常消毒、车辆扫码、车辆劝返以及《快速通行证》发放工作。利用钉钉、微信、宣传彩页、可变情报板等，加强对《因疫情影响的路况信息》《xx高速疫情防控温馨提示》的宣传与转发，营造凝心聚力共克时艰的良好氛围。同时，加强对在岗职工的关心关怀，足量发放口罩、面罩、一次性手套等防疫物质，配发饮料、矿泉水、方便面等生活用品，加大对食堂伙食的补助力度，解除在岗职工的后顾之忧。截至目前，撰写疫情防控稿件3篇，拍摄疫情防控宣传视频1部，该视频被中国xx网、省交通厅微信公众号、省高速公路运营中心抖音账号广泛宣传。</w:t>
      </w:r>
    </w:p>
    <w:p>
      <w:pPr>
        <w:ind w:left="0" w:right="0" w:firstLine="560"/>
        <w:spacing w:before="450" w:after="450" w:line="312" w:lineRule="auto"/>
      </w:pPr>
      <w:r>
        <w:rPr>
          <w:rFonts w:ascii="宋体" w:hAnsi="宋体" w:eastAsia="宋体" w:cs="宋体"/>
          <w:color w:val="000"/>
          <w:sz w:val="28"/>
          <w:szCs w:val="28"/>
        </w:rPr>
        <w:t xml:space="preserve">　　二、丰富学习形式，深入开展党史学习教育</w:t>
      </w:r>
    </w:p>
    <w:p>
      <w:pPr>
        <w:ind w:left="0" w:right="0" w:firstLine="560"/>
        <w:spacing w:before="450" w:after="450" w:line="312" w:lineRule="auto"/>
      </w:pPr>
      <w:r>
        <w:rPr>
          <w:rFonts w:ascii="宋体" w:hAnsi="宋体" w:eastAsia="宋体" w:cs="宋体"/>
          <w:color w:val="000"/>
          <w:sz w:val="28"/>
          <w:szCs w:val="28"/>
        </w:rPr>
        <w:t xml:space="preserve">　　一是深入宣传党史学习教育。xx党支部把党史学习教育作为一项重大政治任务，第一时间成立领导小组、召开动员大会、印发实施方案，开展专题学习，支部委员带头讲专题党课，以“关键少数”示范带动“绝大多数”，兴起党史学习教育热潮。开展庆祝中国共产党成立100周年各类主题活动，积极营造浓厚节日氛围，视频直播观看习xx总书记“七一”重要讲话精神，依托“三会一课”开展学习研讨，推动党史学习情况和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　　二是营造浓厚的学习氛围。深入研读“四史”等指定学习材料，把党史学习教育作为党性教育基础课和党员干部必修课，把用好红色资源，作为党史学习教育的生动教材和重要抓手，开展主题鲜明的学习教育活动，赓续精神血脉、汲取奋进力量，增强培训的针对性和学习的实效性。同时，对党建长廊进行了升级改造，制作展板24块、门型展架24个、宣传栏20块、悬挂横幅10条、电子显示屏宣传3处。为党员配发党史学习教育指定书籍29套，组织2次党史学习专题研讨，开展党史学习教育相关主题党日活动7次，发布党史学习相关新闻33篇，邀请专家授课1次。</w:t>
      </w:r>
    </w:p>
    <w:p>
      <w:pPr>
        <w:ind w:left="0" w:right="0" w:firstLine="560"/>
        <w:spacing w:before="450" w:after="450" w:line="312" w:lineRule="auto"/>
      </w:pPr>
      <w:r>
        <w:rPr>
          <w:rFonts w:ascii="宋体" w:hAnsi="宋体" w:eastAsia="宋体" w:cs="宋体"/>
          <w:color w:val="000"/>
          <w:sz w:val="28"/>
          <w:szCs w:val="28"/>
        </w:rPr>
        <w:t xml:space="preserve">　　三是创新学习方式和载体。坚持集中学与分散学、自学与互学、专题授课与研讨交流、线下学习与线上教育相结合，采取“红色足迹大家寻”“红色歌曲大家唱”“红色电影大家看”“党史知识大家答”“党史故事大家讲”“党史故事每天学”等多种形式，增强学习教育吸引力感染力。同时，用好共产党员网、“学习强国”和“xx党建”等平台资源，通过微信群向党员推送“百年党史天天读”图片资料200多张，督促党员自学。</w:t>
      </w:r>
    </w:p>
    <w:p>
      <w:pPr>
        <w:ind w:left="0" w:right="0" w:firstLine="560"/>
        <w:spacing w:before="450" w:after="450" w:line="312" w:lineRule="auto"/>
      </w:pPr>
      <w:r>
        <w:rPr>
          <w:rFonts w:ascii="宋体" w:hAnsi="宋体" w:eastAsia="宋体" w:cs="宋体"/>
          <w:color w:val="000"/>
          <w:sz w:val="28"/>
          <w:szCs w:val="28"/>
        </w:rPr>
        <w:t xml:space="preserve">　　三是坚持学用结合融会贯通。xx坚持在知行合一中办实事、开新局，按照党史学习要求，积极开展“我为群众办实事”实践活动，并结合单位实际，以满足人民群众美好出行需求为根本目的，聚焦解决人民群众最关心最直接最现实的利益问题，立足岗位为群众服务，用心用力解决司乘人员在出行中遇到的困难事，切实把党史教育成果转化为“为群众办实事”的实际行动，真正让党旗在群众心中高高飘扬，进一步打通联系服务群众的“最后一公里”。到目前为止，党支部确定帮办的7项实事和全体党员确定帮办的29项实事已全部完结，支部和党员各类帮办事件累计达到73余件。</w:t>
      </w:r>
    </w:p>
    <w:p>
      <w:pPr>
        <w:ind w:left="0" w:right="0" w:firstLine="560"/>
        <w:spacing w:before="450" w:after="450" w:line="312" w:lineRule="auto"/>
      </w:pPr>
      <w:r>
        <w:rPr>
          <w:rFonts w:ascii="宋体" w:hAnsi="宋体" w:eastAsia="宋体" w:cs="宋体"/>
          <w:color w:val="000"/>
          <w:sz w:val="28"/>
          <w:szCs w:val="28"/>
        </w:rPr>
        <w:t xml:space="preserve">　　三、规范组织生活，加强支部建设</w:t>
      </w:r>
    </w:p>
    <w:p>
      <w:pPr>
        <w:ind w:left="0" w:right="0" w:firstLine="560"/>
        <w:spacing w:before="450" w:after="450" w:line="312" w:lineRule="auto"/>
      </w:pPr>
      <w:r>
        <w:rPr>
          <w:rFonts w:ascii="宋体" w:hAnsi="宋体" w:eastAsia="宋体" w:cs="宋体"/>
          <w:color w:val="000"/>
          <w:sz w:val="28"/>
          <w:szCs w:val="28"/>
        </w:rPr>
        <w:t xml:space="preserve">　　一是加强党员教育，激发组织活力。制定《2024年全面从严治党工作计划》《纪念建党100周年系列活动方案》《党史学习教育实施方案》《“为党旗添光彩、为群众办实事”实践活动实施方案》，坚持规范落实、创新形式、提升成效，充分发挥党支部在加强党员教育管理中的主体作用，使“三会一课”规范化、常态化落实，进一步促进党员教育管理和党的组织生活严起来、实起来、活起来。截至目前，所党支部已召开4次党员大会、2次专题组织生活会、4次专题党课，每月至少召开1次支委会和1次党小组会议，每月开展1次主题党日活动，并保质保量完成“xx党建”组织生活要求。</w:t>
      </w:r>
    </w:p>
    <w:p>
      <w:pPr>
        <w:ind w:left="0" w:right="0" w:firstLine="560"/>
        <w:spacing w:before="450" w:after="450" w:line="312" w:lineRule="auto"/>
      </w:pPr>
      <w:r>
        <w:rPr>
          <w:rFonts w:ascii="宋体" w:hAnsi="宋体" w:eastAsia="宋体" w:cs="宋体"/>
          <w:color w:val="000"/>
          <w:sz w:val="28"/>
          <w:szCs w:val="28"/>
        </w:rPr>
        <w:t xml:space="preserve">　　二是开展多彩活动，丰富组织生活。结合党史学习教育活动，组织开展特色主题党日活动，并先后赴xx县张汪家村凤凰山开展义务植树志愿服务活动、xx县xx乡布楞沟村和xx土司革命纪念馆开展红色革命教育、xx县白王乡陡坡小学开展“学党史，感党恩，留守儿童关爱伴成长捐赠活动”、xx县xx乡右旗小学开展捐资助学活动、xx市烈士陵园开展清明节祭扫活动、“八一”建军节慰问退役军人、中秋节慰问福利院老人、组织观影等系列活动，以活动的深入开展充分激发党员干部和青年职工干事创业的“精气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　　四、加强基础建设，夯实党建根基</w:t>
      </w:r>
    </w:p>
    <w:p>
      <w:pPr>
        <w:ind w:left="0" w:right="0" w:firstLine="560"/>
        <w:spacing w:before="450" w:after="450" w:line="312" w:lineRule="auto"/>
      </w:pPr>
      <w:r>
        <w:rPr>
          <w:rFonts w:ascii="宋体" w:hAnsi="宋体" w:eastAsia="宋体" w:cs="宋体"/>
          <w:color w:val="000"/>
          <w:sz w:val="28"/>
          <w:szCs w:val="28"/>
        </w:rPr>
        <w:t xml:space="preserve">　　一是坚持党管领导干部和人才。进一步强化党组织领导和把关作用，坚决匡正选人用人风气，严把选人用人政治关、品行关、能力关、作风关、廉洁关，切实将敢于担当、能干事、肯干事、会干事的人才选出来。加强对干部廉洁自律情况进行“过滤”和“扫描”，防止干部“带病提拔”，确保选出的站股长有信念、有实绩、有威望。2024年，所支部选拔正站股级负责人2名、副站股级负责人1名，转正正站股级负责人6名、副站股级负责人5名，调动站股级负责人2次9名。</w:t>
      </w:r>
    </w:p>
    <w:p>
      <w:pPr>
        <w:ind w:left="0" w:right="0" w:firstLine="560"/>
        <w:spacing w:before="450" w:after="450" w:line="312" w:lineRule="auto"/>
      </w:pPr>
      <w:r>
        <w:rPr>
          <w:rFonts w:ascii="宋体" w:hAnsi="宋体" w:eastAsia="宋体" w:cs="宋体"/>
          <w:color w:val="000"/>
          <w:sz w:val="28"/>
          <w:szCs w:val="28"/>
        </w:rPr>
        <w:t xml:space="preserve">　　二是推进党建与业务工作深度融合。深入开展岗位建功活动，推动党建与业务深度融合，采取“飘党旗”“亮身份”“践承诺”等方式，充分发挥党员在急难险重项目中的先锋模范作用;党支部积极开展党建交流共建活动，与xx处机关党支部、xx所党支部、xx救援大队党支部联合开展业务学习交流活动，深化支部之间的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　　五、加强舆情管控，提升行业形象</w:t>
      </w:r>
    </w:p>
    <w:p>
      <w:pPr>
        <w:ind w:left="0" w:right="0" w:firstLine="560"/>
        <w:spacing w:before="450" w:after="450" w:line="312" w:lineRule="auto"/>
      </w:pPr>
      <w:r>
        <w:rPr>
          <w:rFonts w:ascii="宋体" w:hAnsi="宋体" w:eastAsia="宋体" w:cs="宋体"/>
          <w:color w:val="000"/>
          <w:sz w:val="28"/>
          <w:szCs w:val="28"/>
        </w:rPr>
        <w:t xml:space="preserve">　　一是落实意识形态主体责任。认真贯彻习总书记关于政治建设和意识形态工作重要论述，学好用好《习xx谈治国理政》(第三卷)《论党的宣传思想工作》等书籍，结合党史教育活动，大力宣传时代楷模和身边的好人好事，传承优良传统文化，弘扬时代精神，传播正能量，切实用主旋律凝聚人感染人。支部每半年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深入开展谈心谈话活动。针对单位发展的重点难点问题和职工关心的重点问题，班子成员以上率下，通过定期下站蹲点、进班座谈和实地走访，掌握和了解职工思想情绪、工作动态、职工诉求和家庭状况，与职工面对面交谈，并将广大职工群众提出的问题及时进行了落实。同时，为畅通党员群众向支部班子成员提出意见和建议的渠道，在全所范围内公布班子成员QQ邮箱，进一步搭建班子成员与职工互动交流平台，主动了解和回应职工的意见建议和利益诉求，把影响队伍不稳定因素消除在萌芽状态。全年班子成员与站股级管理人员和一线职工谈话94次600余人，其中支部书记谈话36次340余人。</w:t>
      </w:r>
    </w:p>
    <w:p>
      <w:pPr>
        <w:ind w:left="0" w:right="0" w:firstLine="560"/>
        <w:spacing w:before="450" w:after="450" w:line="312" w:lineRule="auto"/>
      </w:pPr>
      <w:r>
        <w:rPr>
          <w:rFonts w:ascii="宋体" w:hAnsi="宋体" w:eastAsia="宋体" w:cs="宋体"/>
          <w:color w:val="000"/>
          <w:sz w:val="28"/>
          <w:szCs w:val="28"/>
        </w:rPr>
        <w:t xml:space="preserve">　　三是积极营造和谐稳定氛围。紧紧围绕通行费征收、ETC推广、文明服务、便民服务、保通保畅和党的建设开展新闻宣传，用身边人讲身边事、用身边事育身边人，大力营造和谐稳定氛围。统筹使用好各类宣传媒介，及时宣贯党中央和上级党组织重大决策部署，对内及时发布单位动态和生产运营的重大事项。通过地方媒体等资源，塑造“雷锋班组”和“俏花儿”品牌形象，大力宣传战疫情、勇担当，战高温、斗酷暑中的先进个人，鼓励大家在平凡的岗位上续写不平凡的故事。今年，共发表稿件65篇，其中在中国xx网发布视频1部，省交通厅网站发表16篇，厅微信公众号发表7篇，局网站发表32篇，xx法制报发表2篇、xx经济日报发表1篇、民族日报发表1篇，xx电视台等地方媒体报道5次。</w:t>
      </w:r>
    </w:p>
    <w:p>
      <w:pPr>
        <w:ind w:left="0" w:right="0" w:firstLine="560"/>
        <w:spacing w:before="450" w:after="450" w:line="312" w:lineRule="auto"/>
      </w:pPr>
      <w:r>
        <w:rPr>
          <w:rFonts w:ascii="宋体" w:hAnsi="宋体" w:eastAsia="宋体" w:cs="宋体"/>
          <w:color w:val="000"/>
          <w:sz w:val="28"/>
          <w:szCs w:val="28"/>
        </w:rPr>
        <w:t xml:space="preserve">　　六、严守纪律规矩，筑牢底线意识</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持续学习贯彻十*届中纪委四次全会精神，结合上级党组织全面从严治党工作部署，召开xx全面从严治党工作会议，并安排部署年度工作计划，支委会每半年召开1次研究全面从严治党工作的会议，研究解决短板问题，提出改进措施，及时传达贯彻上级党组织部署要求，把全面从严治党体现在日常管理中，把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二是持续深化廉洁从业教育。为进一步强化全所职工的廉洁从业意识，提高广大党员干部执行、遵守党规党纪的自觉性，坚决防止违反 “八项规定”和“四风”问题反弹 ，xx党支部通过反面警示、正面引导等方式，不断强化纪律教育，提升党员干部和职工的底线意识。通过组织观看《守住第一次》《撕开伪装—杨仲雄严重违纪违法案警示录》《游戏毁掉的人生—史海燕郭东明挪用公款案件警示录》等纪录片，触及党员干部职工的思想灵魂，用典型案例警醒党员干部职工打消侥幸心理，进一步增强廉洁从业的自觉性。截至目前，xx总共开展节前廉政约谈4次，新任干部任前廉政谈话5次23人，开展廉政警示教育大会6次，全所326名职工接受警示教育，未发现一起职工违反廉洁从业纪律的行为。</w:t>
      </w:r>
    </w:p>
    <w:p>
      <w:pPr>
        <w:ind w:left="0" w:right="0" w:firstLine="560"/>
        <w:spacing w:before="450" w:after="450" w:line="312" w:lineRule="auto"/>
      </w:pPr>
      <w:r>
        <w:rPr>
          <w:rFonts w:ascii="宋体" w:hAnsi="宋体" w:eastAsia="宋体" w:cs="宋体"/>
          <w:color w:val="000"/>
          <w:sz w:val="28"/>
          <w:szCs w:val="28"/>
        </w:rPr>
        <w:t xml:space="preserve">　　在总结今年工作成绩的同时，对照中心党委和处党总支的要求，xx各项工作中还存在一些不足，比如：对基层党建工作的研究还需进一步加强和深化，创新工作力度还不够，党建制度执行上还存在差距，党员的学习、培训、教育形式较为单一，职工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　　七、2024年党建重点工作</w:t>
      </w:r>
    </w:p>
    <w:p>
      <w:pPr>
        <w:ind w:left="0" w:right="0" w:firstLine="560"/>
        <w:spacing w:before="450" w:after="450" w:line="312" w:lineRule="auto"/>
      </w:pPr>
      <w:r>
        <w:rPr>
          <w:rFonts w:ascii="宋体" w:hAnsi="宋体" w:eastAsia="宋体" w:cs="宋体"/>
          <w:color w:val="000"/>
          <w:sz w:val="28"/>
          <w:szCs w:val="28"/>
        </w:rPr>
        <w:t xml:space="preserve">　　2024年将迎来中国共产党第二十次全国代表大会，这是迈入第二个百年奋斗目标征程上召开的第一次党代会，xx党支部将以习xx新时代中国特色社会主义思想为指导，高举中国特色社会主义伟大旗帜，深入贯彻落实党的二十大精神，为实现xx各项工作高质量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是深化思想认识，加强党的政治建设。充分发挥党支部举旗定向作用，及时跟进学习习xx总书记系列重要讲话精神，学会运用习xx新时代中国特色社会主义思想所贯穿的马克思主义思想方法和工作方法。把坚定理想信念作为思想建设的首要任务，引导全体党员干部牢记党的宗旨，解决好世界观、人生观、价值观这个“总开关”问题。持续推进党史学习教育常态化制度化，积极鼓励广大党员立足本职岗位，争做合格党员。</w:t>
      </w:r>
    </w:p>
    <w:p>
      <w:pPr>
        <w:ind w:left="0" w:right="0" w:firstLine="560"/>
        <w:spacing w:before="450" w:after="450" w:line="312" w:lineRule="auto"/>
      </w:pPr>
      <w:r>
        <w:rPr>
          <w:rFonts w:ascii="宋体" w:hAnsi="宋体" w:eastAsia="宋体" w:cs="宋体"/>
          <w:color w:val="000"/>
          <w:sz w:val="28"/>
          <w:szCs w:val="28"/>
        </w:rPr>
        <w:t xml:space="preserve">　　二是加强党员教育管理，发挥先锋模范作用。丰富“三会一课”“主题党日”“组织生活”内容，以习xx新时代中国特色社会主义思想为指导，引导党员干部不断增强“四个意识”，坚定“四个自信”，坚决做到“两个维护”，落实新时代党的建设总要求和新时代党的组织路线，坚持教育、管理、监督、服务相结合，不断增强党员教育管理针对性和有效性，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三是进一步加强纪律约束，推进作风建设提升。要进一步深化警示教育活动，强化党规党纪教育、案例警示教育、岗位风险教育、行为规范教育，深入学习“党章、党内监督条例、党内政治生活的若干准则”等党规党纪，严格落实中央八项规定及实施细则精神，坚持以上率下，常抓不懈，做到以制度管人、以流程管事，进一步强化服务意识，提高办事效率，以“严”的要求和“实”的举措，杜绝慵懒散漫问题，积极营造清正廉洁、踏实干事的良好氛围。</w:t>
      </w:r>
    </w:p>
    <w:p>
      <w:pPr>
        <w:ind w:left="0" w:right="0" w:firstLine="560"/>
        <w:spacing w:before="450" w:after="450" w:line="312" w:lineRule="auto"/>
      </w:pPr>
      <w:r>
        <w:rPr>
          <w:rFonts w:ascii="宋体" w:hAnsi="宋体" w:eastAsia="宋体" w:cs="宋体"/>
          <w:color w:val="000"/>
          <w:sz w:val="28"/>
          <w:szCs w:val="28"/>
        </w:rPr>
        <w:t xml:space="preserve">　　四是全面夯实党建基础，推进党建业务深度融合。持续深入学习《中国共产党支部工作条例(试行)》《党支部建设标准化手册》，及时对标对表，补齐短板缺项，促进支部标准化建设。深化“党建+具体业务”工作模式，在收费领域促进党建工作和业务工作深度融合，推动党支部和党员在各项工作中发挥战斗堡垒作用和先锋模范作用，达到“支部在号召、党员在行动”的效果，切实让支部在各项工作中唱主角、打头阵、挑大梁，建设坚强战斗堡垒。</w:t>
      </w:r>
    </w:p>
    <w:p>
      <w:pPr>
        <w:ind w:left="0" w:right="0" w:firstLine="560"/>
        <w:spacing w:before="450" w:after="450" w:line="312" w:lineRule="auto"/>
      </w:pPr>
      <w:r>
        <w:rPr>
          <w:rFonts w:ascii="宋体" w:hAnsi="宋体" w:eastAsia="宋体" w:cs="宋体"/>
          <w:color w:val="000"/>
          <w:sz w:val="28"/>
          <w:szCs w:val="28"/>
        </w:rPr>
        <w:t xml:space="preserve">　　五是强化宣传阵地建设，充分发挥思想文化引领。加强党对意识形态工作的领导，持续做好对党中央和上级党委重大决策部署的宣贯，持续开展党的政治理论学习，大力弘扬社会主义核心价值观，紧紧围绕通行费征收、ETC推广、文明服务、便民服务、保通保畅和党群建设工作做好新闻宣传，提升行业文化软实力，树立行业形象、增强职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20-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&gt;　　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省xx高速公路处党总支：</w:t>
      </w:r>
    </w:p>
    <w:p>
      <w:pPr>
        <w:ind w:left="0" w:right="0" w:firstLine="560"/>
        <w:spacing w:before="450" w:after="450" w:line="312" w:lineRule="auto"/>
      </w:pPr>
      <w:r>
        <w:rPr>
          <w:rFonts w:ascii="宋体" w:hAnsi="宋体" w:eastAsia="宋体" w:cs="宋体"/>
          <w:color w:val="000"/>
          <w:sz w:val="28"/>
          <w:szCs w:val="28"/>
        </w:rPr>
        <w:t xml:space="preserve">　　2024年，xx党支部在中心党委和处党总支的坚强领导下，以习近平新时代中国特色社会主义思想为指导，深入贯彻落实党的十九大及历次全会精神，牢牢把握新时代党的建设总要求，深入开展党史学习教育，以热烈庆祝中国共产党成立100周年为主线，以党的政治建设为统领，紧紧围绕通行费征收工作，从严落实全面从严治党主体责任，全力营造风清气正的良好政治生态。现将支部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持续强化职工思想教育。组织职工深入学习习近平新时代中国特色社会主义思想、党的十九届历次全会精神、习近平总书记视察xx重要讲话精神，重点学习习近平总书记xx学习教育动员大会上的重要讲话精神，全面系统学习党的百年奋斗史。通过集中学习与自主学习相结合，讲党课、读原著、撰写学习心得等多种形式引导党员职工筑牢信仰之基、补足精神之钙、把稳思想之舵。截至目前，xx党支部开展集体学习x次，完成了全年党员集体学习不少于48学时的任务，并及时督促党员更新理论学习记录卡;全年开展学习研讨x次、开展书面知识测试x次、举办知识竞赛x次、举办演讲比赛x次;开展支部书记上党课x次，支委委员上党课x次。</w:t>
      </w:r>
    </w:p>
    <w:p>
      <w:pPr>
        <w:ind w:left="0" w:right="0" w:firstLine="560"/>
        <w:spacing w:before="450" w:after="450" w:line="312" w:lineRule="auto"/>
      </w:pPr>
      <w:r>
        <w:rPr>
          <w:rFonts w:ascii="宋体" w:hAnsi="宋体" w:eastAsia="宋体" w:cs="宋体"/>
          <w:color w:val="000"/>
          <w:sz w:val="28"/>
          <w:szCs w:val="28"/>
        </w:rPr>
        <w:t xml:space="preserve">　　二是严格落实支部委员会“第一议题”制度。把学习宣传贯彻习近平新时代中国特色社会主义思想、党的十九届五中、六中全会精神和上级党组织重要指示批示精神作为支委员首要政治任务，并作为支委会议“第一议题”，不断提高领导干部政治理论水平，增强“四个意识”、坚定“四个自信”，坚决做到“两个维护”。到目前为止，支委会总共开展学习x次。</w:t>
      </w:r>
    </w:p>
    <w:p>
      <w:pPr>
        <w:ind w:left="0" w:right="0" w:firstLine="560"/>
        <w:spacing w:before="450" w:after="450" w:line="312" w:lineRule="auto"/>
      </w:pPr>
      <w:r>
        <w:rPr>
          <w:rFonts w:ascii="宋体" w:hAnsi="宋体" w:eastAsia="宋体" w:cs="宋体"/>
          <w:color w:val="000"/>
          <w:sz w:val="28"/>
          <w:szCs w:val="28"/>
        </w:rPr>
        <w:t xml:space="preserve">　　三是严格执行党建工作责任制度。制定《全面从严治党主体责任清单》，党支部书记认真履行“第一责任人”责任，督促班子成员认真履行分管责任和“一岗双责”。修订议事规则，充分发挥支部领导核心和政治核心作用，坚持把“把方向、管大局、促落实”的工作要求内嵌到收费所发展和收费运营的各个方面。认真落实“三重一大”决策事项，充分发挥了党支部在重大问题决策中的把关定向作用，进一步促进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四是强化党建引领，助力疫情防控。坚持党对疫情防控工作的全面领导，成立xx疫情防控领导小组，设立x支党员突击队、x个党员示范岗，并为他们配发党旗x面、队旗x面、党员示范岗臂章x个，开展体温检测、日常消毒、车辆扫码、车辆劝返以及《快速通行证》发放工作。利用钉钉、微信、宣传彩页、可变情报板等，加强对《因疫情影响的路况信息》《xx高速疫情防控温馨提示》的宣传与转发，营造凝心聚力共克时艰的良好氛围。同时，加强对在岗职工的关心关怀，足量发放口罩、面罩、一次性手套等防疫物质，配发饮料、矿泉水、方便面等生活用品，加大对食堂伙食的补助力度，解除在岗职工的后顾之忧。截至目前，撰写疫情防控稿件x篇，拍摄疫情防控宣传视频x部，该视频被中国xx网、省交通厅微信、省高速公路运营中心抖音账号广泛宣传。</w:t>
      </w:r>
    </w:p>
    <w:p>
      <w:pPr>
        <w:ind w:left="0" w:right="0" w:firstLine="560"/>
        <w:spacing w:before="450" w:after="450" w:line="312" w:lineRule="auto"/>
      </w:pPr>
      <w:r>
        <w:rPr>
          <w:rFonts w:ascii="宋体" w:hAnsi="宋体" w:eastAsia="宋体" w:cs="宋体"/>
          <w:color w:val="000"/>
          <w:sz w:val="28"/>
          <w:szCs w:val="28"/>
        </w:rPr>
        <w:t xml:space="preserve">　　二、丰富学习形式，深入开展党史学习教育</w:t>
      </w:r>
    </w:p>
    <w:p>
      <w:pPr>
        <w:ind w:left="0" w:right="0" w:firstLine="560"/>
        <w:spacing w:before="450" w:after="450" w:line="312" w:lineRule="auto"/>
      </w:pPr>
      <w:r>
        <w:rPr>
          <w:rFonts w:ascii="宋体" w:hAnsi="宋体" w:eastAsia="宋体" w:cs="宋体"/>
          <w:color w:val="000"/>
          <w:sz w:val="28"/>
          <w:szCs w:val="28"/>
        </w:rPr>
        <w:t xml:space="preserve">　　一是深入宣传xx学习教育。xx党支部把党史学习教育作为一项重大政治任务，第一时间成立领导小组、召开动员大会、印发实施方案，开展专题学习，支部委员带头讲专题党课，以“关键少数”示范带动“绝大多数”，兴起xx学习教育热潮。开展庆祝中国共产党成立100周年各类主题活动，积极营造浓厚节日氛围，视频直播观看习近平总书记“七一”重要讲话精神，依托“三会一课”开展学习研讨，推动党史学习情况和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　　二是营造浓厚的学习氛围。深入研读“四史”等指定学习材料，把党史学习教育作为党性教育基础课和党员干部必修课，把用好红色资源，作为党史学习教育的生动教材和重要抓手，开展主题鲜明的学习教育活动，赓续精神血脉、汲取奋进力量，增强培训的针对性和学习的实效性。同时，对党建长廊进行了升级改造，制作展板x块、门型展架x个、宣传栏x块、悬挂横幅x条、电子显示屏宣传x处。为党员配发xx学习教育指定书籍x套，组织x次xx学习专题研讨，开展xx学习教育相关主题党日活动x次，发布xx学习相关新闻x篇，邀请专家授课x次。</w:t>
      </w:r>
    </w:p>
    <w:p>
      <w:pPr>
        <w:ind w:left="0" w:right="0" w:firstLine="560"/>
        <w:spacing w:before="450" w:after="450" w:line="312" w:lineRule="auto"/>
      </w:pPr>
      <w:r>
        <w:rPr>
          <w:rFonts w:ascii="宋体" w:hAnsi="宋体" w:eastAsia="宋体" w:cs="宋体"/>
          <w:color w:val="000"/>
          <w:sz w:val="28"/>
          <w:szCs w:val="28"/>
        </w:rPr>
        <w:t xml:space="preserve">　　三是创新学习方式和载体。坚持集中学与分散学、自学与互学、专题授课与研讨交流、线下学习与线上教育相结合，采取“红色足迹大家寻”“红色歌曲大家唱”“红色电影大家看”“党史知识大家答”“党史故事大家讲”“党史故事每天学”等多种形式，增强学习教育吸引力感染力。同时，用好共产党员网、“学习强国”和“xx党建”等平台资源，通过微信群向党员推送“百年xx天天读”图片资料x多张，督促党员自学。</w:t>
      </w:r>
    </w:p>
    <w:p>
      <w:pPr>
        <w:ind w:left="0" w:right="0" w:firstLine="560"/>
        <w:spacing w:before="450" w:after="450" w:line="312" w:lineRule="auto"/>
      </w:pPr>
      <w:r>
        <w:rPr>
          <w:rFonts w:ascii="宋体" w:hAnsi="宋体" w:eastAsia="宋体" w:cs="宋体"/>
          <w:color w:val="000"/>
          <w:sz w:val="28"/>
          <w:szCs w:val="28"/>
        </w:rPr>
        <w:t xml:space="preserve">　　四是坚持学用结合融会贯通。xx坚持在知行合一中办实事、开新局，按照xx学习要求，积极开展“我为群众办实事”实践活动，并结合单位实际，以满足人民群众美好出行需求为根本目的，聚焦解决人民群众最关心最直接最现实的利益问题，立足岗位为群众服务，用心用力解决司乘人员在出行中遇到的困难事，切实把xx教育成果转化为“为群众办实事”的实际行动，真正让党旗在群众心中高高飘扬，进一步打通联系服务群众的“最后一公里”。到目前为止，党支部确定帮办的x项实事和全体党员确定帮办的x项实事已全部完结，支部和党员各类帮办事件累计达到x余件。</w:t>
      </w:r>
    </w:p>
    <w:p>
      <w:pPr>
        <w:ind w:left="0" w:right="0" w:firstLine="560"/>
        <w:spacing w:before="450" w:after="450" w:line="312" w:lineRule="auto"/>
      </w:pPr>
      <w:r>
        <w:rPr>
          <w:rFonts w:ascii="宋体" w:hAnsi="宋体" w:eastAsia="宋体" w:cs="宋体"/>
          <w:color w:val="000"/>
          <w:sz w:val="28"/>
          <w:szCs w:val="28"/>
        </w:rPr>
        <w:t xml:space="preserve">　　三、规范组织生活，加强支部建设</w:t>
      </w:r>
    </w:p>
    <w:p>
      <w:pPr>
        <w:ind w:left="0" w:right="0" w:firstLine="560"/>
        <w:spacing w:before="450" w:after="450" w:line="312" w:lineRule="auto"/>
      </w:pPr>
      <w:r>
        <w:rPr>
          <w:rFonts w:ascii="宋体" w:hAnsi="宋体" w:eastAsia="宋体" w:cs="宋体"/>
          <w:color w:val="000"/>
          <w:sz w:val="28"/>
          <w:szCs w:val="28"/>
        </w:rPr>
        <w:t xml:space="preserve">　　一是加强党员教育，激发组织活力。制定《2024年全面从严治党工作计划》《纪念建党xx周年系列活动方案》《xx学习教育实施方案》《“为党旗添光彩、为群众办实事”实践活动实施方案》，坚持规范落实、创新形式、提升成效，充分发挥党支部在加强党员教育管理中的主体作用，使“三会一课”规范化、常态化落实，进一步促进党员教育管理和党的组织生活严起来、实起来、活起来。截至目前，所党支部已召开x次党员大会、x次专题组织生活会、x次专题党课，每月至少召开x次支委会和x次党小组会议，每月开展x次主题党日活动，并保质保量完成“xx党建”组织生活要求。</w:t>
      </w:r>
    </w:p>
    <w:p>
      <w:pPr>
        <w:ind w:left="0" w:right="0" w:firstLine="560"/>
        <w:spacing w:before="450" w:after="450" w:line="312" w:lineRule="auto"/>
      </w:pPr>
      <w:r>
        <w:rPr>
          <w:rFonts w:ascii="宋体" w:hAnsi="宋体" w:eastAsia="宋体" w:cs="宋体"/>
          <w:color w:val="000"/>
          <w:sz w:val="28"/>
          <w:szCs w:val="28"/>
        </w:rPr>
        <w:t xml:space="preserve">　　二是开展多彩活动，丰富组织生活。结合xx学习教育活动，组织开展特色主题党日活动，并先后赴xx县张xx村凤凰山开展义务植树志愿服务活动、xx县xx乡xx村和xx土司革命纪念馆开展红色革命教育、xx县xx乡xx小学开展“学xx，感党恩，留守儿童关爱伴成长捐赠活动”、xx县xx乡右旗小学开展捐资助学活动、xx市烈士陵园开展清明节祭扫活动、“八一”建军节慰问退役军人、中秋节慰问福利院老人、组织观影等系列活动，以活动的深入开展充分激发党员干部和青年职工干事创业的“精气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　　四、加强基础建设，夯实党建根基</w:t>
      </w:r>
    </w:p>
    <w:p>
      <w:pPr>
        <w:ind w:left="0" w:right="0" w:firstLine="560"/>
        <w:spacing w:before="450" w:after="450" w:line="312" w:lineRule="auto"/>
      </w:pPr>
      <w:r>
        <w:rPr>
          <w:rFonts w:ascii="宋体" w:hAnsi="宋体" w:eastAsia="宋体" w:cs="宋体"/>
          <w:color w:val="000"/>
          <w:sz w:val="28"/>
          <w:szCs w:val="28"/>
        </w:rPr>
        <w:t xml:space="preserve">　　一是坚持党管领导干部和人才。进一步强化党组织领导和把关作用，坚决匡正选人用人风气，严把选人用人政治关、品行关、能力关、作风关、廉洁关，切实将敢于担当、能干事、肯干事、会干事的人才选出来。加强对干部廉洁自律情况进行“过滤”和“扫描”，防止干部“带病提拔”，确保选出的站股长有信念、有实绩、有威望。2024年，所支部选拔正站股级负责人x名、副站股级负责人x名，转正正站股级负责人x名、副站股级负责人x名，调动站股级负责人x次x名。</w:t>
      </w:r>
    </w:p>
    <w:p>
      <w:pPr>
        <w:ind w:left="0" w:right="0" w:firstLine="560"/>
        <w:spacing w:before="450" w:after="450" w:line="312" w:lineRule="auto"/>
      </w:pPr>
      <w:r>
        <w:rPr>
          <w:rFonts w:ascii="宋体" w:hAnsi="宋体" w:eastAsia="宋体" w:cs="宋体"/>
          <w:color w:val="000"/>
          <w:sz w:val="28"/>
          <w:szCs w:val="28"/>
        </w:rPr>
        <w:t xml:space="preserve">　　二是推进党建与业务工作深度融合。深入开展岗位建功活动，推动党建与业务深度融合，采取“飘党旗”“亮身份”“践承诺”等方式，充分发挥党员在急难险重项目中的先锋模范作用;党支部积极开展党建交流共建活动，与xx处机关党支部、xx所党支部、xx救援大队党支部联合开展业务学习交流活动，深化支部之间的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　　五、加强舆情管控，提升行业形象</w:t>
      </w:r>
    </w:p>
    <w:p>
      <w:pPr>
        <w:ind w:left="0" w:right="0" w:firstLine="560"/>
        <w:spacing w:before="450" w:after="450" w:line="312" w:lineRule="auto"/>
      </w:pPr>
      <w:r>
        <w:rPr>
          <w:rFonts w:ascii="宋体" w:hAnsi="宋体" w:eastAsia="宋体" w:cs="宋体"/>
          <w:color w:val="000"/>
          <w:sz w:val="28"/>
          <w:szCs w:val="28"/>
        </w:rPr>
        <w:t xml:space="preserve">　　一是落实意识形态主体责任。认真贯彻习总书记关于政治建设和意识形态工作重要论述，学好用好《习近平谈治国理政》(第三卷)《论党的宣传思想工作》等书籍，结合xx教育活动，大力宣传时代楷模和身边的好人好事，传承优良传统文化，弘扬时代精神，传播正能量，切实用主旋律凝聚人感染人。支部每半年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深入开展谈心谈话活动。针对单位发展的重点难点问题和职工关心的重点问题，班子成员以上率下，通过定期下站蹲点、进班座谈和实地走访，掌握和了解职工思想情绪、工作动态、职工诉求和家庭状况，与职工面对面交谈，并将广大职工群众提出的问题及时进行了落实。同时，为畅通党员群众向支部班子成员提出意见和建议的渠道，在全所范围内公布班子成员QQ邮箱，进一步搭建班子成员与职工互动交流平台，主动了解和回应职工的意见建议和利益诉求，把影响队伍不稳定因素消除在萌芽状态。全年班子成员与站股级管理人员和一线职工谈话x次x余人，其中支部书记谈话x次x余人。</w:t>
      </w:r>
    </w:p>
    <w:p>
      <w:pPr>
        <w:ind w:left="0" w:right="0" w:firstLine="560"/>
        <w:spacing w:before="450" w:after="450" w:line="312" w:lineRule="auto"/>
      </w:pPr>
      <w:r>
        <w:rPr>
          <w:rFonts w:ascii="宋体" w:hAnsi="宋体" w:eastAsia="宋体" w:cs="宋体"/>
          <w:color w:val="000"/>
          <w:sz w:val="28"/>
          <w:szCs w:val="28"/>
        </w:rPr>
        <w:t xml:space="preserve">　　三是积极营造和谐稳定氛围。紧紧围绕通行费征收、ETC推广、文明服务、便民服务、保通保畅和党的建设开展新闻宣传，用身边人讲身边事、用身边事育身边人，大力营造和谐稳定氛围。统筹使用好各类宣传媒介，及时宣贯党中央和上级党组织重大决策部署，对内及时发布单位动态和生产运营的重大事项。通过地方媒体等资源，塑造“雷锋班组”和“俏花儿”品牌形象，大力宣传战疫情、勇担当，战高温、斗酷暑中的先进个人，鼓励大家在平凡的岗位上续写不平凡的故事。今年，共发表稿件x篇，其中在中国xx网发布视频x部，省交通厅网站发表x篇，厅微信发表x篇，局网站发x篇，xx法制报发表x篇、xx经济日报发表x篇、民族日报发表x篇，xx电视台等地方媒体报道x次。</w:t>
      </w:r>
    </w:p>
    <w:p>
      <w:pPr>
        <w:ind w:left="0" w:right="0" w:firstLine="560"/>
        <w:spacing w:before="450" w:after="450" w:line="312" w:lineRule="auto"/>
      </w:pPr>
      <w:r>
        <w:rPr>
          <w:rFonts w:ascii="宋体" w:hAnsi="宋体" w:eastAsia="宋体" w:cs="宋体"/>
          <w:color w:val="000"/>
          <w:sz w:val="28"/>
          <w:szCs w:val="28"/>
        </w:rPr>
        <w:t xml:space="preserve">　　六、严守纪律规矩，筑牢底线意识</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持续学习贯彻十九届中纪委四次全会精神，结合上级党组织全面从严治党工作部署，召开xx全面从严治党工作会议，并安排部署年度工作计划，支委会每半年召开x次研究全面从严治党工作的会议，研究解决短板问题，提出改进措施，及时传达贯彻上级党组织部署要求，把全面从严治党体现在日常管理中，把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二是持续深化廉洁从业教育。为进一步强化全所职工的廉洁从业意识，提高广大党员干部执行、遵守党规党纪的自觉性，坚决防止违反“八项规定”和“四风”问题反弹，xx党支部通过反面警示、正面引导等方式，不断强化纪律教育，提升党员干部和职工的底线意识。通过组织观看《守住第一次》《撕开伪装—杨仲雄严重违纪违法案警示录》《游戏毁掉的人生—史海燕郭东明挪用公款案件警示录》等纪录片，触及党员干部职工的思想灵魂，用典型案例警醒党员干部职工打消侥幸心理，进一步增强廉洁从业的自觉性。截至目前，xx总共开展节前廉政约谈x次，新任干部任前廉政谈话x次x人，开展廉政警示教育大会x次，全所x名职工接受警示教育，未发现一起职工违反廉洁从业纪律的行为。</w:t>
      </w:r>
    </w:p>
    <w:p>
      <w:pPr>
        <w:ind w:left="0" w:right="0" w:firstLine="560"/>
        <w:spacing w:before="450" w:after="450" w:line="312" w:lineRule="auto"/>
      </w:pPr>
      <w:r>
        <w:rPr>
          <w:rFonts w:ascii="宋体" w:hAnsi="宋体" w:eastAsia="宋体" w:cs="宋体"/>
          <w:color w:val="000"/>
          <w:sz w:val="28"/>
          <w:szCs w:val="28"/>
        </w:rPr>
        <w:t xml:space="preserve">　　在总结今年工作成绩的同时，对照中心党委和处党总支的要求，xx各项工作中还存在一些不足，比如：对基层党建工作的研究还需进一步加强和深化，创新工作力度还不够，党建制度执行上还存在差距，党员的学习、培训、教育形式较为单一，职工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　　七、2024年党建重点工作</w:t>
      </w:r>
    </w:p>
    <w:p>
      <w:pPr>
        <w:ind w:left="0" w:right="0" w:firstLine="560"/>
        <w:spacing w:before="450" w:after="450" w:line="312" w:lineRule="auto"/>
      </w:pPr>
      <w:r>
        <w:rPr>
          <w:rFonts w:ascii="宋体" w:hAnsi="宋体" w:eastAsia="宋体" w:cs="宋体"/>
          <w:color w:val="000"/>
          <w:sz w:val="28"/>
          <w:szCs w:val="28"/>
        </w:rPr>
        <w:t xml:space="preserve">　　2024年将迎来中国共产党第二十次全国代表大会，这是迈入第二个百年奋斗目标征程上召开的第一次党代会，xx党支部将以习近平新时代中国特色社会主义思想为指导，高举中国特色社会主义伟大旗帜，深入贯彻落实党的二十大精神，为实现xx各项工作高质量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是深化思想认识，加强党的政治建设。充分发挥党支部举旗定向作用，及时跟进学习习近平总书记系列重要讲话精神，学会运用习近平新时代中国特色社会主义思想所贯穿的马克思主义思想方法和工作方法。把坚定理想信念作为思想建设的首要任务，引导全体党员干部牢记党的宗旨，解决好世界观、人生观、价值观这个“总开关”问题。持续推进xx学习教育常态化制度化，积极鼓励广大党员立足本职岗位，争做合格党员。</w:t>
      </w:r>
    </w:p>
    <w:p>
      <w:pPr>
        <w:ind w:left="0" w:right="0" w:firstLine="560"/>
        <w:spacing w:before="450" w:after="450" w:line="312" w:lineRule="auto"/>
      </w:pPr>
      <w:r>
        <w:rPr>
          <w:rFonts w:ascii="宋体" w:hAnsi="宋体" w:eastAsia="宋体" w:cs="宋体"/>
          <w:color w:val="000"/>
          <w:sz w:val="28"/>
          <w:szCs w:val="28"/>
        </w:rPr>
        <w:t xml:space="preserve">　　二是加强党员教育管理，发挥先锋模范作用。丰富“三会一课”“主题党日”“组织生活”内容，以习近平新时代中国特色社会主义思想为指导，引导党员干部不断增强“四个意识”，坚定“四个自信”，坚决做到“两个维护”，落实新时代党的建设总要求和新时代党的组织路线，坚持教育、管理、监督、服务相结合，不断增强党员教育管理针对性和有效性，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三是进一步加强纪律约束，推进作风建设提升。要进一步深化警示教育活动，强化党规党纪教育、案例警示教育、岗位风险教育、行为规范教育，深入学习“党章、党内监督条例、党内政治生活的若干准则”等党规党纪，严格落实中央八项规定及实施细则精神，坚持以上率下，常抓不懈，做到以制度管人、以流程管事，进一步强化服务意识，提高办事效率，以“严”的要求和“实”的举措，杜绝慵懒散漫问题，积极营造清正廉洁、踏实干事的良好氛围。</w:t>
      </w:r>
    </w:p>
    <w:p>
      <w:pPr>
        <w:ind w:left="0" w:right="0" w:firstLine="560"/>
        <w:spacing w:before="450" w:after="450" w:line="312" w:lineRule="auto"/>
      </w:pPr>
      <w:r>
        <w:rPr>
          <w:rFonts w:ascii="宋体" w:hAnsi="宋体" w:eastAsia="宋体" w:cs="宋体"/>
          <w:color w:val="000"/>
          <w:sz w:val="28"/>
          <w:szCs w:val="28"/>
        </w:rPr>
        <w:t xml:space="preserve">　　四是全面夯实党建基础，推进党建业务深度融合。持续深入学习《中国共产党支部工作条例(试行)》《党支部建设标准化手册》，及时对标对表，补齐短板缺项，促进支部标准化建设。深化“党建+具体业务”工作模式，在收费领域促进党建工作和业务工作深度融合，推动党支部和党员在各项工作中发挥战斗堡垒作用和先锋模范作用，达到“支部在号召、党员在行动”的效果，切实让支部在各项工作中唱主角、打头阵、挑大梁，建设坚强战斗堡垒。五是强化宣传阵地建设，充分发挥思想文化引领。加强党对意识形态工作的领导，持续做好对党中央和上级党委重大决策部署的宣贯，持续开展党的政治理论学习，大力弘扬社会主义核心价值观，紧紧围绕通行费征收、ETC推广、文明服务、便民服务、保通保畅和党群建设工作做好新闻宣传，提升行业文化软实力，树立行业形象、增强职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