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干部考察近三年思想工作总结范文(通用11篇)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2024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为大家整理的干部考察近三年思想工作总结范文(通用11篇),欢迎品鉴![_TAG_h2]干部考察近三年思想工作总结篇1</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干部考察近三年思想工作总结篇2</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&gt;三、严抓严管聚合力，始终尽好第一责任。始终坚持把抓好党建作为最大的政绩，认真履行第一责任人职责，贯彻全面从严治党要求，严抓班子、严管干部、严带队伍，全面提升了党建工作水平。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gt;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干部考察近三年思想工作总结篇3</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2024、2024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3.2024年10月-2024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4.2024年3月-2024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干部考察近三年思想工作总结篇4</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干部考察近三年思想工作总结篇5</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　　&gt;一、学习为先强素质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 “学习型党组织”建设。通过学习，使自己在学习中陶冶了情操，同时理论素养、党性修养得到了加强，为搞好各项民民政工作奠定了知识功底和理论基础。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 个，投资200多万的城市公益性公墓全面启动运行。争取补助资金20万元，对殡葬管理所进行改造。2024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 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2024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干部考察近三年思想工作总结篇6</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干部考察近三年思想工作总结篇7</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干部考察近三年思想工作总结篇8</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干部考察近三年思想工作总结篇9</w:t>
      </w:r>
    </w:p>
    <w:p>
      <w:pPr>
        <w:ind w:left="0" w:right="0" w:firstLine="560"/>
        <w:spacing w:before="450" w:after="450" w:line="312" w:lineRule="auto"/>
      </w:pPr>
      <w:r>
        <w:rPr>
          <w:rFonts w:ascii="宋体" w:hAnsi="宋体" w:eastAsia="宋体" w:cs="宋体"/>
          <w:color w:val="000"/>
          <w:sz w:val="28"/>
          <w:szCs w:val="28"/>
        </w:rPr>
        <w:t xml:space="preserve">　　XXX，男，汉族，19XX年X月生，19XX年X月加入中共党员，大学学历，学士学位。1996年8月参加工作，先后在XXX、XXX工作，现任XXX科科长。2024年、2024年被推荐为县处级后备干部，并于2024年3月至5月参加第28期青干班培训学习，被评为优秀学员干部。曾获省优秀团干部、市优秀党员等荣誉称号，多次被评为市直机关优秀公务员。近三年来，坚持以服务基层、服务机关、服务社会为工作目标，兢兢业业、无私奉献，求真务实、担当作为，认真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注重理论武装。将政治理论学习作为首要政治任务，根据“两学一做”学习教育常态化制度化工作安排，认真学习宣传贯彻党的十九大精神，特别是深入学习习近平新时代中国特色社会主义思想，努力在学懂、弄通、做实上下功夫，自觉以党的先进理论武装头脑、指导实践。</w:t>
      </w:r>
    </w:p>
    <w:p>
      <w:pPr>
        <w:ind w:left="0" w:right="0" w:firstLine="560"/>
        <w:spacing w:before="450" w:after="450" w:line="312" w:lineRule="auto"/>
      </w:pPr>
      <w:r>
        <w:rPr>
          <w:rFonts w:ascii="宋体" w:hAnsi="宋体" w:eastAsia="宋体" w:cs="宋体"/>
          <w:color w:val="000"/>
          <w:sz w:val="28"/>
          <w:szCs w:val="28"/>
        </w:rPr>
        <w:t xml:space="preserve">　　2.注重锤炼品格。坚定理想信念，牢固树立“四个意识”,坚定“四个自信”,做到“四个服从”,坚决拥护习近平总书记在党中央和全党的核心地位，维护党中央权威和集中统一领导,自觉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3.注重实践锻炼。利用挂职锻炼契机，积极参与基层工作，认真研究部署、创新和加强机构编制管理、推进“放管服”改革等各方面工作，全方位加强工作磨练，丰富了阅历，拓宽了视野，提高了能力。</w:t>
      </w:r>
    </w:p>
    <w:p>
      <w:pPr>
        <w:ind w:left="0" w:right="0" w:firstLine="560"/>
        <w:spacing w:before="450" w:after="450" w:line="312" w:lineRule="auto"/>
      </w:pPr>
      <w:r>
        <w:rPr>
          <w:rFonts w:ascii="宋体" w:hAnsi="宋体" w:eastAsia="宋体" w:cs="宋体"/>
          <w:color w:val="000"/>
          <w:sz w:val="28"/>
          <w:szCs w:val="28"/>
        </w:rPr>
        <w:t xml:space="preserve">　　&gt;二、履职尽责，创造崭新工作业绩</w:t>
      </w:r>
    </w:p>
    <w:p>
      <w:pPr>
        <w:ind w:left="0" w:right="0" w:firstLine="560"/>
        <w:spacing w:before="450" w:after="450" w:line="312" w:lineRule="auto"/>
      </w:pPr>
      <w:r>
        <w:rPr>
          <w:rFonts w:ascii="宋体" w:hAnsi="宋体" w:eastAsia="宋体" w:cs="宋体"/>
          <w:color w:val="000"/>
          <w:sz w:val="28"/>
          <w:szCs w:val="28"/>
        </w:rPr>
        <w:t xml:space="preserve">　　1.注重提高文字功底。在综合监督科工作期间，较好完成总结报告、重要文稿、宣传调研、意见反馈等文字综合工作任务，所在科室多篇文稿受到有关部门表彰。</w:t>
      </w:r>
    </w:p>
    <w:p>
      <w:pPr>
        <w:ind w:left="0" w:right="0" w:firstLine="560"/>
        <w:spacing w:before="450" w:after="450" w:line="312" w:lineRule="auto"/>
      </w:pPr>
      <w:r>
        <w:rPr>
          <w:rFonts w:ascii="宋体" w:hAnsi="宋体" w:eastAsia="宋体" w:cs="宋体"/>
          <w:color w:val="000"/>
          <w:sz w:val="28"/>
          <w:szCs w:val="28"/>
        </w:rPr>
        <w:t xml:space="preserve">　　2.注重强化监督检查。参与,.等重要文件的制定工作，全</w:t>
      </w:r>
    </w:p>
    <w:p>
      <w:pPr>
        <w:ind w:left="0" w:right="0" w:firstLine="560"/>
        <w:spacing w:before="450" w:after="450" w:line="312" w:lineRule="auto"/>
      </w:pPr>
      <w:r>
        <w:rPr>
          <w:rFonts w:ascii="宋体" w:hAnsi="宋体" w:eastAsia="宋体" w:cs="宋体"/>
          <w:color w:val="000"/>
          <w:sz w:val="28"/>
          <w:szCs w:val="28"/>
        </w:rPr>
        <w:t xml:space="preserve">　　3.注重工作统筹谋划。秘书科工作量大且事务繁杂，能够做到工作早考虑、早谋划、早安排，为办领导工作决策当好参谋助手。同时，能够搞好协调，凝聚合力，确保机关工作有序运转，促进机关党建工作不断上台阶。</w:t>
      </w:r>
    </w:p>
    <w:p>
      <w:pPr>
        <w:ind w:left="0" w:right="0" w:firstLine="560"/>
        <w:spacing w:before="450" w:after="450" w:line="312" w:lineRule="auto"/>
      </w:pPr>
      <w:r>
        <w:rPr>
          <w:rFonts w:ascii="宋体" w:hAnsi="宋体" w:eastAsia="宋体" w:cs="宋体"/>
          <w:color w:val="000"/>
          <w:sz w:val="28"/>
          <w:szCs w:val="28"/>
        </w:rPr>
        <w:t xml:space="preserve">　　4.注重工作督查督办。认真做好市委、市政府和重大决策、会议、文件的贯彻落实，以及领导交办事项和群众反映问题处理的督查督办，采取制作工作任务书、细化任务分解、对重要事项跟踪督办等措施，确保事事有着落、件件有回音。</w:t>
      </w:r>
    </w:p>
    <w:p>
      <w:pPr>
        <w:ind w:left="0" w:right="0" w:firstLine="560"/>
        <w:spacing w:before="450" w:after="450" w:line="312" w:lineRule="auto"/>
      </w:pPr>
      <w:r>
        <w:rPr>
          <w:rFonts w:ascii="宋体" w:hAnsi="宋体" w:eastAsia="宋体" w:cs="宋体"/>
          <w:color w:val="000"/>
          <w:sz w:val="28"/>
          <w:szCs w:val="28"/>
        </w:rPr>
        <w:t xml:space="preserve">　　5.注重完善规章制度。建立健全了关文件处理、财务管理、公务接待、公示公开、节假日领导带班值班等规章制度，并认真贯彻执行，带动全办工作走上了制度化、程序化、规范化的轨道。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　　6.注重规范人事管理。认真学习宣传《党政领导干部选拔任用工作条例》和《关于加强干部选拔任用工作监督的意见》政策，规范开展了科级干部轮岗交流、选拔任用等工作，并严格贯彻落实“一报告三评议”制度。同时，认真做好干部职工职务晋升、人员调动、年度考核、职称聘任、工资调整、缴纳保险和公积金等各项管理工作。</w:t>
      </w:r>
    </w:p>
    <w:p>
      <w:pPr>
        <w:ind w:left="0" w:right="0" w:firstLine="560"/>
        <w:spacing w:before="450" w:after="450" w:line="312" w:lineRule="auto"/>
      </w:pPr>
      <w:r>
        <w:rPr>
          <w:rFonts w:ascii="宋体" w:hAnsi="宋体" w:eastAsia="宋体" w:cs="宋体"/>
          <w:color w:val="000"/>
          <w:sz w:val="28"/>
          <w:szCs w:val="28"/>
        </w:rPr>
        <w:t xml:space="preserve">　　7.注重严肃财经纪律。严格执行有关财务管理制度和公务接待制度，合理使用各项经费，规范操作政府采购，加强对机关的固定资产管理，认真做好办资金收付结报工作，保证公用经费的正常开支，提高了资金使用效率。</w:t>
      </w:r>
    </w:p>
    <w:p>
      <w:pPr>
        <w:ind w:left="0" w:right="0" w:firstLine="560"/>
        <w:spacing w:before="450" w:after="450" w:line="312" w:lineRule="auto"/>
      </w:pPr>
      <w:r>
        <w:rPr>
          <w:rFonts w:ascii="宋体" w:hAnsi="宋体" w:eastAsia="宋体" w:cs="宋体"/>
          <w:color w:val="000"/>
          <w:sz w:val="28"/>
          <w:szCs w:val="28"/>
        </w:rPr>
        <w:t xml:space="preserve">　　8.注重后勤保障服务。强化服务意识，出色完成各类会议接待服务、巡察工作协调配合等工作。2024年全面完成机关整体搬迁、办公用品配备、办公环境改善等工作。2024年、2024年，根据机构改革要求，全面完成机关挂牌、人员转隶等工作，确保了改革任务落实落地，机关运行平稳有序。</w:t>
      </w:r>
    </w:p>
    <w:p>
      <w:pPr>
        <w:ind w:left="0" w:right="0" w:firstLine="560"/>
        <w:spacing w:before="450" w:after="450" w:line="312" w:lineRule="auto"/>
      </w:pPr>
      <w:r>
        <w:rPr>
          <w:rFonts w:ascii="宋体" w:hAnsi="宋体" w:eastAsia="宋体" w:cs="宋体"/>
          <w:color w:val="000"/>
          <w:sz w:val="28"/>
          <w:szCs w:val="28"/>
        </w:rPr>
        <w:t xml:space="preserve">　　&gt;三、发挥作用，推进文明机关建设</w:t>
      </w:r>
    </w:p>
    <w:p>
      <w:pPr>
        <w:ind w:left="0" w:right="0" w:firstLine="560"/>
        <w:spacing w:before="450" w:after="450" w:line="312" w:lineRule="auto"/>
      </w:pPr>
      <w:r>
        <w:rPr>
          <w:rFonts w:ascii="宋体" w:hAnsi="宋体" w:eastAsia="宋体" w:cs="宋体"/>
          <w:color w:val="000"/>
          <w:sz w:val="28"/>
          <w:szCs w:val="28"/>
        </w:rPr>
        <w:t xml:space="preserve">　　1.注重推进机关支部建设。履行党务干部职责，积极参与支委会议决策。不断提高机关支部规范化建设水平，健全完善机关支部活动室功能，认真落实“三会一课”制度。发挥表率作用，主动参与各种学习研讨交流等活动，高标准完成机关支部智慧党建平台建设工作。</w:t>
      </w:r>
    </w:p>
    <w:p>
      <w:pPr>
        <w:ind w:left="0" w:right="0" w:firstLine="560"/>
        <w:spacing w:before="450" w:after="450" w:line="312" w:lineRule="auto"/>
      </w:pPr>
      <w:r>
        <w:rPr>
          <w:rFonts w:ascii="宋体" w:hAnsi="宋体" w:eastAsia="宋体" w:cs="宋体"/>
          <w:color w:val="000"/>
          <w:sz w:val="28"/>
          <w:szCs w:val="28"/>
        </w:rPr>
        <w:t xml:space="preserve">　　2.注重丰富职工文化生活。结合实际组织开展了十九大知识测试、在职党员进社区、扫黑除恶宣传教育、参观党风廉政建设警示教育基地以及机关文体活动等，丰富了支部活动内容，提升了组织凝聚力。</w:t>
      </w:r>
    </w:p>
    <w:p>
      <w:pPr>
        <w:ind w:left="0" w:right="0" w:firstLine="560"/>
        <w:spacing w:before="450" w:after="450" w:line="312" w:lineRule="auto"/>
      </w:pPr>
      <w:r>
        <w:rPr>
          <w:rFonts w:ascii="宋体" w:hAnsi="宋体" w:eastAsia="宋体" w:cs="宋体"/>
          <w:color w:val="000"/>
          <w:sz w:val="28"/>
          <w:szCs w:val="28"/>
        </w:rPr>
        <w:t xml:space="preserve">　　3.注重开展爱心奉献活动。在重要传统节日组织党员干部G村民家中走访慰问，送去米、面、油等慰问品。成功组织开展了爱心助困捐款、“关爱空巢老人”、学雷锋志愿服务等多项活动。</w:t>
      </w:r>
    </w:p>
    <w:p>
      <w:pPr>
        <w:ind w:left="0" w:right="0" w:firstLine="560"/>
        <w:spacing w:before="450" w:after="450" w:line="312" w:lineRule="auto"/>
      </w:pPr>
      <w:r>
        <w:rPr>
          <w:rFonts w:ascii="宋体" w:hAnsi="宋体" w:eastAsia="宋体" w:cs="宋体"/>
          <w:color w:val="000"/>
          <w:sz w:val="28"/>
          <w:szCs w:val="28"/>
        </w:rPr>
        <w:t xml:space="preserve">　　4.注重推进文明机关建设。扎实开展党风廉政建设、创建全国文明城市、社会治安综合治理、国防教育和信访维稳等工作，圆满完成市委实绩考核的各项迎检工作，为单位保持辽宁省精神文明单位荣誉称号、连年获得实绩考评优胜单位作出积极贡献。</w:t>
      </w:r>
    </w:p>
    <w:p>
      <w:pPr>
        <w:ind w:left="0" w:right="0" w:firstLine="560"/>
        <w:spacing w:before="450" w:after="450" w:line="312" w:lineRule="auto"/>
      </w:pPr>
      <w:r>
        <w:rPr>
          <w:rFonts w:ascii="宋体" w:hAnsi="宋体" w:eastAsia="宋体" w:cs="宋体"/>
          <w:color w:val="000"/>
          <w:sz w:val="28"/>
          <w:szCs w:val="28"/>
        </w:rPr>
        <w:t xml:space="preserve">　　&gt;三、自律严格，树立良好干部形象</w:t>
      </w:r>
    </w:p>
    <w:p>
      <w:pPr>
        <w:ind w:left="0" w:right="0" w:firstLine="560"/>
        <w:spacing w:before="450" w:after="450" w:line="312" w:lineRule="auto"/>
      </w:pPr>
      <w:r>
        <w:rPr>
          <w:rFonts w:ascii="宋体" w:hAnsi="宋体" w:eastAsia="宋体" w:cs="宋体"/>
          <w:color w:val="000"/>
          <w:sz w:val="28"/>
          <w:szCs w:val="28"/>
        </w:rPr>
        <w:t xml:space="preserve">　　1.注重秉公办事。在工作中，始终坚持按制度办事，依法办事，无论是面对基层群众，还是其他人员，都能做到不论亲疏、不分贵贱，坚持按规定程序办事，未发生以亲疏、贵贱区分处理解决问题的情况。</w:t>
      </w:r>
    </w:p>
    <w:p>
      <w:pPr>
        <w:ind w:left="0" w:right="0" w:firstLine="560"/>
        <w:spacing w:before="450" w:after="450" w:line="312" w:lineRule="auto"/>
      </w:pPr>
      <w:r>
        <w:rPr>
          <w:rFonts w:ascii="宋体" w:hAnsi="宋体" w:eastAsia="宋体" w:cs="宋体"/>
          <w:color w:val="000"/>
          <w:sz w:val="28"/>
          <w:szCs w:val="28"/>
        </w:rPr>
        <w:t xml:space="preserve">　　2.注重廉洁从政。严格践行优秀党员标准，时刻以饱满的热情投入工作，始终保持良好作风。能够主动接受组织、群众和舆论监督，严守纪律规矩，严格执行中央“八项规定”，自觉抵制“四风”，坚决反对“圈子文化”等不良思想侵蚀，树立了清正廉洁、公道正派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干部考察近三年思想工作总结篇10</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干部考察近三年思想工作总结篇11</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2024-10-04T13:25:11+08:00</dcterms:created>
  <dcterms:modified xsi:type="dcterms:W3CDTF">2024-10-04T13:25:11+08:00</dcterms:modified>
</cp:coreProperties>
</file>

<file path=docProps/custom.xml><?xml version="1.0" encoding="utf-8"?>
<Properties xmlns="http://schemas.openxmlformats.org/officeDocument/2006/custom-properties" xmlns:vt="http://schemas.openxmlformats.org/officeDocument/2006/docPropsVTypes"/>
</file>