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高三语文组工作总结</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高三语文组工作总结（精选3篇）高三语文组工作总结 篇1 高三是学生高中学习的冲刺阶段，对每一位任课教师来说，高三教学工作意味着紧张、忙碌、劳累，同时也意味着充实、收获和提高。从接受高三教学的那一天起，自己就明白要承担的责任，于是给自己制定计...</w:t>
      </w:r>
    </w:p>
    <w:p>
      <w:pPr>
        <w:ind w:left="0" w:right="0" w:firstLine="560"/>
        <w:spacing w:before="450" w:after="450" w:line="312" w:lineRule="auto"/>
      </w:pPr>
      <w:r>
        <w:rPr>
          <w:rFonts w:ascii="宋体" w:hAnsi="宋体" w:eastAsia="宋体" w:cs="宋体"/>
          <w:color w:val="000"/>
          <w:sz w:val="28"/>
          <w:szCs w:val="28"/>
        </w:rPr>
        <w:t xml:space="preserve">高三语文组工作总结（精选3篇）</w:t>
      </w:r>
    </w:p>
    <w:p>
      <w:pPr>
        <w:ind w:left="0" w:right="0" w:firstLine="560"/>
        <w:spacing w:before="450" w:after="450" w:line="312" w:lineRule="auto"/>
      </w:pPr>
      <w:r>
        <w:rPr>
          <w:rFonts w:ascii="宋体" w:hAnsi="宋体" w:eastAsia="宋体" w:cs="宋体"/>
          <w:color w:val="000"/>
          <w:sz w:val="28"/>
          <w:szCs w:val="28"/>
        </w:rPr>
        <w:t xml:space="preserve">高三语文组工作总结 篇1</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 听课 交流 实践 总结 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x月初综合复习，考 批 讲 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 练习的重复性，因而也就带来了相应的单调乏味性，甚至在每个阶段，都存在学生对学习感到枯燥的现象。因此，从调动学生的积极、主动性出发，我复习还贯彻 灵活性 这一原则。例如，在复习基础知识三四天后，就安排一堂课作文课，这时，学生的效果也比继续按部就班地继续基础复习好得多。当然，有时基础性比较强的知识点，还可以动员学生参与到讲题过程中。</w:t>
      </w:r>
    </w:p>
    <w:p>
      <w:pPr>
        <w:ind w:left="0" w:right="0" w:firstLine="560"/>
        <w:spacing w:before="450" w:after="450" w:line="312" w:lineRule="auto"/>
      </w:pPr>
      <w:r>
        <w:rPr>
          <w:rFonts w:ascii="宋体" w:hAnsi="宋体" w:eastAsia="宋体" w:cs="宋体"/>
          <w:color w:val="000"/>
          <w:sz w:val="28"/>
          <w:szCs w:val="28"/>
        </w:rPr>
        <w:t xml:space="preserve">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 灵活性 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w:t>
      </w:r>
    </w:p>
    <w:p>
      <w:pPr>
        <w:ind w:left="0" w:right="0" w:firstLine="560"/>
        <w:spacing w:before="450" w:after="450" w:line="312" w:lineRule="auto"/>
      </w:pPr>
      <w:r>
        <w:rPr>
          <w:rFonts w:ascii="宋体" w:hAnsi="宋体" w:eastAsia="宋体" w:cs="宋体"/>
          <w:color w:val="000"/>
          <w:sz w:val="28"/>
          <w:szCs w:val="28"/>
        </w:rPr>
        <w:t xml:space="preserve">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w:t>
      </w:r>
    </w:p>
    <w:p>
      <w:pPr>
        <w:ind w:left="0" w:right="0" w:firstLine="560"/>
        <w:spacing w:before="450" w:after="450" w:line="312" w:lineRule="auto"/>
      </w:pPr>
      <w:r>
        <w:rPr>
          <w:rFonts w:ascii="宋体" w:hAnsi="宋体" w:eastAsia="宋体" w:cs="宋体"/>
          <w:color w:val="000"/>
          <w:sz w:val="28"/>
          <w:szCs w:val="28"/>
        </w:rPr>
        <w:t xml:space="preserve">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 ，我觉得大有道理。在高三紧张的学习之余，我还组织学生观看20xx年度感动中国的十大人物颁奖晚会，让学生积累素材，陶冶性情。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高三语文组工作总结 篇2</w:t>
      </w:r>
    </w:p>
    <w:p>
      <w:pPr>
        <w:ind w:left="0" w:right="0" w:firstLine="560"/>
        <w:spacing w:before="450" w:after="450" w:line="312" w:lineRule="auto"/>
      </w:pPr>
      <w:r>
        <w:rPr>
          <w:rFonts w:ascii="宋体" w:hAnsi="宋体" w:eastAsia="宋体" w:cs="宋体"/>
          <w:color w:val="000"/>
          <w:sz w:val="28"/>
          <w:szCs w:val="28"/>
        </w:rPr>
        <w:t xml:space="preserve">第一教高三毕业班，教学经验还很不足的我还是感觉到了很大的压力。一学期来，我认认真真地做好本职工作，以学生为主体，因材施教，课内外相结合，基本上完成本学期初给自己安排的教学工作。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xx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w:t>
      </w:r>
    </w:p>
    <w:p>
      <w:pPr>
        <w:ind w:left="0" w:right="0" w:firstLine="560"/>
        <w:spacing w:before="450" w:after="450" w:line="312" w:lineRule="auto"/>
      </w:pPr>
      <w:r>
        <w:rPr>
          <w:rFonts w:ascii="宋体" w:hAnsi="宋体" w:eastAsia="宋体" w:cs="宋体"/>
          <w:color w:val="000"/>
          <w:sz w:val="28"/>
          <w:szCs w:val="28"/>
        </w:rPr>
        <w:t xml:space="preserve">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 高考题比我们的练习更难 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高三语文组工作总结 篇3</w:t>
      </w:r>
    </w:p>
    <w:p>
      <w:pPr>
        <w:ind w:left="0" w:right="0" w:firstLine="560"/>
        <w:spacing w:before="450" w:after="450" w:line="312" w:lineRule="auto"/>
      </w:pPr>
      <w:r>
        <w:rPr>
          <w:rFonts w:ascii="宋体" w:hAnsi="宋体" w:eastAsia="宋体" w:cs="宋体"/>
          <w:color w:val="000"/>
          <w:sz w:val="28"/>
          <w:szCs w:val="28"/>
        </w:rPr>
        <w:t xml:space="preserve">20xx年下半年，我任教高三文科x班和高三理科x班两个班的语文课，一期来，我努力学习，辛勤耕耘，取得了不错的业绩，好像找到了实现自己跨越发展的方向和平台。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 管理 二字。</w:t>
      </w:r>
    </w:p>
    <w:p>
      <w:pPr>
        <w:ind w:left="0" w:right="0" w:firstLine="560"/>
        <w:spacing w:before="450" w:after="450" w:line="312" w:lineRule="auto"/>
      </w:pPr>
      <w:r>
        <w:rPr>
          <w:rFonts w:ascii="宋体" w:hAnsi="宋体" w:eastAsia="宋体" w:cs="宋体"/>
          <w:color w:val="000"/>
          <w:sz w:val="28"/>
          <w:szCs w:val="28"/>
        </w:rPr>
        <w:t xml:space="preserve">对于 管理 ，不可望文生义，不可简化为 管 ，更不可幼稚地认定为 管教 。教学管理的生命是 导 ，是 指 ，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 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 质 的保障的 量 的叠加，并不能导致 质 的飞跃;另外，提升难度并不能稳固知识的基础。因为学科特点决定了语文的教学与理科类学科有天壤之别，其内容、要求、目的、运用方式、知识结构都要求教师注目于学生对语文知识的懂、悟、联、用 即明白原理、理解体验、联系联想、迁移运用，而语文学习中， 懂 悟 的极端重要性是其他任何一门学科都无法比拟的，是必须让学生首先达到的目标，学生的 懂 悟 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 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 双基 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 养 ，谈何 用 ?没有储备，怎能应战?这不是一个简单而又深刻的道理吗?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 攻城 的战术特征：</w:t>
      </w:r>
    </w:p>
    <w:p>
      <w:pPr>
        <w:ind w:left="0" w:right="0" w:firstLine="560"/>
        <w:spacing w:before="450" w:after="450" w:line="312" w:lineRule="auto"/>
      </w:pPr>
      <w:r>
        <w:rPr>
          <w:rFonts w:ascii="宋体" w:hAnsi="宋体" w:eastAsia="宋体" w:cs="宋体"/>
          <w:color w:val="000"/>
          <w:sz w:val="28"/>
          <w:szCs w:val="28"/>
        </w:rPr>
        <w:t xml:space="preserve">① 投入 多， 产出 少，得不偿失;②旷日持久， 久则钝兵挫锐 ，成效在高密度和高强度的讲述训练中被抵消;须知，讲述和训练是两柄 双刃剑 ③在无效训练及其带来的失败的心理压力下，学生就会逐渐丧失提高语文学业水平的信念，士气日益低落，陷入简单应付的状态。因此，孙子特别指出 攻城之法，为不得已 。</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 回锅 ，而是富有针对性的、具有启发性的、含有前瞻意义的 指导 是给学生解决问题，给学生留出时间，启发学生自主学习;要改善和提升教学质量，教师就要忍痛割爱，考得少，考得精，考得有质量有成效;不迷信也不迷恋考试，而是从有效考试中审视教与学的成败得失，改观与不足 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 霸主 ，学生的 暴君 。</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 大纲 考纲 要求的考查训练，因还学生以时空而降低了频率，避免了 地毯式轰炸 的漫无目的，也因学生有了学习主动权而能提升教与学的实绩，学生才能从有效学习中收获无限的快乐，而对考查与训练中暴露出的问题才会萌动解决的欲望 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 学习 变为 求知 ，以此实现语文成绩的显著提高。在这样的任务定位的条件下，学生成为学习的主动出击者，教师则是学生的导游员和服务员。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2024-10-06T05:20:59+08:00</dcterms:created>
  <dcterms:modified xsi:type="dcterms:W3CDTF">2024-10-06T05:20:59+08:00</dcterms:modified>
</cp:coreProperties>
</file>

<file path=docProps/custom.xml><?xml version="1.0" encoding="utf-8"?>
<Properties xmlns="http://schemas.openxmlformats.org/officeDocument/2006/custom-properties" xmlns:vt="http://schemas.openxmlformats.org/officeDocument/2006/docPropsVTypes"/>
</file>