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电信诈骗宣传防范工作总结</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诈骗，是指以非法占有为目的，用虚构事实或者隐瞒真相的方法，骗取款额较大的公私财物的行为。下面是本站为大家整理的关于2024年九九重阳节祝福语，供大家参考选择。　　电信诈骗宣传防范工作总结      六安分公司在全市开展打击信息诈骗专项活动中...</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诈骗，是指以非法占有为目的，用虚构事实或者隐瞒真相的方法，骗取款额较大的公私财物的行为。下面是本站为大家整理的关于2024年九九重阳节祝福语，供大家参考选择。[_TAG_h2]　　电信诈骗宣传防范工作总结</w:t>
      </w:r>
    </w:p>
    <w:p>
      <w:pPr>
        <w:ind w:left="0" w:right="0" w:firstLine="560"/>
        <w:spacing w:before="450" w:after="450" w:line="312" w:lineRule="auto"/>
      </w:pPr>
      <w:r>
        <w:rPr>
          <w:rFonts w:ascii="宋体" w:hAnsi="宋体" w:eastAsia="宋体" w:cs="宋体"/>
          <w:color w:val="000"/>
          <w:sz w:val="28"/>
          <w:szCs w:val="28"/>
        </w:rPr>
        <w:t xml:space="preserve">      六安分公司在全市开展打击信息诈骗专项活动中，认真落实省公司、通信管局和市政法委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&gt;　　一、党委重视、成立组织。</w:t>
      </w:r>
    </w:p>
    <w:p>
      <w:pPr>
        <w:ind w:left="0" w:right="0" w:firstLine="560"/>
        <w:spacing w:before="450" w:after="450" w:line="312" w:lineRule="auto"/>
      </w:pPr>
      <w:r>
        <w:rPr>
          <w:rFonts w:ascii="宋体" w:hAnsi="宋体" w:eastAsia="宋体" w:cs="宋体"/>
          <w:color w:val="000"/>
          <w:sz w:val="28"/>
          <w:szCs w:val="28"/>
        </w:rPr>
        <w:t xml:space="preserve">　　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的犯罪作案的案例进行分析总结，提出具体防范措施;各技术业务部门主动出击，紧密跟踪，密切注意往来通信业务进出入端口，业务异常变动，遇有特殊情况，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&gt;　　二、技术优势，追根求源。</w:t>
      </w:r>
    </w:p>
    <w:p>
      <w:pPr>
        <w:ind w:left="0" w:right="0" w:firstLine="560"/>
        <w:spacing w:before="450" w:after="450" w:line="312" w:lineRule="auto"/>
      </w:pPr>
      <w:r>
        <w:rPr>
          <w:rFonts w:ascii="宋体" w:hAnsi="宋体" w:eastAsia="宋体" w:cs="宋体"/>
          <w:color w:val="000"/>
          <w:sz w:val="28"/>
          <w:szCs w:val="28"/>
        </w:rPr>
        <w:t xml:space="preserve">　　公司打击办公室各成员单位，特别是业务部门，根据本部门技术特征，各司其职，突出特色，一旦发现犯罪嫌疑及时报告打击办公室，及时汇总、分析整理信息，找出诈骗的犯罪信息依据，对有犯罪嫌疑，证据确凿，及时报告，及早防范，保障信息安全。</w:t>
      </w:r>
    </w:p>
    <w:p>
      <w:pPr>
        <w:ind w:left="0" w:right="0" w:firstLine="560"/>
        <w:spacing w:before="450" w:after="450" w:line="312" w:lineRule="auto"/>
      </w:pPr>
      <w:r>
        <w:rPr>
          <w:rFonts w:ascii="宋体" w:hAnsi="宋体" w:eastAsia="宋体" w:cs="宋体"/>
          <w:color w:val="000"/>
          <w:sz w:val="28"/>
          <w:szCs w:val="28"/>
        </w:rPr>
        <w:t xml:space="preserve">&gt;　　三、积极配合、整体动作。</w:t>
      </w:r>
    </w:p>
    <w:p>
      <w:pPr>
        <w:ind w:left="0" w:right="0" w:firstLine="560"/>
        <w:spacing w:before="450" w:after="450" w:line="312" w:lineRule="auto"/>
      </w:pPr>
      <w:r>
        <w:rPr>
          <w:rFonts w:ascii="宋体" w:hAnsi="宋体" w:eastAsia="宋体" w:cs="宋体"/>
          <w:color w:val="000"/>
          <w:sz w:val="28"/>
          <w:szCs w:val="28"/>
        </w:rPr>
        <w:t xml:space="preserve">　　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&gt;　　四、整合信息、发挥专长。</w:t>
      </w:r>
    </w:p>
    <w:p>
      <w:pPr>
        <w:ind w:left="0" w:right="0" w:firstLine="560"/>
        <w:spacing w:before="450" w:after="450" w:line="312" w:lineRule="auto"/>
      </w:pPr>
      <w:r>
        <w:rPr>
          <w:rFonts w:ascii="宋体" w:hAnsi="宋体" w:eastAsia="宋体" w:cs="宋体"/>
          <w:color w:val="000"/>
          <w:sz w:val="28"/>
          <w:szCs w:val="28"/>
        </w:rPr>
        <w:t xml:space="preserve">　　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告牌多处，时间周期半个月之多，集中行业优势，把握自身特色，主动出击协助综联兄弟单位，做好信息收集整理、分析通报工作，协助兄弟单位做好信息诈骗宣传教育工作，为打好防信息诈骗活动，公司做出应尽的社会义务与责任。</w:t>
      </w:r>
    </w:p>
    <w:p>
      <w:pPr>
        <w:ind w:left="0" w:right="0" w:firstLine="560"/>
        <w:spacing w:before="450" w:after="450" w:line="312" w:lineRule="auto"/>
      </w:pPr>
      <w:r>
        <w:rPr>
          <w:rFonts w:ascii="宋体" w:hAnsi="宋体" w:eastAsia="宋体" w:cs="宋体"/>
          <w:color w:val="000"/>
          <w:sz w:val="28"/>
          <w:szCs w:val="28"/>
        </w:rPr>
        <w:t xml:space="preserve">&gt;　　五、强化宣教、立足长远。</w:t>
      </w:r>
    </w:p>
    <w:p>
      <w:pPr>
        <w:ind w:left="0" w:right="0" w:firstLine="560"/>
        <w:spacing w:before="450" w:after="450" w:line="312" w:lineRule="auto"/>
      </w:pPr>
      <w:r>
        <w:rPr>
          <w:rFonts w:ascii="宋体" w:hAnsi="宋体" w:eastAsia="宋体" w:cs="宋体"/>
          <w:color w:val="000"/>
          <w:sz w:val="28"/>
          <w:szCs w:val="28"/>
        </w:rPr>
        <w:t xml:space="preserve">　　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宋体" w:hAnsi="宋体" w:eastAsia="宋体" w:cs="宋体"/>
          <w:color w:val="000"/>
          <w:sz w:val="28"/>
          <w:szCs w:val="28"/>
        </w:rPr>
        <w:t xml:space="preserve">　　安全保卫部(综合治理办公室)</w:t>
      </w:r>
    </w:p>
    <w:p>
      <w:pPr>
        <w:ind w:left="0" w:right="0" w:firstLine="560"/>
        <w:spacing w:before="450" w:after="450" w:line="312" w:lineRule="auto"/>
      </w:pPr>
      <w:r>
        <w:rPr>
          <w:rFonts w:ascii="宋体" w:hAnsi="宋体" w:eastAsia="宋体" w:cs="宋体"/>
          <w:color w:val="000"/>
          <w:sz w:val="28"/>
          <w:szCs w:val="28"/>
        </w:rPr>
        <w:t xml:space="preserve">　　20XX年9月17日</w:t>
      </w:r>
    </w:p>
    <w:p>
      <w:pPr>
        <w:ind w:left="0" w:right="0" w:firstLine="560"/>
        <w:spacing w:before="450" w:after="450" w:line="312" w:lineRule="auto"/>
      </w:pPr>
      <w:r>
        <w:rPr>
          <w:rFonts w:ascii="黑体" w:hAnsi="黑体" w:eastAsia="黑体" w:cs="黑体"/>
          <w:color w:val="000000"/>
          <w:sz w:val="36"/>
          <w:szCs w:val="36"/>
          <w:b w:val="1"/>
          <w:bCs w:val="1"/>
        </w:rPr>
        <w:t xml:space="preserve">　　电信诈骗宣传防范工作总结</w:t>
      </w:r>
    </w:p>
    <w:p>
      <w:pPr>
        <w:ind w:left="0" w:right="0" w:firstLine="560"/>
        <w:spacing w:before="450" w:after="450" w:line="312" w:lineRule="auto"/>
      </w:pPr>
      <w:r>
        <w:rPr>
          <w:rFonts w:ascii="宋体" w:hAnsi="宋体" w:eastAsia="宋体" w:cs="宋体"/>
          <w:color w:val="000"/>
          <w:sz w:val="28"/>
          <w:szCs w:val="28"/>
        </w:rPr>
        <w:t xml:space="preserve">   为进一步增强辖区群众防骗识骗能力意识，营造“全民反诈”浓厚氛围，三山分局峨桥派出所结合辖区实际，总结出“四到位工作法”，打出一套防电诈宣传“组合拳”，切实提高群众的预防意识，及时降低财产损失，有效遏制电诈案件高发势头。</w:t>
      </w:r>
    </w:p>
    <w:p>
      <w:pPr>
        <w:ind w:left="0" w:right="0" w:firstLine="560"/>
        <w:spacing w:before="450" w:after="450" w:line="312" w:lineRule="auto"/>
      </w:pPr>
      <w:r>
        <w:rPr>
          <w:rFonts w:ascii="宋体" w:hAnsi="宋体" w:eastAsia="宋体" w:cs="宋体"/>
          <w:color w:val="000"/>
          <w:sz w:val="28"/>
          <w:szCs w:val="28"/>
        </w:rPr>
        <w:t xml:space="preserve">&gt;　　1、提前部署，筹谋到位。</w:t>
      </w:r>
    </w:p>
    <w:p>
      <w:pPr>
        <w:ind w:left="0" w:right="0" w:firstLine="560"/>
        <w:spacing w:before="450" w:after="450" w:line="312" w:lineRule="auto"/>
      </w:pPr>
      <w:r>
        <w:rPr>
          <w:rFonts w:ascii="宋体" w:hAnsi="宋体" w:eastAsia="宋体" w:cs="宋体"/>
          <w:color w:val="000"/>
          <w:sz w:val="28"/>
          <w:szCs w:val="28"/>
        </w:rPr>
        <w:t xml:space="preserve">　　峨桥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&gt;　　2、线上线下，覆盖到位</w:t>
      </w:r>
    </w:p>
    <w:p>
      <w:pPr>
        <w:ind w:left="0" w:right="0" w:firstLine="560"/>
        <w:spacing w:before="450" w:after="450" w:line="312" w:lineRule="auto"/>
      </w:pPr>
      <w:r>
        <w:rPr>
          <w:rFonts w:ascii="宋体" w:hAnsi="宋体" w:eastAsia="宋体" w:cs="宋体"/>
          <w:color w:val="000"/>
          <w:sz w:val="28"/>
          <w:szCs w:val="28"/>
        </w:rPr>
        <w:t xml:space="preserve">　　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&gt;　　3、精准辐射，教育到位</w:t>
      </w:r>
    </w:p>
    <w:p>
      <w:pPr>
        <w:ind w:left="0" w:right="0" w:firstLine="560"/>
        <w:spacing w:before="450" w:after="450" w:line="312" w:lineRule="auto"/>
      </w:pPr>
      <w:r>
        <w:rPr>
          <w:rFonts w:ascii="宋体" w:hAnsi="宋体" w:eastAsia="宋体" w:cs="宋体"/>
          <w:color w:val="000"/>
          <w:sz w:val="28"/>
          <w:szCs w:val="28"/>
        </w:rPr>
        <w:t xml:space="preserve">　　一是积极与辖区银行建立联动防范机制，利用银行电子屏幕滚动播放宣传电信诈骗防范预警信息，并加强对银行保安、大堂经理、柜员的防范诈骗知识培训，及时通报近期电信诈骗发案规律，及时有效地制止群众被骗；二是新学期伊始深入校园开展法制宣传讲座，民警通过真实案例给学校师生上了一堂生动的反电信网络诈骗宣传课，同时向现场教师和学生讲解了常见的网络诈骗套路。三是针对企业单位负责人和财务人员进行预防电信诈骗知识专项宣传。截止目前，共走访宣传辖区银行、学校、企业单位160余家，共发放宣传单3千余张，开展宣传讲座3次，受教群众300余人次。</w:t>
      </w:r>
    </w:p>
    <w:p>
      <w:pPr>
        <w:ind w:left="0" w:right="0" w:firstLine="560"/>
        <w:spacing w:before="450" w:after="450" w:line="312" w:lineRule="auto"/>
      </w:pPr>
      <w:r>
        <w:rPr>
          <w:rFonts w:ascii="宋体" w:hAnsi="宋体" w:eastAsia="宋体" w:cs="宋体"/>
          <w:color w:val="000"/>
          <w:sz w:val="28"/>
          <w:szCs w:val="28"/>
        </w:rPr>
        <w:t xml:space="preserve">&gt;　　4、扩宽渠道，宣传到位</w:t>
      </w:r>
    </w:p>
    <w:p>
      <w:pPr>
        <w:ind w:left="0" w:right="0" w:firstLine="560"/>
        <w:spacing w:before="450" w:after="450" w:line="312" w:lineRule="auto"/>
      </w:pPr>
      <w:r>
        <w:rPr>
          <w:rFonts w:ascii="宋体" w:hAnsi="宋体" w:eastAsia="宋体" w:cs="宋体"/>
          <w:color w:val="000"/>
          <w:sz w:val="28"/>
          <w:szCs w:val="28"/>
        </w:rPr>
        <w:t xml:space="preserve">　　依托户籍窗口接待群众量大的条件，将业务办理与防范宣传有机结合，积极向前来办事的群众讲解宣传电信诈骗相关知识，动员办事群众安装注册“国家反诈中心”APP，提升群众对电信诈骗的自防意识和能力。同时通过在护航群众接种新冠疫苗时开展反电诈宣传、结合入户走访时开展精准宣传等形式，向广大群众介绍电信网络诈骗的犯罪分子的作案手段，使其认识到电信诈骗的危害性，主动提升防范意识。8月以来，共计入户走访500余户，宣传群众2024余人次，发放宣传单2千余张，解答群众疑问300余条，形成全面铺开、多点开花的良好局面。</w:t>
      </w:r>
    </w:p>
    <w:p>
      <w:pPr>
        <w:ind w:left="0" w:right="0" w:firstLine="560"/>
        <w:spacing w:before="450" w:after="450" w:line="312" w:lineRule="auto"/>
      </w:pPr>
      <w:r>
        <w:rPr>
          <w:rFonts w:ascii="宋体" w:hAnsi="宋体" w:eastAsia="宋体" w:cs="宋体"/>
          <w:color w:val="000"/>
          <w:sz w:val="28"/>
          <w:szCs w:val="28"/>
        </w:rPr>
        <w:t xml:space="preserve">　　下一步，峨桥派出所将进一步加大防电诈宣传力度，持续推进反电诈工作向纵深发展，不断保障群众的财产安全，提升居民安全感和满意度。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　　电信诈骗宣传防范工作总结</w:t>
      </w:r>
    </w:p>
    <w:p>
      <w:pPr>
        <w:ind w:left="0" w:right="0" w:firstLine="560"/>
        <w:spacing w:before="450" w:after="450" w:line="312" w:lineRule="auto"/>
      </w:pPr>
      <w:r>
        <w:rPr>
          <w:rFonts w:ascii="宋体" w:hAnsi="宋体" w:eastAsia="宋体" w:cs="宋体"/>
          <w:color w:val="000"/>
          <w:sz w:val="28"/>
          <w:szCs w:val="28"/>
        </w:rPr>
        <w:t xml:space="preserve">     为有效遏制电信新型诈骗违法犯罪案件高发势头，切实提高广大群众的防范意识，最大限度的减少群众经济损失，按照市局、县局相关工作要求，7月17日、18日，我派出所结合辖区实际，以“赶集日”为契机，扎实开展防范电信诈骗宣传活动。</w:t>
      </w:r>
    </w:p>
    <w:p>
      <w:pPr>
        <w:ind w:left="0" w:right="0" w:firstLine="560"/>
        <w:spacing w:before="450" w:after="450" w:line="312" w:lineRule="auto"/>
      </w:pPr>
      <w:r>
        <w:rPr>
          <w:rFonts w:ascii="宋体" w:hAnsi="宋体" w:eastAsia="宋体" w:cs="宋体"/>
          <w:color w:val="000"/>
          <w:sz w:val="28"/>
          <w:szCs w:val="28"/>
        </w:rPr>
        <w:t xml:space="preserve">　　宣传中，民警在街道醒目处设立宣传点的同时，还积极深入辖区街道、小区等人员密集型场所，通过发放宣传单、面对面讲解等方式提醒群众不轻信陌生电话和信息，不向陌生人透露自己及家人的身份证信息、存款、银行账号等情况，不轻易点击可疑链接和告知陌生人验证码，如遇到可疑情况时，及时与亲属、朋友等沟通或拨打报警电话，谨防上当受骗。</w:t>
      </w:r>
    </w:p>
    <w:p>
      <w:pPr>
        <w:ind w:left="0" w:right="0" w:firstLine="560"/>
        <w:spacing w:before="450" w:after="450" w:line="312" w:lineRule="auto"/>
      </w:pPr>
      <w:r>
        <w:rPr>
          <w:rFonts w:ascii="宋体" w:hAnsi="宋体" w:eastAsia="宋体" w:cs="宋体"/>
          <w:color w:val="000"/>
          <w:sz w:val="28"/>
          <w:szCs w:val="28"/>
        </w:rPr>
        <w:t xml:space="preserve">　　此次宣传活动，共发放宣传册900余份，受教育群众1500余人次，有效提升了辖区群众对电信新型诈骗的防范意识和警惕性。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2024-10-06T09:29:10+08:00</dcterms:created>
  <dcterms:modified xsi:type="dcterms:W3CDTF">2024-10-06T09:29:10+08:00</dcterms:modified>
</cp:coreProperties>
</file>

<file path=docProps/custom.xml><?xml version="1.0" encoding="utf-8"?>
<Properties xmlns="http://schemas.openxmlformats.org/officeDocument/2006/custom-properties" xmlns:vt="http://schemas.openxmlformats.org/officeDocument/2006/docPropsVTypes"/>
</file>