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浅谈我国动物防疫工作现状及发展建议</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浅谈我国动物防疫工作现状及发展建议作者：吴振铎来源：《农民致富之友》2024年第16期        [摘 要] 我国动物防疫工作自建国初期开始，就一直伴随着畜牧业的发展而不断完善，随着近年来畜牧业的飞速发展和国际化趋势，传统动物防疫工作方...</w:t>
      </w:r>
    </w:p>
    <w:p>
      <w:pPr>
        <w:ind w:left="0" w:right="0" w:firstLine="560"/>
        <w:spacing w:before="450" w:after="450" w:line="312" w:lineRule="auto"/>
      </w:pPr>
      <w:r>
        <w:rPr>
          <w:rFonts w:ascii="宋体" w:hAnsi="宋体" w:eastAsia="宋体" w:cs="宋体"/>
          <w:color w:val="000"/>
          <w:sz w:val="28"/>
          <w:szCs w:val="28"/>
        </w:rPr>
        <w:t xml:space="preserve">浅谈我国动物防疫工作现状及发展建议</w:t>
      </w:r>
    </w:p>
    <w:p>
      <w:pPr>
        <w:ind w:left="0" w:right="0" w:firstLine="560"/>
        <w:spacing w:before="450" w:after="450" w:line="312" w:lineRule="auto"/>
      </w:pPr>
      <w:r>
        <w:rPr>
          <w:rFonts w:ascii="宋体" w:hAnsi="宋体" w:eastAsia="宋体" w:cs="宋体"/>
          <w:color w:val="000"/>
          <w:sz w:val="28"/>
          <w:szCs w:val="28"/>
        </w:rPr>
        <w:t xml:space="preserve">作者：吴振铎</w:t>
      </w:r>
    </w:p>
    <w:p>
      <w:pPr>
        <w:ind w:left="0" w:right="0" w:firstLine="560"/>
        <w:spacing w:before="450" w:after="450" w:line="312" w:lineRule="auto"/>
      </w:pPr>
      <w:r>
        <w:rPr>
          <w:rFonts w:ascii="宋体" w:hAnsi="宋体" w:eastAsia="宋体" w:cs="宋体"/>
          <w:color w:val="000"/>
          <w:sz w:val="28"/>
          <w:szCs w:val="28"/>
        </w:rPr>
        <w:t xml:space="preserve">来源：《农民致富之友》2024年第16期</w:t>
      </w:r>
    </w:p>
    <w:p>
      <w:pPr>
        <w:ind w:left="0" w:right="0" w:firstLine="560"/>
        <w:spacing w:before="450" w:after="450" w:line="312" w:lineRule="auto"/>
      </w:pPr>
      <w:r>
        <w:rPr>
          <w:rFonts w:ascii="宋体" w:hAnsi="宋体" w:eastAsia="宋体" w:cs="宋体"/>
          <w:color w:val="000"/>
          <w:sz w:val="28"/>
          <w:szCs w:val="28"/>
        </w:rPr>
        <w:t xml:space="preserve">        [摘 要] 我国动物防疫工作自建国初期开始，就一直伴随着畜牧业的发展而不断完善，随着近年来畜牧业的飞速发展和国际化趋势，传统动物防疫工作方法已经不能满足市场需求，需要进行改进。本文通过介绍当前动物防疫工作现存问题及改进措施，分析我国动物防疫工作现状，并对发展方向提出建议。</w:t>
      </w:r>
    </w:p>
    <w:p>
      <w:pPr>
        <w:ind w:left="0" w:right="0" w:firstLine="560"/>
        <w:spacing w:before="450" w:after="450" w:line="312" w:lineRule="auto"/>
      </w:pPr>
      <w:r>
        <w:rPr>
          <w:rFonts w:ascii="宋体" w:hAnsi="宋体" w:eastAsia="宋体" w:cs="宋体"/>
          <w:color w:val="000"/>
          <w:sz w:val="28"/>
          <w:szCs w:val="28"/>
        </w:rPr>
        <w:t xml:space="preserve">        [关键词] 动物防疫工作 现状 建议 分析</w:t>
      </w:r>
    </w:p>
    <w:p>
      <w:pPr>
        <w:ind w:left="0" w:right="0" w:firstLine="560"/>
        <w:spacing w:before="450" w:after="450" w:line="312" w:lineRule="auto"/>
      </w:pPr>
      <w:r>
        <w:rPr>
          <w:rFonts w:ascii="宋体" w:hAnsi="宋体" w:eastAsia="宋体" w:cs="宋体"/>
          <w:color w:val="000"/>
          <w:sz w:val="28"/>
          <w:szCs w:val="28"/>
        </w:rPr>
        <w:t xml:space="preserve">        [中图分类号] [S851.32] [文献标识码] A [文章编号] 1003-1650 （2024）08-0217-01</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随着我国畜牧业的发展和加入WTO之后的国际化，传统型的兽医工作方式已经不能够满足不断发展的畜牧业需求，需要有更为高效的体制去保障畜牧业的良性发展。新的《动物防疫法》正式在这样一个时机下产生了，对新型动物防疫工作体系的建设提供了法律依据和基础，同时，动物防疫工作的准入门槛不断提高，采取压迫式手段提升动物防疫人员的职业技能和素质，当前已经建立了由动物检疫、疫情监控和卫生监督三个部分组成的动物疫病防控新模式。新的动物防疫法不仅仅规定了包含了我国动物产品以及动物的检疫，更对动物疫病流行、传播以及预防的管理进行了详尽的表述。动物疫病预防控制以及动物卫生监督是对于我国兽医工作的完善以及补充，更加是科学、合理预防动物疾病的一个重要的环节，同时是新动物防疫法全新的体现。</w:t>
      </w:r>
    </w:p>
    <w:p>
      <w:pPr>
        <w:ind w:left="0" w:right="0" w:firstLine="560"/>
        <w:spacing w:before="450" w:after="450" w:line="312" w:lineRule="auto"/>
      </w:pPr>
      <w:r>
        <w:rPr>
          <w:rFonts w:ascii="宋体" w:hAnsi="宋体" w:eastAsia="宋体" w:cs="宋体"/>
          <w:color w:val="000"/>
          <w:sz w:val="28"/>
          <w:szCs w:val="28"/>
        </w:rPr>
        <w:t xml:space="preserve">        作为农村经济的主要支柱产业，发展畜牧业能够增加农民收入、增加农业效益、提升农村发展速度，有助于解决“三农问题”。 动物防疫是人民吃上“放心肉”、保证人民生命安全的保障，也是畜牧业持速、健康、稳步发展的前提。随着重大动物疫病公开公布制度的实行，各级政府开始高度的重视动物防疫工作。各级领导力度明显加大，防控措施落实有力，防疫队伍不断壮大，防疫基础设施得到改善，免疫密度明显提高，防疫成效十分显著。但是，从当前农村动物防疫工作实际情况来看，国内仍然存在动物免疫空白区，一旦爆发疫情，后果不堪设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2024-10-06T11:31:06+08:00</dcterms:created>
  <dcterms:modified xsi:type="dcterms:W3CDTF">2024-10-06T11:31:06+08:00</dcterms:modified>
</cp:coreProperties>
</file>

<file path=docProps/custom.xml><?xml version="1.0" encoding="utf-8"?>
<Properties xmlns="http://schemas.openxmlformats.org/officeDocument/2006/custom-properties" xmlns:vt="http://schemas.openxmlformats.org/officeDocument/2006/docPropsVTypes"/>
</file>