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县委全会总结讲话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县委全会总结讲话县委全会总结讲话 同志们： 为期一天的中国共产党腾冲县第十一届委员会第五次全体会议，经过与会同志的共同努力，圆满完成了各项任务，就要胜利闭幕了。根据会议的安排，我就会议作总结...</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县委全会总结讲话县委全会总结讲话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为期一天的中国共产党腾冲县第十一届委员会第五次全体会议，经过与会同志的共同努力，圆满完成了各项任务，就要胜利闭幕了。根据会议的安排，我就会议作总结，主要讲三个方面的意见。</w:t>
      </w:r>
    </w:p>
    <w:p>
      <w:pPr>
        <w:ind w:left="0" w:right="0" w:firstLine="560"/>
        <w:spacing w:before="450" w:after="450" w:line="312" w:lineRule="auto"/>
      </w:pPr>
      <w:r>
        <w:rPr>
          <w:rFonts w:ascii="宋体" w:hAnsi="宋体" w:eastAsia="宋体" w:cs="宋体"/>
          <w:color w:val="000"/>
          <w:sz w:val="28"/>
          <w:szCs w:val="28"/>
        </w:rPr>
        <w:t xml:space="preserve">一、会议的基本情况和主要收获</w:t>
      </w:r>
    </w:p>
    <w:p>
      <w:pPr>
        <w:ind w:left="0" w:right="0" w:firstLine="560"/>
        <w:spacing w:before="450" w:after="450" w:line="312" w:lineRule="auto"/>
      </w:pPr>
      <w:r>
        <w:rPr>
          <w:rFonts w:ascii="宋体" w:hAnsi="宋体" w:eastAsia="宋体" w:cs="宋体"/>
          <w:color w:val="000"/>
          <w:sz w:val="28"/>
          <w:szCs w:val="28"/>
        </w:rPr>
        <w:t xml:space="preserve">中国共产党腾冲县第十一届委员会第五次全体会议，是在十一届县委团结带领全县广大党员干部和各族人民，圆满完成和超额完成XX年各项目标任务，全县综合实力进一步增强，国民经济继续保持强劲增长势头，全县上下团结奋进、迎难而上、负重图强，加快全县经济社会又好又快发展的关键时刻，召开的一次非常重要的会议，对进一步号召和激励全县各族人民坚定发展信念，明确发展思路，加快发展步伐，具有十分重要的意义。</w:t>
      </w:r>
    </w:p>
    <w:p>
      <w:pPr>
        <w:ind w:left="0" w:right="0" w:firstLine="560"/>
        <w:spacing w:before="450" w:after="450" w:line="312" w:lineRule="auto"/>
      </w:pPr>
      <w:r>
        <w:rPr>
          <w:rFonts w:ascii="宋体" w:hAnsi="宋体" w:eastAsia="宋体" w:cs="宋体"/>
          <w:color w:val="000"/>
          <w:sz w:val="28"/>
          <w:szCs w:val="28"/>
        </w:rPr>
        <w:t xml:space="preserve">此次会议时间虽短，但目标明确，任务具体，重点突出，在与会同志的共同努力下，会议开得很成功，达到了预期的目的，收到了预期的效果。会议高举中国特色社会主义伟大旗帜，以 重要思想和党的xx大精神为指导，全面、客观地回顾和总结了县委十一届三次全会以来，全县经济社会发展取得的主要成绩和经验，深入分析了当前存在的问题和面临的发展机遇，提出了XX年全县经济社会发展的思路、目标、工作原则和措施，明确了全面推进党的建设和民主政治、精神文明协调发展，加快构建和谐社会进程的工作重点。会议认真讨论并审议通过了王彩春同志代表县委常委会所作的题为《推动科学发展，促进社会和谐，为加快腾冲全面建设小康社会而奋斗》的工作报告，提出了许多极具建设性的意见和建议，这些意见对全面加快腾冲小康社会建设步伐具有重要借鉴作用。</w:t>
      </w:r>
    </w:p>
    <w:p>
      <w:pPr>
        <w:ind w:left="0" w:right="0" w:firstLine="560"/>
        <w:spacing w:before="450" w:after="450" w:line="312" w:lineRule="auto"/>
      </w:pPr>
      <w:r>
        <w:rPr>
          <w:rFonts w:ascii="宋体" w:hAnsi="宋体" w:eastAsia="宋体" w:cs="宋体"/>
          <w:color w:val="000"/>
          <w:sz w:val="28"/>
          <w:szCs w:val="28"/>
        </w:rPr>
        <w:t xml:space="preserve">会议紧紧围绕科学发展这一时代主题，是一次解放思想、求真务实的大会，是一次凝心聚力、团结鼓劲的大会。达到了认清形势、明确任务、坚定信心、振奋精神的目的。概括起来主要有三个方面的收获：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第一，肯定了成绩，鼓舞了干劲。XX年，县委紧扣国际国内发展形势，总揽全局、协调各方、稳妥驾驭，充分调动全县各级干部和广大人民群众的积极性和创造热情，全县综合实力明显增强，许多方面和领域出现了新的特点和亮点。大家一致认为：XX年，县委始终坚持加快发展不动摇，抓牢经济建设这个中心，突出基础设施建设、对外开放、招商引资、产业培植等方面的工作，全县各级干部和各级各部门展现出更加饱满的精神面貌和务实的工作作风，在加快推进腾冲现代化进程中形成了新的思路、新的机制，取得了新的成绩，且发展势头更加强劲；基础设施建设实现新突破，发展条件更加改善；和谐社会建设取得实效，发展环境更加优化；党的建设不断改进和加强，执政能力进一步提高。</w:t>
      </w:r>
    </w:p>
    <w:p>
      <w:pPr>
        <w:ind w:left="0" w:right="0" w:firstLine="560"/>
        <w:spacing w:before="450" w:after="450" w:line="312" w:lineRule="auto"/>
      </w:pPr>
      <w:r>
        <w:rPr>
          <w:rFonts w:ascii="宋体" w:hAnsi="宋体" w:eastAsia="宋体" w:cs="宋体"/>
          <w:color w:val="000"/>
          <w:sz w:val="28"/>
          <w:szCs w:val="28"/>
        </w:rPr>
        <w:t xml:space="preserve">第二，达成了共识，增强了紧迫感。大家一致认为，王彩春同志代表县委常委会所作的工作报告，确定了 推动科学发展，促进社会和谐，为加快腾冲全面建设小康社会进程而奋斗 的主题，体现中央精神，顺应时代潮流，符合腾冲实际，体现了全县经济社会超常规、跨越式发展的客观要求，反映了全县广大干部群众谋发展、求进步的共同愿望。报告既充分肯定了XX年全县经济社会发展取得的重大成就，又结合国际国内形势，深刻剖析了当前和今后一个时期，加快腾冲发展面临的难得机遇和严峻的挑战；立足当前、着眼长远，站在加快全面建设小康社会步伐的高度，提出了XX年的发展方向和工作重点，具有很强的指导性和实践性，是当前和今后一段时期指导我们各项工作的重要文件。通过认真讨论，与会同志增强了信心，对科学发展有了更新、更深、更全面的认识，解决了党员干部思想观念、精神状态、工作作风、机遇意识上的偏差。形成了要进一步解放思想，在发展中科学解决存在的矛盾和问题，坚定不移地加快全面建设小康社会步伐的共识：一是当前我县正面临着前所未有的有利形势和重要机遇，只要有利于推动腾冲经济社会又好又快发展，有利于提高人民生活水平，有利于促进社会和谐，都可以放手试、大胆闯；二是全县各级干部一定要立志高远，用超前眼光、战略思维和现代理念，立足全局，着眼未来，统筹兼顾，正确处理好局部利益和全局利益、眼前发展和长远目标的关系；三是要以解决人民群众最关心、最直接、最现实的民生问题为重点，着力发展社会事业、促进社会公平正义、建设和谐文化、完善社会管理、增强社会创造活力，推动腾冲和谐社会进程。四是要按照加强党的执政能力建设的要求，以改革创新的精神推进党的思想、组织、作风和制度建设，为加快腾冲发展提供坚强的组织保证。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2024-10-06T07:54:38+08:00</dcterms:created>
  <dcterms:modified xsi:type="dcterms:W3CDTF">2024-10-06T07:54:38+08:00</dcterms:modified>
</cp:coreProperties>
</file>

<file path=docProps/custom.xml><?xml version="1.0" encoding="utf-8"?>
<Properties xmlns="http://schemas.openxmlformats.org/officeDocument/2006/custom-properties" xmlns:vt="http://schemas.openxmlformats.org/officeDocument/2006/docPropsVTypes"/>
</file>