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综合执法工作总结2024(实用4篇)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执法工作总结20_120xx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综合执法工作总结20_1</w:t>
      </w:r>
    </w:p>
    <w:p>
      <w:pPr>
        <w:ind w:left="0" w:right="0" w:firstLine="560"/>
        <w:spacing w:before="450" w:after="450" w:line="312" w:lineRule="auto"/>
      </w:pPr>
      <w:r>
        <w:rPr>
          <w:rFonts w:ascii="宋体" w:hAnsi="宋体" w:eastAsia="宋体" w:cs="宋体"/>
          <w:color w:val="000"/>
          <w:sz w:val="28"/>
          <w:szCs w:val="28"/>
        </w:rPr>
        <w:t xml:space="preserve">20xx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展和促进工作。现将20_年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w:t>
      </w:r>
    </w:p>
    <w:p>
      <w:pPr>
        <w:ind w:left="0" w:right="0" w:firstLine="560"/>
        <w:spacing w:before="450" w:after="450" w:line="312" w:lineRule="auto"/>
      </w:pPr>
      <w:r>
        <w:rPr>
          <w:rFonts w:ascii="宋体" w:hAnsi="宋体" w:eastAsia="宋体" w:cs="宋体"/>
          <w:color w:val="000"/>
          <w:sz w:val="28"/>
          <w:szCs w:val="28"/>
        </w:rPr>
        <w:t xml:space="preserve">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&gt;三、加强队伍建设管理工作，提高队伍综合执法能力</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宋体" w:hAnsi="宋体" w:eastAsia="宋体" w:cs="宋体"/>
          <w:color w:val="000"/>
          <w:sz w:val="28"/>
          <w:szCs w:val="28"/>
        </w:rPr>
        <w:t xml:space="preserve">&gt;四、今后工作努力的方向</w:t>
      </w:r>
    </w:p>
    <w:p>
      <w:pPr>
        <w:ind w:left="0" w:right="0" w:firstLine="560"/>
        <w:spacing w:before="450" w:after="450" w:line="312" w:lineRule="auto"/>
      </w:pPr>
      <w:r>
        <w:rPr>
          <w:rFonts w:ascii="宋体" w:hAnsi="宋体" w:eastAsia="宋体" w:cs="宋体"/>
          <w:color w:val="000"/>
          <w:sz w:val="28"/>
          <w:szCs w:val="28"/>
        </w:rPr>
        <w:t xml:space="preserve">我们要在今后的工作中，继续发扬艰苦朴素的工作作风。改变工作思维变被动为主动，科学安合理排工作生活把大队的各项工作更好在完成。同时建议大队增加培训次数，提升我们的执法能力，完善执法证件。我们将以更加饱满热情投入到新的工作中，为交通事业再添光彩。</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综合执法工作总结20_2</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综合执法工作总结20_3</w:t>
      </w:r>
    </w:p>
    <w:p>
      <w:pPr>
        <w:ind w:left="0" w:right="0" w:firstLine="560"/>
        <w:spacing w:before="450" w:after="450" w:line="312" w:lineRule="auto"/>
      </w:pPr>
      <w:r>
        <w:rPr>
          <w:rFonts w:ascii="宋体" w:hAnsi="宋体" w:eastAsia="宋体" w:cs="宋体"/>
          <w:color w:val="000"/>
          <w:sz w:val="28"/>
          <w:szCs w:val="28"/>
        </w:rPr>
        <w:t xml:space="preserve">本局现有干部职工人，其中获得执法证的有人，参加省局培训的人，主要担负着全县道路运输的五大行业管理工作，近年来，在县委、县政府和交通局党委的领导下，坚特创一流管理队伍，树交通执法形象为目标。在加强队伍建设，提高管理水平，加大交通执法力度，规范执法文书，严格落实交通行政执法四制上狠下功夫。为此，我市交通行政执法工作已初步走上了法制化规范化轨道。为了严格执法，制止违章、违规车辆，我们主要采取以教育方为主，处罚为铺的方针，由于执法规范，程序到位，没有发生一起交通行政执法违法和三乱问题，在依法管理上达到子车主满意、社会满意、管理部门的形象也得到了极大提高。</w:t>
      </w:r>
    </w:p>
    <w:p>
      <w:pPr>
        <w:ind w:left="0" w:right="0" w:firstLine="560"/>
        <w:spacing w:before="450" w:after="450" w:line="312" w:lineRule="auto"/>
      </w:pPr>
      <w:r>
        <w:rPr>
          <w:rFonts w:ascii="宋体" w:hAnsi="宋体" w:eastAsia="宋体" w:cs="宋体"/>
          <w:color w:val="000"/>
          <w:sz w:val="28"/>
          <w:szCs w:val="28"/>
        </w:rPr>
        <w:t xml:space="preserve">&gt;一、加强领导，规范管理，严格落实交通行政执法责任制。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队每年都成立以正、副局长为组长，各股室负责人为组员的交通行政执法领导小组，并由分管稽查工作的队长具体负责执法工作，领导全所执法人员严格按照执法四制工作要求落实目标责任制，规范执法行为，在各级的监督下，把我队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&gt;二、加強教育，搞好盲传，确保交通行政执法教育经常化。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队还成立了以局长为组长的交通法规宣传教育领导小组，凡上级出台的每部法规，我们都坚特利用宣传车、横幅、标语、电台、广播和报纸在全市城乡进行反复宣传，让全市人民人人皆知，同时，每周四下午坚持对全所干部职工进行职业道德教育，年初对站务人员进行职业道德培训，提高服务质量，强化行业文明窗口作用，全方位接受社会监督，塑造执法工作的新形象。</w:t>
      </w:r>
    </w:p>
    <w:p>
      <w:pPr>
        <w:ind w:left="0" w:right="0" w:firstLine="560"/>
        <w:spacing w:before="450" w:after="450" w:line="312" w:lineRule="auto"/>
      </w:pPr>
      <w:r>
        <w:rPr>
          <w:rFonts w:ascii="宋体" w:hAnsi="宋体" w:eastAsia="宋体" w:cs="宋体"/>
          <w:color w:val="000"/>
          <w:sz w:val="28"/>
          <w:szCs w:val="28"/>
        </w:rPr>
        <w:t xml:space="preserve">&gt;三、加强培训，提高素质，确保行政执法岗位规范化。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队执法人员素质，达到依法行政的准确性，在《四川省道路运输条例》和《道路旅容运输及客运站管理规定》、《道路货物运输及站场管理规定、《机动车维修管理规定》、《道路危险货物运价管理规定》等五部令的颁布，以及启用新文书以后，我队大部分同志分期分批参加由市运管处统一交排的交通法规学习培训班，购买交通运政法规读本，并坚特每月利用两天时间学习交通法律法规规定的有关内容，年年对职工法律常识进行一次考核，对考核成绩不合格者，不得从事交通行政执法工作，由于坚特严格的培训考核上岗制度，进步激发了个队职工学法规、用法规的积极性，使全队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四川省交通行政执法责任制》，《四川省交通行政执法公示制》、《四川省交通行政执法督察制》、《四川省交通行政执法错案和执法过错责任追宄制》，认真规范全队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队执法行为进行严格监督，做到执法手续不全的不得上路检查车辆，没有领导带队的不得上路检在，违章车辆事实不清楚的不得处罚，不罚带气车、不放人情车，做到执法人员请吃不到、送礼不要，在执法上做到公正、公平，坚特依法办事，赢得了社会的好评。</w:t>
      </w:r>
    </w:p>
    <w:p>
      <w:pPr>
        <w:ind w:left="0" w:right="0" w:firstLine="560"/>
        <w:spacing w:before="450" w:after="450" w:line="312" w:lineRule="auto"/>
      </w:pPr>
      <w:r>
        <w:rPr>
          <w:rFonts w:ascii="宋体" w:hAnsi="宋体" w:eastAsia="宋体" w:cs="宋体"/>
          <w:color w:val="000"/>
          <w:sz w:val="28"/>
          <w:szCs w:val="28"/>
        </w:rPr>
        <w:t xml:space="preserve">&gt;五、完善制度，确保行政执法工作制度化。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对成立了以正副局长为组长的执法领导小组及交通运输综合行政执法案件审理委员会，一是坚特行政执法研究制，每月对全队执法工作情況进行一次分析，对重大违章行为处罚进行研究，做到定性准确，处罚及时，不留尾巴；二是执法报告制度，每季度准确按时填制法报表，平时对实施一般程序的违章处理都及时向上一级主管法制部门进行报告；三是坚持执法程序专人负责制，由专人负责法律程序的填写、整理案卷，及时入档；四是落实执法公示制，把交通行政执法程序、标准一律上墙公示，克服执法工作上的随意性，接受社会盒群众监督。</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综合执法工作总结20_4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2024-09-20T10:52:25+08:00</dcterms:created>
  <dcterms:modified xsi:type="dcterms:W3CDTF">2024-09-20T10:52:25+08:00</dcterms:modified>
</cp:coreProperties>
</file>

<file path=docProps/custom.xml><?xml version="1.0" encoding="utf-8"?>
<Properties xmlns="http://schemas.openxmlformats.org/officeDocument/2006/custom-properties" xmlns:vt="http://schemas.openxmlformats.org/officeDocument/2006/docPropsVTypes"/>
</file>