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视力训练的工作总结(4篇)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视力训练的工作总结1为落实区保健所工作计划，进一步有效控制我校学生近视患病率，结合我校实际，特制定学生近视眼防控工作方案。具体内容如下:&gt;一、工作原则1、坚持预防为主原则。把近视眼防控的重点放在预防工作上，面向全体学生实施预防措施，有效预防...</w:t>
      </w:r>
    </w:p>
    <w:p>
      <w:pPr>
        <w:ind w:left="0" w:right="0" w:firstLine="560"/>
        <w:spacing w:before="450" w:after="450" w:line="312" w:lineRule="auto"/>
      </w:pPr>
      <w:r>
        <w:rPr>
          <w:rFonts w:ascii="黑体" w:hAnsi="黑体" w:eastAsia="黑体" w:cs="黑体"/>
          <w:color w:val="000000"/>
          <w:sz w:val="36"/>
          <w:szCs w:val="36"/>
          <w:b w:val="1"/>
          <w:bCs w:val="1"/>
        </w:rPr>
        <w:t xml:space="preserve">视力训练的工作总结1</w:t>
      </w:r>
    </w:p>
    <w:p>
      <w:pPr>
        <w:ind w:left="0" w:right="0" w:firstLine="560"/>
        <w:spacing w:before="450" w:after="450" w:line="312" w:lineRule="auto"/>
      </w:pPr>
      <w:r>
        <w:rPr>
          <w:rFonts w:ascii="宋体" w:hAnsi="宋体" w:eastAsia="宋体" w:cs="宋体"/>
          <w:color w:val="000"/>
          <w:sz w:val="28"/>
          <w:szCs w:val="28"/>
        </w:rPr>
        <w:t xml:space="preserve">为落实区保健所工作计划，进一步有效控制我校学生近视患病率，结合我校实际，特制定学生近视眼防控工作方案。具体内容如下:</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4、坚持全员参与原则。充分发挥全体教师和家长的作用，建立教师全员参与，学校、家长联动的机制，形成共同做好学生“防近”工作的合力。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学校成立了以一把手为组长的的“防近”工作小组，建立健全“防近”工作制度，做到“防近”工作经常化、制度化、规范化。全面落实《中小学生近视眼防控工作岗位职责》的要求，做到责任到人，职责落实到位。</w:t>
      </w:r>
    </w:p>
    <w:p>
      <w:pPr>
        <w:ind w:left="0" w:right="0" w:firstLine="560"/>
        <w:spacing w:before="450" w:after="450" w:line="312" w:lineRule="auto"/>
      </w:pPr>
      <w:r>
        <w:rPr>
          <w:rFonts w:ascii="宋体" w:hAnsi="宋体" w:eastAsia="宋体" w:cs="宋体"/>
          <w:color w:val="000"/>
          <w:sz w:val="28"/>
          <w:szCs w:val="28"/>
        </w:rPr>
        <w:t xml:space="preserve">(二)全面开展视力普查，建立中小学生视力档案。一年开展两次视力普查工作，为每个学生建立视力档案。对裸眼视力低于的视力低下学生，要开展个体防控指导，加强视力下降预警机制，及时引起学生和家长的重视，发现问题、解决问题，早干预、早发现、早矫正、早治疗，不错过最佳视力保护时间。</w:t>
      </w:r>
    </w:p>
    <w:p>
      <w:pPr>
        <w:ind w:left="0" w:right="0" w:firstLine="560"/>
        <w:spacing w:before="450" w:after="450" w:line="312" w:lineRule="auto"/>
      </w:pPr>
      <w:r>
        <w:rPr>
          <w:rFonts w:ascii="宋体" w:hAnsi="宋体" w:eastAsia="宋体" w:cs="宋体"/>
          <w:color w:val="000"/>
          <w:sz w:val="28"/>
          <w:szCs w:val="28"/>
        </w:rPr>
        <w:t xml:space="preserve">(三)大力开展预防近视眼健康教育活动，提高学生爱眼意识和护眼技能水平。</w:t>
      </w:r>
    </w:p>
    <w:p>
      <w:pPr>
        <w:ind w:left="0" w:right="0" w:firstLine="560"/>
        <w:spacing w:before="450" w:after="450" w:line="312" w:lineRule="auto"/>
      </w:pPr>
      <w:r>
        <w:rPr>
          <w:rFonts w:ascii="宋体" w:hAnsi="宋体" w:eastAsia="宋体" w:cs="宋体"/>
          <w:color w:val="000"/>
          <w:sz w:val="28"/>
          <w:szCs w:val="28"/>
        </w:rPr>
        <w:t xml:space="preserve">1、学校要通过开设健康教育课、开辟宣传专栏、组织专题讲座等多种形式，广泛地向学生、教师和家长宣传《中小学生预防近视眼基本知识和要求》，力争师生、家长对预防近视眼基本知识知晓率和学生预防近视眼行为养成率每年都有提升。</w:t>
      </w:r>
    </w:p>
    <w:p>
      <w:pPr>
        <w:ind w:left="0" w:right="0" w:firstLine="560"/>
        <w:spacing w:before="450" w:after="450" w:line="312" w:lineRule="auto"/>
      </w:pPr>
      <w:r>
        <w:rPr>
          <w:rFonts w:ascii="宋体" w:hAnsi="宋体" w:eastAsia="宋体" w:cs="宋体"/>
          <w:color w:val="000"/>
          <w:sz w:val="28"/>
          <w:szCs w:val="28"/>
        </w:rPr>
        <w:t xml:space="preserve">2、学校要以《中小学生预防近视眼基本知识与要求》中的“保持正确读写姿势”、“养成良好的用眼卫生习惯”、“坚持做眼保健操”、“选择良好的用眼视觉环境”、“保证睡眠、均衡营养、加强锻炼”、“定期检查视力，配戴合适的眼镜”这6大项知识要点为核心，大力开展“6月6日爱眼日宣传周”活动，有重点地、逐项深入地把预防近视眼基本知识与要求传授给广大师生和家长。</w:t>
      </w:r>
    </w:p>
    <w:p>
      <w:pPr>
        <w:ind w:left="0" w:right="0" w:firstLine="560"/>
        <w:spacing w:before="450" w:after="450" w:line="312" w:lineRule="auto"/>
      </w:pPr>
      <w:r>
        <w:rPr>
          <w:rFonts w:ascii="宋体" w:hAnsi="宋体" w:eastAsia="宋体" w:cs="宋体"/>
          <w:color w:val="000"/>
          <w:sz w:val="28"/>
          <w:szCs w:val="28"/>
        </w:rPr>
        <w:t xml:space="preserve">(四)开展科学研究，探索近视防控有效办法。</w:t>
      </w:r>
    </w:p>
    <w:p>
      <w:pPr>
        <w:ind w:left="0" w:right="0" w:firstLine="560"/>
        <w:spacing w:before="450" w:after="450" w:line="312" w:lineRule="auto"/>
      </w:pPr>
      <w:r>
        <w:rPr>
          <w:rFonts w:ascii="宋体" w:hAnsi="宋体" w:eastAsia="宋体" w:cs="宋体"/>
          <w:color w:val="000"/>
          <w:sz w:val="28"/>
          <w:szCs w:val="28"/>
        </w:rPr>
        <w:t xml:space="preserve">搞好宣传教育，普及视力保健知识和技能。通过健康教育课讲座、竞赛、板报、广播、张贴宣传画等方式，大力开展宣传教育，普及视力保健知识，提高学生、家长的预防保健意识，掌握防治方法。</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学生户外锻炼，切实减轻学生课业负担。学校认真开展学生阳光体育运动，切实保证学生每天一小时校园体育活动。严格执行市教育局下发的中小学课程计划，控制考试的科目和次数，限制课外作业量;合理安排作息时间，保证小学生每天睡眠10小时。同时，积极争取家长配合，控制学生电视与网络的用眼时间。</w:t>
      </w:r>
    </w:p>
    <w:p>
      <w:pPr>
        <w:ind w:left="0" w:right="0" w:firstLine="560"/>
        <w:spacing w:before="450" w:after="450" w:line="312" w:lineRule="auto"/>
      </w:pPr>
      <w:r>
        <w:rPr>
          <w:rFonts w:ascii="宋体" w:hAnsi="宋体" w:eastAsia="宋体" w:cs="宋体"/>
          <w:color w:val="000"/>
          <w:sz w:val="28"/>
          <w:szCs w:val="28"/>
        </w:rPr>
        <w:t xml:space="preserve">(二)要注重学生日常用眼习惯的培养，提高学生的防范意识。</w:t>
      </w:r>
    </w:p>
    <w:p>
      <w:pPr>
        <w:ind w:left="0" w:right="0" w:firstLine="560"/>
        <w:spacing w:before="450" w:after="450" w:line="312" w:lineRule="auto"/>
      </w:pPr>
      <w:r>
        <w:rPr>
          <w:rFonts w:ascii="宋体" w:hAnsi="宋体" w:eastAsia="宋体" w:cs="宋体"/>
          <w:color w:val="000"/>
          <w:sz w:val="28"/>
          <w:szCs w:val="28"/>
        </w:rPr>
        <w:t xml:space="preserve">1、学校要保证学生每天做两次眼保健操，并建立检查指导制度，确保眼操质量。</w:t>
      </w:r>
    </w:p>
    <w:p>
      <w:pPr>
        <w:ind w:left="0" w:right="0" w:firstLine="560"/>
        <w:spacing w:before="450" w:after="450" w:line="312" w:lineRule="auto"/>
      </w:pPr>
      <w:r>
        <w:rPr>
          <w:rFonts w:ascii="宋体" w:hAnsi="宋体" w:eastAsia="宋体" w:cs="宋体"/>
          <w:color w:val="000"/>
          <w:sz w:val="28"/>
          <w:szCs w:val="28"/>
        </w:rPr>
        <w:t xml:space="preserve">2、教师要及时纠正学生不正确的读写姿势，并经此项工作贯穿于课堂教学的始终。</w:t>
      </w:r>
    </w:p>
    <w:p>
      <w:pPr>
        <w:ind w:left="0" w:right="0" w:firstLine="560"/>
        <w:spacing w:before="450" w:after="450" w:line="312" w:lineRule="auto"/>
      </w:pPr>
      <w:r>
        <w:rPr>
          <w:rFonts w:ascii="宋体" w:hAnsi="宋体" w:eastAsia="宋体" w:cs="宋体"/>
          <w:color w:val="000"/>
          <w:sz w:val="28"/>
          <w:szCs w:val="28"/>
        </w:rPr>
        <w:t xml:space="preserve">3、学校每年在全校范围内开展眼操、读写姿势比赛，对优秀班级给予奖励，并在全校进行示范表演。</w:t>
      </w:r>
    </w:p>
    <w:p>
      <w:pPr>
        <w:ind w:left="0" w:right="0" w:firstLine="560"/>
        <w:spacing w:before="450" w:after="450" w:line="312" w:lineRule="auto"/>
      </w:pPr>
      <w:r>
        <w:rPr>
          <w:rFonts w:ascii="宋体" w:hAnsi="宋体" w:eastAsia="宋体" w:cs="宋体"/>
          <w:color w:val="000"/>
          <w:sz w:val="28"/>
          <w:szCs w:val="28"/>
        </w:rPr>
        <w:t xml:space="preserve">(三)改善教学条件，为学生创建良好的视觉环境。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1、教室前排课桌前缘与黑板应有2米以上距离。教室内各列课桌间应有不小于米宽的纵向走道，教室后应设置不小于米的横行走道。后排课桌后缘距黑板不超过9米。</w:t>
      </w:r>
    </w:p>
    <w:p>
      <w:pPr>
        <w:ind w:left="0" w:right="0" w:firstLine="560"/>
        <w:spacing w:before="450" w:after="450" w:line="312" w:lineRule="auto"/>
      </w:pPr>
      <w:r>
        <w:rPr>
          <w:rFonts w:ascii="宋体" w:hAnsi="宋体" w:eastAsia="宋体" w:cs="宋体"/>
          <w:color w:val="000"/>
          <w:sz w:val="28"/>
          <w:szCs w:val="28"/>
        </w:rPr>
        <w:t xml:space="preserve">2、教室内在座学生应每人一席。每间教室内至少应设有2种不同高低型号的课桌椅。</w:t>
      </w:r>
    </w:p>
    <w:p>
      <w:pPr>
        <w:ind w:left="0" w:right="0" w:firstLine="560"/>
        <w:spacing w:before="450" w:after="450" w:line="312" w:lineRule="auto"/>
      </w:pPr>
      <w:r>
        <w:rPr>
          <w:rFonts w:ascii="宋体" w:hAnsi="宋体" w:eastAsia="宋体" w:cs="宋体"/>
          <w:color w:val="000"/>
          <w:sz w:val="28"/>
          <w:szCs w:val="28"/>
        </w:rPr>
        <w:t xml:space="preserve">3、黑板应完整无破损、无眩光，挂笔性能好，便于擦拭。黑板下缘与讲台地面的垂直距离:小学为米，中学为1~米;讲台桌面距教室地面的\'高度一般为米。</w:t>
      </w:r>
    </w:p>
    <w:p>
      <w:pPr>
        <w:ind w:left="0" w:right="0" w:firstLine="560"/>
        <w:spacing w:before="450" w:after="450" w:line="312" w:lineRule="auto"/>
      </w:pPr>
      <w:r>
        <w:rPr>
          <w:rFonts w:ascii="宋体" w:hAnsi="宋体" w:eastAsia="宋体" w:cs="宋体"/>
          <w:color w:val="000"/>
          <w:sz w:val="28"/>
          <w:szCs w:val="28"/>
        </w:rPr>
        <w:t xml:space="preserve">4、单侧采光的教室光线应从学生座位左侧射入，双侧采光的教室主采光窗应设在左侧。教室墙壁和顶棚为白色或浅色，窗户应采用无色透明玻璃。教室采光玻地比(窗的透光面积与室内地面面积之比)不得低于1:6。自然采光不足时应辅以人工照明。</w:t>
      </w:r>
    </w:p>
    <w:p>
      <w:pPr>
        <w:ind w:left="0" w:right="0" w:firstLine="560"/>
        <w:spacing w:before="450" w:after="450" w:line="312" w:lineRule="auto"/>
      </w:pPr>
      <w:r>
        <w:rPr>
          <w:rFonts w:ascii="宋体" w:hAnsi="宋体" w:eastAsia="宋体" w:cs="宋体"/>
          <w:color w:val="000"/>
          <w:sz w:val="28"/>
          <w:szCs w:val="28"/>
        </w:rPr>
        <w:t xml:space="preserve">5、教室照明应配备40瓦荧光灯6盏以上，并符合节能环保要求。灯管宜垂直于黑板布置。教室照明应采用配有灯罩的灯具，不宜用裸灯，灯具距桌面的悬挂高度为米。</w:t>
      </w:r>
    </w:p>
    <w:p>
      <w:pPr>
        <w:ind w:left="0" w:right="0" w:firstLine="560"/>
        <w:spacing w:before="450" w:after="450" w:line="312" w:lineRule="auto"/>
      </w:pPr>
      <w:r>
        <w:rPr>
          <w:rFonts w:ascii="宋体" w:hAnsi="宋体" w:eastAsia="宋体" w:cs="宋体"/>
          <w:color w:val="000"/>
          <w:sz w:val="28"/>
          <w:szCs w:val="28"/>
        </w:rPr>
        <w:t xml:space="preserve">6、黑板照明应设2盏40瓦荧光灯，并配有灯罩。</w:t>
      </w:r>
    </w:p>
    <w:p>
      <w:pPr>
        <w:ind w:left="0" w:right="0" w:firstLine="560"/>
        <w:spacing w:before="450" w:after="450" w:line="312" w:lineRule="auto"/>
      </w:pPr>
      <w:r>
        <w:rPr>
          <w:rFonts w:ascii="宋体" w:hAnsi="宋体" w:eastAsia="宋体" w:cs="宋体"/>
          <w:color w:val="000"/>
          <w:sz w:val="28"/>
          <w:szCs w:val="28"/>
        </w:rPr>
        <w:t xml:space="preserve">7、课桌面和黑板照度应分别不低于150LX和200LX，照度分布均匀。</w:t>
      </w:r>
    </w:p>
    <w:p>
      <w:pPr>
        <w:ind w:left="0" w:right="0" w:firstLine="560"/>
        <w:spacing w:before="450" w:after="450" w:line="312" w:lineRule="auto"/>
      </w:pPr>
      <w:r>
        <w:rPr>
          <w:rFonts w:ascii="黑体" w:hAnsi="黑体" w:eastAsia="黑体" w:cs="黑体"/>
          <w:color w:val="000000"/>
          <w:sz w:val="36"/>
          <w:szCs w:val="36"/>
          <w:b w:val="1"/>
          <w:bCs w:val="1"/>
        </w:rPr>
        <w:t xml:space="preserve">视力训练的工作总结2</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多接几个疫情排查、临场调度、物资调配这样的“烫手山芋”，坚决摒弃到一线“到此一游”，为“履历镀金”的投机思想，坚决克服当太*官、练太极拳、过太*日子的消极念头，边干边学，边做边悟，发挥好战斗实践的乘数效应，涵养雷厉风行、一日千里的作风，提升果断决策、**协调的能力，摆脱不敢**、不愿**的“**恐惧症”，以过硬的**本领做好新时代的“斗士”。</w:t>
      </w:r>
    </w:p>
    <w:p>
      <w:pPr>
        <w:ind w:left="0" w:right="0" w:firstLine="560"/>
        <w:spacing w:before="450" w:after="450" w:line="312" w:lineRule="auto"/>
      </w:pPr>
      <w:r>
        <w:rPr>
          <w:rFonts w:ascii="宋体" w:hAnsi="宋体" w:eastAsia="宋体" w:cs="宋体"/>
          <w:color w:val="000"/>
          <w:sz w:val="28"/>
          <w:szCs w:val="28"/>
        </w:rPr>
        <w:t xml:space="preserve">从群众中来到群众中去，在为民冲锋中守牢**的人民立场。民心是打赢一切战争的基石。我们*进行的所有**，归根到底都是为了维护人民的利益。疫情形势严峻，*员**退无可退，身后就是广大群众。一方面要坚持以人民为中心，把群众的身体健康和性命安危摆在首位，另一方面必须充发动群众、依靠群众，发挥好人民群众的主题作用。年轻**大都出了学校门就进机关门，群众工作经验缺乏。年轻**要在下沉一线，走家访户中用脚步增进群众情感、了解群众所需，在**宣传、发动群众中用真情学会群众语言、融入群众群体，在处理实际问题，落实决策部署中设身处地为群众思考、想方设法为群众服务。让年轻**不断保持*的***和纯洁性，进一步坚定**意志、把稳**方向、明确**任务，以踏踏实实的奋斗实现人民群众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视力训练的工作总结3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中学生为，而大学生高达。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&gt;一是社会预防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&gt;二是学校预防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&gt;三是家庭预防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视力训练的工作总结4</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2024-09-20T07:48:12+08:00</dcterms:created>
  <dcterms:modified xsi:type="dcterms:W3CDTF">2024-09-20T07:48:12+08:00</dcterms:modified>
</cp:coreProperties>
</file>

<file path=docProps/custom.xml><?xml version="1.0" encoding="utf-8"?>
<Properties xmlns="http://schemas.openxmlformats.org/officeDocument/2006/custom-properties" xmlns:vt="http://schemas.openxmlformats.org/officeDocument/2006/docPropsVTypes"/>
</file>