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工厂产品送检工作总结(汇总9篇)</w:t>
      </w:r>
      <w:bookmarkEnd w:id="1"/>
    </w:p>
    <w:p>
      <w:pPr>
        <w:jc w:val="center"/>
        <w:spacing w:before="0" w:after="450"/>
      </w:pPr>
      <w:r>
        <w:rPr>
          <w:rFonts w:ascii="Arial" w:hAnsi="Arial" w:eastAsia="Arial" w:cs="Arial"/>
          <w:color w:val="999999"/>
          <w:sz w:val="20"/>
          <w:szCs w:val="20"/>
        </w:rPr>
        <w:t xml:space="preserve">来源：网络  作者：沉香触手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工厂产品送检工作总结1很快一年的时间又结束了，这一年是个忙碌又充实的一年，我在公司各级领导及同事们的关心与帮忙下圆满的完成了各项工作任务，在各方面有了进一步的提高，在质检部的各项工作中，充分发挥岗位职能，不断改善工作方法，提高工作效率。&gt;一...</w:t>
      </w:r>
    </w:p>
    <w:p>
      <w:pPr>
        <w:ind w:left="0" w:right="0" w:firstLine="560"/>
        <w:spacing w:before="450" w:after="450" w:line="312" w:lineRule="auto"/>
      </w:pPr>
      <w:r>
        <w:rPr>
          <w:rFonts w:ascii="黑体" w:hAnsi="黑体" w:eastAsia="黑体" w:cs="黑体"/>
          <w:color w:val="000000"/>
          <w:sz w:val="36"/>
          <w:szCs w:val="36"/>
          <w:b w:val="1"/>
          <w:bCs w:val="1"/>
        </w:rPr>
        <w:t xml:space="preserve">工厂产品送检工作总结1</w:t>
      </w:r>
    </w:p>
    <w:p>
      <w:pPr>
        <w:ind w:left="0" w:right="0" w:firstLine="560"/>
        <w:spacing w:before="450" w:after="450" w:line="312" w:lineRule="auto"/>
      </w:pPr>
      <w:r>
        <w:rPr>
          <w:rFonts w:ascii="宋体" w:hAnsi="宋体" w:eastAsia="宋体" w:cs="宋体"/>
          <w:color w:val="000"/>
          <w:sz w:val="28"/>
          <w:szCs w:val="28"/>
        </w:rPr>
        <w:t xml:space="preserve">很快一年的时间又结束了，这一年是个忙碌又充实的一年，我在公司各级领导及同事们的关心与帮忙下圆满的完成了各项工作任务，在各方面有了进一步的提高，在质检部的各项工作中，充分发挥岗位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（一）协助各项目贯彻执行国家颁发的技术规范、质量标准及上级有关质量的措施计划。</w:t>
      </w:r>
    </w:p>
    <w:p>
      <w:pPr>
        <w:ind w:left="0" w:right="0" w:firstLine="560"/>
        <w:spacing w:before="450" w:after="450" w:line="312" w:lineRule="auto"/>
      </w:pPr>
      <w:r>
        <w:rPr>
          <w:rFonts w:ascii="宋体" w:hAnsi="宋体" w:eastAsia="宋体" w:cs="宋体"/>
          <w:color w:val="000"/>
          <w:sz w:val="28"/>
          <w:szCs w:val="28"/>
        </w:rPr>
        <w:t xml:space="preserve">（二）对施工现场原材料、成品、半成品质量检查，发现不合格者，进行标示、记录、禁止使用，并及时向有关领导报告。</w:t>
      </w:r>
    </w:p>
    <w:p>
      <w:pPr>
        <w:ind w:left="0" w:right="0" w:firstLine="560"/>
        <w:spacing w:before="450" w:after="450" w:line="312" w:lineRule="auto"/>
      </w:pPr>
      <w:r>
        <w:rPr>
          <w:rFonts w:ascii="宋体" w:hAnsi="宋体" w:eastAsia="宋体" w:cs="宋体"/>
          <w:color w:val="000"/>
          <w:sz w:val="28"/>
          <w:szCs w:val="28"/>
        </w:rPr>
        <w:t xml:space="preserve">（三）按照规定的检验批、分项、分部工程的检验方法和验收标准，正确的进行检查和实测实量，对不贴合工程质量标准要求的工程提出返工意见。</w:t>
      </w:r>
    </w:p>
    <w:p>
      <w:pPr>
        <w:ind w:left="0" w:right="0" w:firstLine="560"/>
        <w:spacing w:before="450" w:after="450" w:line="312" w:lineRule="auto"/>
      </w:pPr>
      <w:r>
        <w:rPr>
          <w:rFonts w:ascii="宋体" w:hAnsi="宋体" w:eastAsia="宋体" w:cs="宋体"/>
          <w:color w:val="000"/>
          <w:sz w:val="28"/>
          <w:szCs w:val="28"/>
        </w:rPr>
        <w:t xml:space="preserve">（四）用心配合公司做好已竣工工程的维修及用户回访工作。</w:t>
      </w:r>
    </w:p>
    <w:p>
      <w:pPr>
        <w:ind w:left="0" w:right="0" w:firstLine="560"/>
        <w:spacing w:before="450" w:after="450" w:line="312" w:lineRule="auto"/>
      </w:pPr>
      <w:r>
        <w:rPr>
          <w:rFonts w:ascii="宋体" w:hAnsi="宋体" w:eastAsia="宋体" w:cs="宋体"/>
          <w:color w:val="000"/>
          <w:sz w:val="28"/>
          <w:szCs w:val="28"/>
        </w:rPr>
        <w:t xml:space="preserve">（五）协助公司组织并参加月度大检查及日常质量巡检工作。</w:t>
      </w:r>
    </w:p>
    <w:p>
      <w:pPr>
        <w:ind w:left="0" w:right="0" w:firstLine="560"/>
        <w:spacing w:before="450" w:after="450" w:line="312" w:lineRule="auto"/>
      </w:pPr>
      <w:r>
        <w:rPr>
          <w:rFonts w:ascii="宋体" w:hAnsi="宋体" w:eastAsia="宋体" w:cs="宋体"/>
          <w:color w:val="000"/>
          <w:sz w:val="28"/>
          <w:szCs w:val="28"/>
        </w:rPr>
        <w:t xml:space="preserve">（六）参与工程基础、主体、竣工验收，及时搜集与工程及质检部工作相关的资料。</w:t>
      </w:r>
    </w:p>
    <w:p>
      <w:pPr>
        <w:ind w:left="0" w:right="0" w:firstLine="560"/>
        <w:spacing w:before="450" w:after="450" w:line="312" w:lineRule="auto"/>
      </w:pPr>
      <w:r>
        <w:rPr>
          <w:rFonts w:ascii="宋体" w:hAnsi="宋体" w:eastAsia="宋体" w:cs="宋体"/>
          <w:color w:val="000"/>
          <w:sz w:val="28"/>
          <w:szCs w:val="28"/>
        </w:rPr>
        <w:t xml:space="preserve">（七）组织资料并参加20xx年QC群众性质量管理发布会，公司上报的3个QC成果分别获得了一、二、三等奖。</w:t>
      </w:r>
    </w:p>
    <w:p>
      <w:pPr>
        <w:ind w:left="0" w:right="0" w:firstLine="560"/>
        <w:spacing w:before="450" w:after="450" w:line="312" w:lineRule="auto"/>
      </w:pPr>
      <w:r>
        <w:rPr>
          <w:rFonts w:ascii="宋体" w:hAnsi="宋体" w:eastAsia="宋体" w:cs="宋体"/>
          <w:color w:val="000"/>
          <w:sz w:val="28"/>
          <w:szCs w:val="28"/>
        </w:rPr>
        <w:t xml:space="preserve">（八）协助各项目办理新开工工程的施工许可等手续。</w:t>
      </w:r>
    </w:p>
    <w:p>
      <w:pPr>
        <w:ind w:left="0" w:right="0" w:firstLine="560"/>
        <w:spacing w:before="450" w:after="450" w:line="312" w:lineRule="auto"/>
      </w:pPr>
      <w:r>
        <w:rPr>
          <w:rFonts w:ascii="宋体" w:hAnsi="宋体" w:eastAsia="宋体" w:cs="宋体"/>
          <w:color w:val="000"/>
          <w:sz w:val="28"/>
          <w:szCs w:val="28"/>
        </w:rPr>
        <w:t xml:space="preserve">（九）协助济南铁路局办理完成日照市铁路生活区土地证名称变更1―7楼房产证大证相关工作。</w:t>
      </w:r>
    </w:p>
    <w:p>
      <w:pPr>
        <w:ind w:left="0" w:right="0" w:firstLine="560"/>
        <w:spacing w:before="450" w:after="450" w:line="312" w:lineRule="auto"/>
      </w:pPr>
      <w:r>
        <w:rPr>
          <w:rFonts w:ascii="宋体" w:hAnsi="宋体" w:eastAsia="宋体" w:cs="宋体"/>
          <w:color w:val="000"/>
          <w:sz w:val="28"/>
          <w:szCs w:val="28"/>
        </w:rPr>
        <w:t xml:space="preserve">（十）协助公司完成资质增项所需业绩资料及其他相关资料。</w:t>
      </w:r>
    </w:p>
    <w:p>
      <w:pPr>
        <w:ind w:left="0" w:right="0" w:firstLine="560"/>
        <w:spacing w:before="450" w:after="450" w:line="312" w:lineRule="auto"/>
      </w:pPr>
      <w:r>
        <w:rPr>
          <w:rFonts w:ascii="宋体" w:hAnsi="宋体" w:eastAsia="宋体" w:cs="宋体"/>
          <w:color w:val="000"/>
          <w:sz w:val="28"/>
          <w:szCs w:val="28"/>
        </w:rPr>
        <w:t xml:space="preserve">（十一）整理上报20xx年“港城杯”奖评审资料，配合上级部门的复查工作。</w:t>
      </w:r>
    </w:p>
    <w:p>
      <w:pPr>
        <w:ind w:left="0" w:right="0" w:firstLine="560"/>
        <w:spacing w:before="450" w:after="450" w:line="312" w:lineRule="auto"/>
      </w:pPr>
      <w:r>
        <w:rPr>
          <w:rFonts w:ascii="宋体" w:hAnsi="宋体" w:eastAsia="宋体" w:cs="宋体"/>
          <w:color w:val="000"/>
          <w:sz w:val="28"/>
          <w:szCs w:val="28"/>
        </w:rPr>
        <w:t xml:space="preserve">（十二）整理20xx年建筑业职业技能大赛上报资料，并参加职业技能大赛，我公司取得了优异的成绩。</w:t>
      </w:r>
    </w:p>
    <w:p>
      <w:pPr>
        <w:ind w:left="0" w:right="0" w:firstLine="560"/>
        <w:spacing w:before="450" w:after="450" w:line="312" w:lineRule="auto"/>
      </w:pPr>
      <w:r>
        <w:rPr>
          <w:rFonts w:ascii="宋体" w:hAnsi="宋体" w:eastAsia="宋体" w:cs="宋体"/>
          <w:color w:val="000"/>
          <w:sz w:val="28"/>
          <w:szCs w:val="28"/>
        </w:rPr>
        <w:t xml:space="preserve">（十三）协助甲方办理技校食堂生活服务中心及后勤楼、友谊家园3楼竣工备案。</w:t>
      </w:r>
    </w:p>
    <w:p>
      <w:pPr>
        <w:ind w:left="0" w:right="0" w:firstLine="560"/>
        <w:spacing w:before="450" w:after="450" w:line="312" w:lineRule="auto"/>
      </w:pPr>
      <w:r>
        <w:rPr>
          <w:rFonts w:ascii="宋体" w:hAnsi="宋体" w:eastAsia="宋体" w:cs="宋体"/>
          <w:color w:val="000"/>
          <w:sz w:val="28"/>
          <w:szCs w:val="28"/>
        </w:rPr>
        <w:t xml:space="preserve">（十四）协助市场部编写工程投标施工组织设计。</w:t>
      </w:r>
    </w:p>
    <w:p>
      <w:pPr>
        <w:ind w:left="0" w:right="0" w:firstLine="560"/>
        <w:spacing w:before="450" w:after="450" w:line="312" w:lineRule="auto"/>
      </w:pPr>
      <w:r>
        <w:rPr>
          <w:rFonts w:ascii="宋体" w:hAnsi="宋体" w:eastAsia="宋体" w:cs="宋体"/>
          <w:color w:val="000"/>
          <w:sz w:val="28"/>
          <w:szCs w:val="28"/>
        </w:rPr>
        <w:t xml:space="preserve">（十五）完成公司安排的其他工作。</w:t>
      </w:r>
    </w:p>
    <w:p>
      <w:pPr>
        <w:ind w:left="0" w:right="0" w:firstLine="560"/>
        <w:spacing w:before="450" w:after="450" w:line="312" w:lineRule="auto"/>
      </w:pPr>
      <w:r>
        <w:rPr>
          <w:rFonts w:ascii="宋体" w:hAnsi="宋体" w:eastAsia="宋体" w:cs="宋体"/>
          <w:color w:val="000"/>
          <w:sz w:val="28"/>
          <w:szCs w:val="28"/>
        </w:rPr>
        <w:t xml:space="preserve">&gt;二、工作中存在的不足总结了一年来的工作，虽然取得了一点成绩，自身也有必须的进步，但是还存在着很多不足的地方：</w:t>
      </w:r>
    </w:p>
    <w:p>
      <w:pPr>
        <w:ind w:left="0" w:right="0" w:firstLine="560"/>
        <w:spacing w:before="450" w:after="450" w:line="312" w:lineRule="auto"/>
      </w:pPr>
      <w:r>
        <w:rPr>
          <w:rFonts w:ascii="宋体" w:hAnsi="宋体" w:eastAsia="宋体" w:cs="宋体"/>
          <w:color w:val="000"/>
          <w:sz w:val="28"/>
          <w:szCs w:val="28"/>
        </w:rPr>
        <w:t xml:space="preserve">（一）有时工作方面与公司的要求还有必须的差距。一方面，由于个人的潜力和素质不够高，一方面是工作量多、时间比较紧时，工作效率不高。工作时职责心不够强，有点小马虎。</w:t>
      </w:r>
    </w:p>
    <w:p>
      <w:pPr>
        <w:ind w:left="0" w:right="0" w:firstLine="560"/>
        <w:spacing w:before="450" w:after="450" w:line="312" w:lineRule="auto"/>
      </w:pPr>
      <w:r>
        <w:rPr>
          <w:rFonts w:ascii="宋体" w:hAnsi="宋体" w:eastAsia="宋体" w:cs="宋体"/>
          <w:color w:val="000"/>
          <w:sz w:val="28"/>
          <w:szCs w:val="28"/>
        </w:rPr>
        <w:t xml:space="preserve">（二）在工作岗位上发挥还不够明显。对全局工作掌握不细，还不能主动、提前想办法，许多工作还只能算是一般般。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（三）在质量检查方面不够细致、专业知识不够充足，有些东西明知是错的却说不出是为什么。</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（一）我将进一步发扬优点，改善不足，全力做好本职工作。要持续良好的精神状态，发扬吃苦耐劳、知难而进、“敢打敢上”的拼搏精神。精益求精、严谨细致、积极进取、理清工作思路，提高办事效率。</w:t>
      </w:r>
    </w:p>
    <w:p>
      <w:pPr>
        <w:ind w:left="0" w:right="0" w:firstLine="560"/>
        <w:spacing w:before="450" w:after="450" w:line="312" w:lineRule="auto"/>
      </w:pPr>
      <w:r>
        <w:rPr>
          <w:rFonts w:ascii="宋体" w:hAnsi="宋体" w:eastAsia="宋体" w:cs="宋体"/>
          <w:color w:val="000"/>
          <w:sz w:val="28"/>
          <w:szCs w:val="28"/>
        </w:rPr>
        <w:t xml:space="preserve">（二）在检验之前，我首先要了解需要检验的项目，检测方法及技术要求等才能在检查检测工作中做好事前的准备工作。并且在检查前就应做好事前准备，检查时认真监督。</w:t>
      </w:r>
    </w:p>
    <w:p>
      <w:pPr>
        <w:ind w:left="0" w:right="0" w:firstLine="560"/>
        <w:spacing w:before="450" w:after="450" w:line="312" w:lineRule="auto"/>
      </w:pPr>
      <w:r>
        <w:rPr>
          <w:rFonts w:ascii="宋体" w:hAnsi="宋体" w:eastAsia="宋体" w:cs="宋体"/>
          <w:color w:val="000"/>
          <w:sz w:val="28"/>
          <w:szCs w:val="28"/>
        </w:rPr>
        <w:t xml:space="preserve">（三）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工厂产品送检工作总结2</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&gt;一、部门管理上运用系统化、标准化的思想规范了品管部工作流程：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&gt;二、完善质量管理体系，确保体系正常运作：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1、为确保体系的正常运作，于12月23号ISO9001：20xx版质量管理体系，第三方年度监审顺利通过。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20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&gt;三、严格质量控制，完善控制流程和检测手段：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提升了近个百分点。</w:t>
      </w:r>
    </w:p>
    <w:p>
      <w:pPr>
        <w:ind w:left="0" w:right="0" w:firstLine="560"/>
        <w:spacing w:before="450" w:after="450" w:line="312" w:lineRule="auto"/>
      </w:pPr>
      <w:r>
        <w:rPr>
          <w:rFonts w:ascii="宋体" w:hAnsi="宋体" w:eastAsia="宋体" w:cs="宋体"/>
          <w:color w:val="000"/>
          <w:sz w:val="28"/>
          <w:szCs w:val="28"/>
        </w:rPr>
        <w:t xml:space="preserve">&gt;四、xx年整体工作小结：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必须要重点解决检验手段和检验方法的研究和策划问题，能真正杜绝问重复产生及习惯性不良的认可。</w:t>
      </w:r>
    </w:p>
    <w:p>
      <w:pPr>
        <w:ind w:left="0" w:right="0" w:firstLine="560"/>
        <w:spacing w:before="450" w:after="450" w:line="312" w:lineRule="auto"/>
      </w:pPr>
      <w:r>
        <w:rPr>
          <w:rFonts w:ascii="黑体" w:hAnsi="黑体" w:eastAsia="黑体" w:cs="黑体"/>
          <w:color w:val="000000"/>
          <w:sz w:val="36"/>
          <w:szCs w:val="36"/>
          <w:b w:val="1"/>
          <w:bCs w:val="1"/>
        </w:rPr>
        <w:t xml:space="preserve">工厂产品送检工作总结3</w:t>
      </w:r>
    </w:p>
    <w:p>
      <w:pPr>
        <w:ind w:left="0" w:right="0" w:firstLine="560"/>
        <w:spacing w:before="450" w:after="450" w:line="312" w:lineRule="auto"/>
      </w:pPr>
      <w:r>
        <w:rPr>
          <w:rFonts w:ascii="宋体" w:hAnsi="宋体" w:eastAsia="宋体" w:cs="宋体"/>
          <w:color w:val="000"/>
          <w:sz w:val="28"/>
          <w:szCs w:val="28"/>
        </w:rPr>
        <w:t xml:space="preserve">年初车间领导班子，针对全年的维护、安装任务的特点，做了精心布置和安排，建立并完善了车间的质量保证机构与体系，对于重点工程，比照项目经理制，由车间主任、副主任及各管理人员组成了xx项目施工管理小组，明确了项目负责人，技术负责人，安全、质量等负责人的权限与职责。确立了单位工程合格率100%，质量事故零，QC成果1项，工程交验一次合格率100%，顾客意见处理率100%，工程材料使用正确率100%，交工技术文件真实、准确与施工同步率100%的总体质量目标。这样将整体工作细化到人，使每个人都明确各自任务，各负其责，从而为质量工作，从机构上奠定了基础。</w:t>
      </w:r>
    </w:p>
    <w:p>
      <w:pPr>
        <w:ind w:left="0" w:right="0" w:firstLine="560"/>
        <w:spacing w:before="450" w:after="450" w:line="312" w:lineRule="auto"/>
      </w:pPr>
      <w:r>
        <w:rPr>
          <w:rFonts w:ascii="黑体" w:hAnsi="黑体" w:eastAsia="黑体" w:cs="黑体"/>
          <w:color w:val="000000"/>
          <w:sz w:val="36"/>
          <w:szCs w:val="36"/>
          <w:b w:val="1"/>
          <w:bCs w:val="1"/>
        </w:rPr>
        <w:t xml:space="preserve">工厂产品送检工作总结4</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通过以上工作的开展，职工的安全意识、操作技能、自我防护意识和能力普遍提高和增强，20_年上半年实现了火灾事故为零，无重大安全生产责任事故，无重大工伤设备事故，轻伤、重伤事故率为0。</w:t>
      </w:r>
    </w:p>
    <w:p>
      <w:pPr>
        <w:ind w:left="0" w:right="0" w:firstLine="560"/>
        <w:spacing w:before="450" w:after="450" w:line="312" w:lineRule="auto"/>
      </w:pPr>
      <w:r>
        <w:rPr>
          <w:rFonts w:ascii="黑体" w:hAnsi="黑体" w:eastAsia="黑体" w:cs="黑体"/>
          <w:color w:val="000000"/>
          <w:sz w:val="36"/>
          <w:szCs w:val="36"/>
          <w:b w:val="1"/>
          <w:bCs w:val="1"/>
        </w:rPr>
        <w:t xml:space="preserve">工厂产品送检工作总结5</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工厂产品送检工作总结6</w:t>
      </w:r>
    </w:p>
    <w:p>
      <w:pPr>
        <w:ind w:left="0" w:right="0" w:firstLine="560"/>
        <w:spacing w:before="450" w:after="450" w:line="312" w:lineRule="auto"/>
      </w:pPr>
      <w:r>
        <w:rPr>
          <w:rFonts w:ascii="宋体" w:hAnsi="宋体" w:eastAsia="宋体" w:cs="宋体"/>
          <w:color w:val="000"/>
          <w:sz w:val="28"/>
          <w:szCs w:val="28"/>
        </w:rPr>
        <w:t xml:space="preserve">1、钻孔爆破：</w:t>
      </w:r>
    </w:p>
    <w:p>
      <w:pPr>
        <w:ind w:left="0" w:right="0" w:firstLine="560"/>
        <w:spacing w:before="450" w:after="450" w:line="312" w:lineRule="auto"/>
      </w:pPr>
      <w:r>
        <w:rPr>
          <w:rFonts w:ascii="宋体" w:hAnsi="宋体" w:eastAsia="宋体" w:cs="宋体"/>
          <w:color w:val="000"/>
          <w:sz w:val="28"/>
          <w:szCs w:val="28"/>
        </w:rPr>
        <w:t xml:space="preserve">①每个钻孔爆破区域与地质勘探的矿块品位图、表对照，按各矿块平均品位计算出爆堆加权平均品位。</w:t>
      </w:r>
    </w:p>
    <w:p>
      <w:pPr>
        <w:ind w:left="0" w:right="0" w:firstLine="560"/>
        <w:spacing w:before="450" w:after="450" w:line="312" w:lineRule="auto"/>
      </w:pPr>
      <w:r>
        <w:rPr>
          <w:rFonts w:ascii="宋体" w:hAnsi="宋体" w:eastAsia="宋体" w:cs="宋体"/>
          <w:color w:val="000"/>
          <w:sz w:val="28"/>
          <w:szCs w:val="28"/>
        </w:rPr>
        <w:t xml:space="preserve">②每次爆破后检查爆堆品位变化情况，如有明显变化时，采取爆堆代表样化验，按化验结果重新计算爆堆加权平均品位。</w:t>
      </w:r>
    </w:p>
    <w:p>
      <w:pPr>
        <w:ind w:left="0" w:right="0" w:firstLine="560"/>
        <w:spacing w:before="450" w:after="450" w:line="312" w:lineRule="auto"/>
      </w:pPr>
      <w:r>
        <w:rPr>
          <w:rFonts w:ascii="宋体" w:hAnsi="宋体" w:eastAsia="宋体" w:cs="宋体"/>
          <w:color w:val="000"/>
          <w:sz w:val="28"/>
          <w:szCs w:val="28"/>
        </w:rPr>
        <w:t xml:space="preserve">③每个爆破区域内出现异常夹层或品位明显变化情况时，采取钻孔代表样化验，按化验结果修定爆堆加权平均品位。</w:t>
      </w:r>
    </w:p>
    <w:p>
      <w:pPr>
        <w:ind w:left="0" w:right="0" w:firstLine="560"/>
        <w:spacing w:before="450" w:after="450" w:line="312" w:lineRule="auto"/>
      </w:pPr>
      <w:r>
        <w:rPr>
          <w:rFonts w:ascii="宋体" w:hAnsi="宋体" w:eastAsia="宋体" w:cs="宋体"/>
          <w:color w:val="000"/>
          <w:sz w:val="28"/>
          <w:szCs w:val="28"/>
        </w:rPr>
        <w:t xml:space="preserve">④扩界开采区域100%采钻孔样，确定可配矿范围和废石夹层剔除范围。</w:t>
      </w:r>
    </w:p>
    <w:p>
      <w:pPr>
        <w:ind w:left="0" w:right="0" w:firstLine="560"/>
        <w:spacing w:before="450" w:after="450" w:line="312" w:lineRule="auto"/>
      </w:pPr>
      <w:r>
        <w:rPr>
          <w:rFonts w:ascii="宋体" w:hAnsi="宋体" w:eastAsia="宋体" w:cs="宋体"/>
          <w:color w:val="000"/>
          <w:sz w:val="28"/>
          <w:szCs w:val="28"/>
        </w:rPr>
        <w:t xml:space="preserve">2、铲装运输：</w:t>
      </w:r>
    </w:p>
    <w:p>
      <w:pPr>
        <w:ind w:left="0" w:right="0" w:firstLine="560"/>
        <w:spacing w:before="450" w:after="450" w:line="312" w:lineRule="auto"/>
      </w:pPr>
      <w:r>
        <w:rPr>
          <w:rFonts w:ascii="宋体" w:hAnsi="宋体" w:eastAsia="宋体" w:cs="宋体"/>
          <w:color w:val="000"/>
          <w:sz w:val="28"/>
          <w:szCs w:val="28"/>
        </w:rPr>
        <w:t xml:space="preserve">①采矿工程师建立爆堆品位台账，详细记录爆破时间、位置、矿量、平均品位等内容，计算配矿比例，向每个矿山下达配矿通知单。配矿通知单每次爆破后下达一次。爆堆品位有变化时，采矿工程师通知矿山工段长做适当调整，做好记录。</w:t>
      </w:r>
    </w:p>
    <w:p>
      <w:pPr>
        <w:ind w:left="0" w:right="0" w:firstLine="560"/>
        <w:spacing w:before="450" w:after="450" w:line="312" w:lineRule="auto"/>
      </w:pPr>
      <w:r>
        <w:rPr>
          <w:rFonts w:ascii="宋体" w:hAnsi="宋体" w:eastAsia="宋体" w:cs="宋体"/>
          <w:color w:val="000"/>
          <w:sz w:val="28"/>
          <w:szCs w:val="28"/>
        </w:rPr>
        <w:t xml:space="preserve">②两个矿山的采矿工段长建立配矿记录，按配矿通知单确定车、铲比例，每台铲装设备所配车数与配矿通知单确定的比例吻合。</w:t>
      </w:r>
    </w:p>
    <w:p>
      <w:pPr>
        <w:ind w:left="0" w:right="0" w:firstLine="560"/>
        <w:spacing w:before="450" w:after="450" w:line="312" w:lineRule="auto"/>
      </w:pPr>
      <w:r>
        <w:rPr>
          <w:rFonts w:ascii="宋体" w:hAnsi="宋体" w:eastAsia="宋体" w:cs="宋体"/>
          <w:color w:val="000"/>
          <w:sz w:val="28"/>
          <w:szCs w:val="28"/>
        </w:rPr>
        <w:t xml:space="preserve">③矿山车队长按矿山工段长的通知分配各铲装设备车辆台数，将分车顺序号通知矿山工段长。分车记录长期保存。</w:t>
      </w:r>
    </w:p>
    <w:p>
      <w:pPr>
        <w:ind w:left="0" w:right="0" w:firstLine="560"/>
        <w:spacing w:before="450" w:after="450" w:line="312" w:lineRule="auto"/>
      </w:pPr>
      <w:r>
        <w:rPr>
          <w:rFonts w:ascii="宋体" w:hAnsi="宋体" w:eastAsia="宋体" w:cs="宋体"/>
          <w:color w:val="000"/>
          <w:sz w:val="28"/>
          <w:szCs w:val="28"/>
        </w:rPr>
        <w:t xml:space="preserve">④各铲装司机按分车指令按车号装车，严格车铲定位，按顺序号装车。</w:t>
      </w:r>
    </w:p>
    <w:p>
      <w:pPr>
        <w:ind w:left="0" w:right="0" w:firstLine="560"/>
        <w:spacing w:before="450" w:after="450" w:line="312" w:lineRule="auto"/>
      </w:pPr>
      <w:r>
        <w:rPr>
          <w:rFonts w:ascii="宋体" w:hAnsi="宋体" w:eastAsia="宋体" w:cs="宋体"/>
          <w:color w:val="000"/>
          <w:sz w:val="28"/>
          <w:szCs w:val="28"/>
        </w:rPr>
        <w:t xml:space="preserve">⑤矿山车队长负责维护卸矿点车辆卸车秩序，两个矿山的运矿车辆分线卸车，按车辆检斤后的自然顺序，两条线分车号编组排队，按自然顺序向一线、二线储矿仓卸车。分线卸车的车号每周调整一次，在本周内如一线库满，则一线的车辆停运。如一条线生产时，需要的车辆另行确定。</w:t>
      </w:r>
    </w:p>
    <w:p>
      <w:pPr>
        <w:ind w:left="0" w:right="0" w:firstLine="560"/>
        <w:spacing w:before="450" w:after="450" w:line="312" w:lineRule="auto"/>
      </w:pPr>
      <w:r>
        <w:rPr>
          <w:rFonts w:ascii="宋体" w:hAnsi="宋体" w:eastAsia="宋体" w:cs="宋体"/>
          <w:color w:val="000"/>
          <w:sz w:val="28"/>
          <w:szCs w:val="28"/>
        </w:rPr>
        <w:t xml:space="preserve">⑥矿山计量员准确记录每台车的卸车时间，以监督每条线配矿的均匀程度。</w:t>
      </w:r>
    </w:p>
    <w:p>
      <w:pPr>
        <w:ind w:left="0" w:right="0" w:firstLine="560"/>
        <w:spacing w:before="450" w:after="450" w:line="312" w:lineRule="auto"/>
      </w:pPr>
      <w:r>
        <w:rPr>
          <w:rFonts w:ascii="宋体" w:hAnsi="宋体" w:eastAsia="宋体" w:cs="宋体"/>
          <w:color w:val="000"/>
          <w:sz w:val="28"/>
          <w:szCs w:val="28"/>
        </w:rPr>
        <w:t xml:space="preserve">3、破碎均化：</w:t>
      </w:r>
    </w:p>
    <w:p>
      <w:pPr>
        <w:ind w:left="0" w:right="0" w:firstLine="560"/>
        <w:spacing w:before="450" w:after="450" w:line="312" w:lineRule="auto"/>
      </w:pPr>
      <w:r>
        <w:rPr>
          <w:rFonts w:ascii="宋体" w:hAnsi="宋体" w:eastAsia="宋体" w:cs="宋体"/>
          <w:color w:val="000"/>
          <w:sz w:val="28"/>
          <w:szCs w:val="28"/>
        </w:rPr>
        <w:t xml:space="preserve">①堆料机必须均匀布料，无车间指令不准定点堆料。</w:t>
      </w:r>
    </w:p>
    <w:p>
      <w:pPr>
        <w:ind w:left="0" w:right="0" w:firstLine="560"/>
        <w:spacing w:before="450" w:after="450" w:line="312" w:lineRule="auto"/>
      </w:pPr>
      <w:r>
        <w:rPr>
          <w:rFonts w:ascii="宋体" w:hAnsi="宋体" w:eastAsia="宋体" w:cs="宋体"/>
          <w:color w:val="000"/>
          <w:sz w:val="28"/>
          <w:szCs w:val="28"/>
        </w:rPr>
        <w:t xml:space="preserve">②特殊情况下，在破碎机出料口采生产代表样，作为调整配矿比例的参考。由破碎站采样、制样，采矿工程师送样和询问分析结果。</w:t>
      </w:r>
    </w:p>
    <w:p>
      <w:pPr>
        <w:ind w:left="0" w:right="0" w:firstLine="560"/>
        <w:spacing w:before="450" w:after="450" w:line="312" w:lineRule="auto"/>
      </w:pPr>
      <w:r>
        <w:rPr>
          <w:rFonts w:ascii="宋体" w:hAnsi="宋体" w:eastAsia="宋体" w:cs="宋体"/>
          <w:color w:val="000"/>
          <w:sz w:val="28"/>
          <w:szCs w:val="28"/>
        </w:rPr>
        <w:t xml:space="preserve">③破碎工段长和各班班长巡检设备时监控皮带料流情况，发现带土料量加大或料流变色等异常情况时，立即通知矿山工段长。</w:t>
      </w:r>
    </w:p>
    <w:p>
      <w:pPr>
        <w:ind w:left="0" w:right="0" w:firstLine="560"/>
        <w:spacing w:before="450" w:after="450" w:line="312" w:lineRule="auto"/>
      </w:pPr>
      <w:r>
        <w:rPr>
          <w:rFonts w:ascii="宋体" w:hAnsi="宋体" w:eastAsia="宋体" w:cs="宋体"/>
          <w:color w:val="000"/>
          <w:sz w:val="28"/>
          <w:szCs w:val="28"/>
        </w:rPr>
        <w:t xml:space="preserve">④每天反馈出库石灰石荧光分析结果，如与生产情况不吻合时，在早调度会分析原因，采取措施立即扭转。</w:t>
      </w:r>
    </w:p>
    <w:p>
      <w:pPr>
        <w:ind w:left="0" w:right="0" w:firstLine="560"/>
        <w:spacing w:before="450" w:after="450" w:line="312" w:lineRule="auto"/>
      </w:pPr>
      <w:r>
        <w:rPr>
          <w:rFonts w:ascii="宋体" w:hAnsi="宋体" w:eastAsia="宋体" w:cs="宋体"/>
          <w:color w:val="000"/>
          <w:sz w:val="28"/>
          <w:szCs w:val="28"/>
        </w:rPr>
        <w:t xml:space="preserve">⑤不定期与生产线沟通质量信息，听取下道工序对石灰石质量的意见，保证大窑对质量的要求。</w:t>
      </w:r>
    </w:p>
    <w:p>
      <w:pPr>
        <w:ind w:left="0" w:right="0" w:firstLine="560"/>
        <w:spacing w:before="450" w:after="450" w:line="312" w:lineRule="auto"/>
      </w:pPr>
      <w:r>
        <w:rPr>
          <w:rFonts w:ascii="黑体" w:hAnsi="黑体" w:eastAsia="黑体" w:cs="黑体"/>
          <w:color w:val="000000"/>
          <w:sz w:val="36"/>
          <w:szCs w:val="36"/>
          <w:b w:val="1"/>
          <w:bCs w:val="1"/>
        </w:rPr>
        <w:t xml:space="preserve">工厂产品送检工作总结7</w:t>
      </w:r>
    </w:p>
    <w:p>
      <w:pPr>
        <w:ind w:left="0" w:right="0" w:firstLine="560"/>
        <w:spacing w:before="450" w:after="450" w:line="312" w:lineRule="auto"/>
      </w:pPr>
      <w:r>
        <w:rPr>
          <w:rFonts w:ascii="宋体" w:hAnsi="宋体" w:eastAsia="宋体" w:cs="宋体"/>
          <w:color w:val="000"/>
          <w:sz w:val="28"/>
          <w:szCs w:val="28"/>
        </w:rPr>
        <w:t xml:space="preserve">时间流逝，转眼间，20xx年已经过去，将一年来的工作情况总结如下：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20xx下半年加入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XX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&gt;二、未达到计划的目标任务及其执行情况。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一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&gt;三、计划外工作任务及其完成情况。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黑体" w:hAnsi="黑体" w:eastAsia="黑体" w:cs="黑体"/>
          <w:color w:val="000000"/>
          <w:sz w:val="36"/>
          <w:szCs w:val="36"/>
          <w:b w:val="1"/>
          <w:bCs w:val="1"/>
        </w:rPr>
        <w:t xml:space="preserve">工厂产品送检工作总结8</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黑体" w:hAnsi="黑体" w:eastAsia="黑体" w:cs="黑体"/>
          <w:color w:val="000000"/>
          <w:sz w:val="36"/>
          <w:szCs w:val="36"/>
          <w:b w:val="1"/>
          <w:bCs w:val="1"/>
        </w:rPr>
        <w:t xml:space="preserve">工厂产品送检工作总结9</w:t>
      </w:r>
    </w:p>
    <w:p>
      <w:pPr>
        <w:ind w:left="0" w:right="0" w:firstLine="560"/>
        <w:spacing w:before="450" w:after="450" w:line="312" w:lineRule="auto"/>
      </w:pPr>
      <w:r>
        <w:rPr>
          <w:rFonts w:ascii="宋体" w:hAnsi="宋体" w:eastAsia="宋体" w:cs="宋体"/>
          <w:color w:val="000"/>
          <w:sz w:val="28"/>
          <w:szCs w:val="28"/>
        </w:rPr>
        <w:t xml:space="preserve">全年共完成QC课题20个，课题涉及设备、质量、生产等多个领域，由此可见，QC活动不仅提高了生产效率，也节约了生产成本。从我做起，从小事做起，再小的力量也是一种支持，它都能为企业创造效益。</w:t>
      </w:r>
    </w:p>
    <w:p>
      <w:pPr>
        <w:ind w:left="0" w:right="0" w:firstLine="560"/>
        <w:spacing w:before="450" w:after="450" w:line="312" w:lineRule="auto"/>
      </w:pPr>
      <w:r>
        <w:rPr>
          <w:rFonts w:ascii="宋体" w:hAnsi="宋体" w:eastAsia="宋体" w:cs="宋体"/>
          <w:color w:val="000"/>
          <w:sz w:val="28"/>
          <w:szCs w:val="28"/>
        </w:rPr>
        <w:t xml:space="preserve">20xx年是质量管理年，车间将进一步加大质量管理体系，优化质量考核标准，将进一步落实治理管理工作，严格落实责任制，继续通过开展各项工作排查质量隐患，做到防微杜渐、未雨绸缪，将一切质量问题扼杀在萌芽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2024-09-20T23:28:11+08:00</dcterms:created>
  <dcterms:modified xsi:type="dcterms:W3CDTF">2024-09-20T23:28:11+08:00</dcterms:modified>
</cp:coreProperties>
</file>

<file path=docProps/custom.xml><?xml version="1.0" encoding="utf-8"?>
<Properties xmlns="http://schemas.openxmlformats.org/officeDocument/2006/custom-properties" xmlns:vt="http://schemas.openxmlformats.org/officeDocument/2006/docPropsVTypes"/>
</file>