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农村大学食堂工作总结(合集16篇)</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农村大学食堂工作总结1本学年，总务科非常重视食堂管理和建设，从六方面进行了监管，以维护校园平安。一是明确____食堂管理岗位职责。设餐厅经理的工作职责、采购人员岗位职责、厨师长岗位职责、烹饪厨师岗位职责、收银服务员岗位职责、洗切配工岗位职责...</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____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____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三是奖励____食堂管理考核制度。____食堂检查考核处罚办法和食堂监控员员工考核处罚办法，引进5s管理，制定实施温____食堂员工5s管理百分量化评分制度表。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____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五是完善____食堂管理应急预案。包括食堂安全管理应急预案、食物中毒的处理、突发火灾事故的处理。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____07级、08级大学生补贴___人，共计_____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农村大学食堂工作总结2</w:t>
      </w:r>
    </w:p>
    <w:p>
      <w:pPr>
        <w:ind w:left="0" w:right="0" w:firstLine="560"/>
        <w:spacing w:before="450" w:after="450" w:line="312" w:lineRule="auto"/>
      </w:pPr>
      <w:r>
        <w:rPr>
          <w:rFonts w:ascii="宋体" w:hAnsi="宋体" w:eastAsia="宋体" w:cs="宋体"/>
          <w:color w:val="000"/>
          <w:sz w:val="28"/>
          <w:szCs w:val="28"/>
        </w:rPr>
        <w:t xml:space="preserve">为有效预防食物中毒事件发生，保证广大师生饮食安全和国庆中秋节期间群众的身体健康，我局以文明创建为契机，在全县范围内开展了秋季学校食堂和餐饮服务食品安全专项检查，有效保障了广大群众的饮食安全。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我局召开专门会议，研究新学期和国庆中秋节期间餐饮服务环节食品安全监管工作。并成立了三个执法工作组。采取分片包干的形式，划分责任区域，落实监管责任。</w:t>
      </w:r>
    </w:p>
    <w:p>
      <w:pPr>
        <w:ind w:left="0" w:right="0" w:firstLine="560"/>
        <w:spacing w:before="450" w:after="450" w:line="312" w:lineRule="auto"/>
      </w:pPr>
      <w:r>
        <w:rPr>
          <w:rFonts w:ascii="宋体" w:hAnsi="宋体" w:eastAsia="宋体" w:cs="宋体"/>
          <w:color w:val="000"/>
          <w:sz w:val="28"/>
          <w:szCs w:val="28"/>
        </w:rPr>
        <w:t xml:space="preserve">&gt;二、以点带面、突出重点</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宋体" w:hAnsi="宋体" w:eastAsia="宋体" w:cs="宋体"/>
          <w:color w:val="000"/>
          <w:sz w:val="28"/>
          <w:szCs w:val="28"/>
        </w:rPr>
        <w:t xml:space="preserve">&gt;三、加强宣传教育、确保专项检查收到实效</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农村大学食堂工作总结3</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民以食为天”对于走出家门的学生来说，“住”显得更为重要。学校是一个特殊的单位，学生又是一显得更为重要。学校是一个特殊的单位，个特殊的消费群体，学校食堂管理工作，个特殊的消费群体，学校食堂管理工作，学生的卫生饮食安全问题关系到学生的身体健康，关系到学校的声誉，全问题关系到学生的身体健康，关系到学校的声誉，关系到教学质量的提高，关系到学校的发展，关系到社会的稳定。教学质量的提高，关系到学校的发展，关系到社会的稳定。因此，食堂管理工作，学生关心、家长关心、社会关心，上食堂管理工作，学生关心、家长关心、社会关心，级领导更关心。我作为学校食堂的管理者之一，级领导更关心。我作为学校食堂的管理者之一，在学校有关领导的指导下，深感责任重大。领导的指导下，深感责任重大。我接受学校食堂有关工作一年过去，在过去的工作经验中，积极做好以后个管理工作，年过去，在过去的工作经验中，积极做好以后个管理工作，现将本学期的安排如下：现将本学期的安排如下：在工作中工作重要性认识到位，有责任心、事业心、1、在工作中工作重要性认识到位，有责任心、事业心、工作主动。学生及食堂其他工作人员和和主动。学生及食堂其他工作人员和睦相处、食堂其他工作人员礼貌待人，杜绝与就餐人员或是内部职工吵架、打骂。每天对食堂人员定人、定点、定时间、定要求，2、每天对食堂人员定人、定点、定时间、定要求，必须做到每日清扫、各种餐具、笼布、机械等要洗刷干净，每日清扫、各种餐具、笼布、机械等要洗刷干净，做到木见本色，铁见光，用后摆列整齐，生熟用具严格分开，见本色，铁见光，用后摆列整齐，生熟用具严格分开，不得混用。得混用。3、每天做好食堂卫生的检查、食品加工过程、做好每餐的食物样品取存工作、做好学生就餐前的各项工作，管理好学生就餐时的正常次序，做好就餐时的安全工作。总之，学校食堂的卫生安全工作十分重要，总之，学校食堂的卫生安全工作十分重要，对学校食堂的各项工作管理我将认真努力的去做使自己成为一位合格的各项工作管理我将认真努力的去做使自己成为一位合格我将认真努力的去做的食堂管理人员。的食堂管理人员。工作中有什么做不到位的事欢迎各位领导批评指导。自己会在各位领导的批评指导下认真学习改进。批评指导。自己会在各位领导的批评指导下认真学习改进。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农村大学食堂工作总结4</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农村大学食堂工作总结5</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自苍溪县教育系统20xx年食品安全专项整治“百日行动”实施方案”下发后，我们召开了专门会议，认真落实学校建设食品安全工作要求和餐饮业专项整治方案，确保全校师生饮食安全。</w:t>
      </w:r>
    </w:p>
    <w:p>
      <w:pPr>
        <w:ind w:left="0" w:right="0" w:firstLine="560"/>
        <w:spacing w:before="450" w:after="450" w:line="312" w:lineRule="auto"/>
      </w:pPr>
      <w:r>
        <w:rPr>
          <w:rFonts w:ascii="宋体" w:hAnsi="宋体" w:eastAsia="宋体" w:cs="宋体"/>
          <w:color w:val="000"/>
          <w:sz w:val="28"/>
          <w:szCs w:val="28"/>
        </w:rPr>
        <w:t xml:space="preserve">1、学校成立学校食堂食品安全专项整治工作领导小组，由校长冉宗文同志任组长，由学校分管安全后勤副校长李_同志任副组长，领导小组下设办公室，李_同志兼办公室主任，全乡完小和村小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科局以苍教科函字[20xx]31号通知印发了《苍溪县教育系统20xx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第一阶段动员部署阶段(20xx年4月上旬);第二阶段为组织实施阶段(20xx年4月11日--6月30日)。第三阶段为总结验收阶段(20xx年7月1日--7月31日)。第四阶段：巩固提高阶段(20xx年8月1至12月底)。</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首先我们于20xx年4月22日下午召开了全乡食堂管理人员与食品加工人员会议，与会人员12人全部到齐。会上冉宗文同志阐述了开展这次食安专项整治工作的重要意义。李_就食品安全知识作了相关培训，最后就整治工作进行了布置。会议进一步明确了了学校食堂各岗位卫生责任制，食物采购台帐，食堂食物留样登记本等。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宋体" w:hAnsi="宋体" w:eastAsia="宋体" w:cs="宋体"/>
          <w:color w:val="000"/>
          <w:sz w:val="28"/>
          <w:szCs w:val="28"/>
        </w:rPr>
        <w:t xml:space="preserve">&gt;三、明确职责，联合督查，认真开展第二阶段的集中整治行动。</w:t>
      </w:r>
    </w:p>
    <w:p>
      <w:pPr>
        <w:ind w:left="0" w:right="0" w:firstLine="560"/>
        <w:spacing w:before="450" w:after="450" w:line="312" w:lineRule="auto"/>
      </w:pPr>
      <w:r>
        <w:rPr>
          <w:rFonts w:ascii="宋体" w:hAnsi="宋体" w:eastAsia="宋体" w:cs="宋体"/>
          <w:color w:val="000"/>
          <w:sz w:val="28"/>
          <w:szCs w:val="28"/>
        </w:rPr>
        <w:t xml:space="preserve">4月15日至4月19日，按县教科局专项整治方案的安排，由学校组织对全乡学校食堂进行了地毯式的督查，督查制度、责任制的落实和宣传教育等情况，督查食物采购、索证索票、台帐、贮存、加工、消毒以及食物留样，饮用水等环节，从督查的情况看，主要有以下一些特点：</w:t>
      </w:r>
    </w:p>
    <w:p>
      <w:pPr>
        <w:ind w:left="0" w:right="0" w:firstLine="560"/>
        <w:spacing w:before="450" w:after="450" w:line="312" w:lineRule="auto"/>
      </w:pPr>
      <w:r>
        <w:rPr>
          <w:rFonts w:ascii="宋体" w:hAnsi="宋体" w:eastAsia="宋体" w:cs="宋体"/>
          <w:color w:val="000"/>
          <w:sz w:val="28"/>
          <w:szCs w:val="28"/>
        </w:rPr>
        <w:t xml:space="preserve">&gt;1、好的方面</w:t>
      </w:r>
    </w:p>
    <w:p>
      <w:pPr>
        <w:ind w:left="0" w:right="0" w:firstLine="560"/>
        <w:spacing w:before="450" w:after="450" w:line="312" w:lineRule="auto"/>
      </w:pPr>
      <w:r>
        <w:rPr>
          <w:rFonts w:ascii="宋体" w:hAnsi="宋体" w:eastAsia="宋体" w:cs="宋体"/>
          <w:color w:val="000"/>
          <w:sz w:val="28"/>
          <w:szCs w:val="28"/>
        </w:rPr>
        <w:t xml:space="preserve">(1)制度健全，学校基本都建立了校长负责制，管理人员安全责任制，从业人员岗位卫生责任制，食品采购、索证、验收制度，责任追究制度，食品留样制度，应急处理措施和事故报告制度。各项卫生安全管理制度齐全。</w:t>
      </w:r>
    </w:p>
    <w:p>
      <w:pPr>
        <w:ind w:left="0" w:right="0" w:firstLine="560"/>
        <w:spacing w:before="450" w:after="450" w:line="312" w:lineRule="auto"/>
      </w:pPr>
      <w:r>
        <w:rPr>
          <w:rFonts w:ascii="宋体" w:hAnsi="宋体" w:eastAsia="宋体" w:cs="宋体"/>
          <w:color w:val="000"/>
          <w:sz w:val="28"/>
          <w:szCs w:val="28"/>
        </w:rPr>
        <w:t xml:space="preserve">(2)97%的食堂及周边的环境卫生较好，卫生检查记录齐全。目前我校虽说食堂及加工场所的建筑陈旧，条件较差，但工具摆放整齐，清洁清扫工作都尽力而为了。</w:t>
      </w:r>
    </w:p>
    <w:p>
      <w:pPr>
        <w:ind w:left="0" w:right="0" w:firstLine="560"/>
        <w:spacing w:before="450" w:after="450" w:line="312" w:lineRule="auto"/>
      </w:pPr>
      <w:r>
        <w:rPr>
          <w:rFonts w:ascii="宋体" w:hAnsi="宋体" w:eastAsia="宋体" w:cs="宋体"/>
          <w:color w:val="000"/>
          <w:sz w:val="28"/>
          <w:szCs w:val="28"/>
        </w:rPr>
        <w:t xml:space="preserve">(3)从业人员较以前素质有很大提高，持健康证率达100%以上，员工没有留长发、长须、长指甲现象，没有随地吐痰，上班时抽烟等现象。100%以上从业人员能着装上岗。</w:t>
      </w:r>
    </w:p>
    <w:p>
      <w:pPr>
        <w:ind w:left="0" w:right="0" w:firstLine="560"/>
        <w:spacing w:before="450" w:after="450" w:line="312" w:lineRule="auto"/>
      </w:pPr>
      <w:r>
        <w:rPr>
          <w:rFonts w:ascii="宋体" w:hAnsi="宋体" w:eastAsia="宋体" w:cs="宋体"/>
          <w:color w:val="000"/>
          <w:sz w:val="28"/>
          <w:szCs w:val="28"/>
        </w:rPr>
        <w:t xml:space="preserve">(4)学校食安知识宣传氛围浓厚，学校基本都有食安知识宣传栏、墙报，有的还有宣传标语和横幅，学校有食安知识讲座，学生自我防范意识增强。有的学校将有关制度公布在就餐场所，接受学生监督。</w:t>
      </w:r>
    </w:p>
    <w:p>
      <w:pPr>
        <w:ind w:left="0" w:right="0" w:firstLine="560"/>
        <w:spacing w:before="450" w:after="450" w:line="312" w:lineRule="auto"/>
      </w:pPr>
      <w:r>
        <w:rPr>
          <w:rFonts w:ascii="宋体" w:hAnsi="宋体" w:eastAsia="宋体" w:cs="宋体"/>
          <w:color w:val="000"/>
          <w:sz w:val="28"/>
          <w:szCs w:val="28"/>
        </w:rPr>
        <w:t xml:space="preserve">(5)食堂的食物(含添加剂)的采购、贮存、加工、销售、消毒、保洁等环节较整治前都有进步，食品原料仓库储存食物上架率，隔墙率达100%以上。肉食储存进冰箱率达100%。生熟分开，食用品与非食用品基本能分开存放，基本没有采购高危食品现象。</w:t>
      </w:r>
    </w:p>
    <w:p>
      <w:pPr>
        <w:ind w:left="0" w:right="0" w:firstLine="560"/>
        <w:spacing w:before="450" w:after="450" w:line="312" w:lineRule="auto"/>
      </w:pPr>
      <w:r>
        <w:rPr>
          <w:rFonts w:ascii="宋体" w:hAnsi="宋体" w:eastAsia="宋体" w:cs="宋体"/>
          <w:color w:val="000"/>
          <w:sz w:val="28"/>
          <w:szCs w:val="28"/>
        </w:rPr>
        <w:t xml:space="preserve">&gt;2、存在的问题</w:t>
      </w:r>
    </w:p>
    <w:p>
      <w:pPr>
        <w:ind w:left="0" w:right="0" w:firstLine="560"/>
        <w:spacing w:before="450" w:after="450" w:line="312" w:lineRule="auto"/>
      </w:pPr>
      <w:r>
        <w:rPr>
          <w:rFonts w:ascii="宋体" w:hAnsi="宋体" w:eastAsia="宋体" w:cs="宋体"/>
          <w:color w:val="000"/>
          <w:sz w:val="28"/>
          <w:szCs w:val="28"/>
        </w:rPr>
        <w:t xml:space="preserve">(1)台帐和索证虽然97%能实行，但有的不够不完善，有的太细工作量大，难以坚持，有的索票没有粘贴在台帐上，有的索证不全，达不到追根溯源的目的，需要完善。</w:t>
      </w:r>
    </w:p>
    <w:p>
      <w:pPr>
        <w:ind w:left="0" w:right="0" w:firstLine="560"/>
        <w:spacing w:before="450" w:after="450" w:line="312" w:lineRule="auto"/>
      </w:pPr>
      <w:r>
        <w:rPr>
          <w:rFonts w:ascii="宋体" w:hAnsi="宋体" w:eastAsia="宋体" w:cs="宋体"/>
          <w:color w:val="000"/>
          <w:sz w:val="28"/>
          <w:szCs w:val="28"/>
        </w:rPr>
        <w:t xml:space="preserve">(2)食堂基础设施差，主要是房屋建筑差，防漏现象严重，且厨房加工区不能进行有效地全封闭，导致防蝇工作难度系数较大，存在一定的安全隐患。</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1、认真搞好第三阶段的巩固提高工作，对发现的问题督促整改，并进行复查。</w:t>
      </w:r>
    </w:p>
    <w:p>
      <w:pPr>
        <w:ind w:left="0" w:right="0" w:firstLine="560"/>
        <w:spacing w:before="450" w:after="450" w:line="312" w:lineRule="auto"/>
      </w:pPr>
      <w:r>
        <w:rPr>
          <w:rFonts w:ascii="宋体" w:hAnsi="宋体" w:eastAsia="宋体" w:cs="宋体"/>
          <w:color w:val="000"/>
          <w:sz w:val="28"/>
          <w:szCs w:val="28"/>
        </w:rPr>
        <w:t xml:space="preserve">2、加大食堂建设的投入，改善硬件设施，新建和改建食堂前认真履行预防性卫生监督职责。</w:t>
      </w:r>
    </w:p>
    <w:p>
      <w:pPr>
        <w:ind w:left="0" w:right="0" w:firstLine="560"/>
        <w:spacing w:before="450" w:after="450" w:line="312" w:lineRule="auto"/>
      </w:pPr>
      <w:r>
        <w:rPr>
          <w:rFonts w:ascii="宋体" w:hAnsi="宋体" w:eastAsia="宋体" w:cs="宋体"/>
          <w:color w:val="000"/>
          <w:sz w:val="28"/>
          <w:szCs w:val="28"/>
        </w:rPr>
        <w:t xml:space="preserve">总之，学校食堂食品安全整治工作是一项系统工程，涉及面广，工作难度大，我们一定齐心协力，由几个部门形成合力，严厉打击加工和流通领域的违法行为，狠抓源头治理，加强学校管理人员和从业人员的培训，提高他们的素质，对违规操作行为也要严肃查处，实行责任追究，确保学校师生饮食安全，确保学校和谐平安。</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农村大学食堂工作总结6</w:t>
      </w:r>
    </w:p>
    <w:p>
      <w:pPr>
        <w:ind w:left="0" w:right="0" w:firstLine="560"/>
        <w:spacing w:before="450" w:after="450" w:line="312" w:lineRule="auto"/>
      </w:pPr>
      <w:r>
        <w:rPr>
          <w:rFonts w:ascii="宋体" w:hAnsi="宋体" w:eastAsia="宋体" w:cs="宋体"/>
          <w:color w:val="000"/>
          <w:sz w:val="28"/>
          <w:szCs w:val="28"/>
        </w:rPr>
        <w:t xml:space="preserve">20xx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2、收集xxx的数据，为xxx培训销售人员，做好xxx的客户积累、分析工作。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农村大学食堂工作总结7</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农村大学食堂工作总结8</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农村大学食堂工作总结9</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农村大学食堂工作总结11</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然后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4、坚持优质服务，不断拓展服务理念。膳食做到以人为本，然后给学生创造了舒适的就餐环境，在保证学生一日三餐伙食供应的过程中，不断拓展经营理念和服务理念。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（1）、建立了“小吃一日一顿”，然后引进了数十种名优风味小吃，增加花色品种，吸引了不少同学前去就餐。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（3）、千方百计控制成本，降低饭菜价格，切实让利于学生，然后厨房每一天为学生供应稀饭，确保学生真正吃到干净卫生的饭菜。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（1）、对原料的采购、验收、入库、出库、保管严格把关；然后对不贴合要求的原料坚决拒收。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农村大学食堂工作总结13</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农村大学食堂工作总结14</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食堂卫生是隐患的源泉、发源地。在卫生管理上我们坚持每周开民主生活会，做到警钟长鸣，增强职工的忧患意识，尽可能地把隐患扼制在盟芽状态；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农村大学食堂工作总结15</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__）__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农村大学食堂工作总结16</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xxx级、xx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了xx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2024-09-20T22:40:17+08:00</dcterms:created>
  <dcterms:modified xsi:type="dcterms:W3CDTF">2024-09-20T22:40:17+08:00</dcterms:modified>
</cp:coreProperties>
</file>

<file path=docProps/custom.xml><?xml version="1.0" encoding="utf-8"?>
<Properties xmlns="http://schemas.openxmlformats.org/officeDocument/2006/custom-properties" xmlns:vt="http://schemas.openxmlformats.org/officeDocument/2006/docPropsVTypes"/>
</file>