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邮政农资配送工作总结范文(共6篇)</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邮政农资配送工作总结范文1按照《xxx县涉农资金专项整治行动工作领导小组办公室关于印发的通知》（x农治发[20xx]1号）的文件精神，在全乡范理，规范使用和监管机制，促进全乡农业经济发展，确保涉农专项资金安全、规范、有效使用，切实维护农民利...</w:t>
      </w:r>
    </w:p>
    <w:p>
      <w:pPr>
        <w:ind w:left="0" w:right="0" w:firstLine="560"/>
        <w:spacing w:before="450" w:after="450" w:line="312" w:lineRule="auto"/>
      </w:pPr>
      <w:r>
        <w:rPr>
          <w:rFonts w:ascii="黑体" w:hAnsi="黑体" w:eastAsia="黑体" w:cs="黑体"/>
          <w:color w:val="000000"/>
          <w:sz w:val="36"/>
          <w:szCs w:val="36"/>
          <w:b w:val="1"/>
          <w:bCs w:val="1"/>
        </w:rPr>
        <w:t xml:space="preserve">邮政农资配送工作总结范文1</w:t>
      </w:r>
    </w:p>
    <w:p>
      <w:pPr>
        <w:ind w:left="0" w:right="0" w:firstLine="560"/>
        <w:spacing w:before="450" w:after="450" w:line="312" w:lineRule="auto"/>
      </w:pPr>
      <w:r>
        <w:rPr>
          <w:rFonts w:ascii="宋体" w:hAnsi="宋体" w:eastAsia="宋体" w:cs="宋体"/>
          <w:color w:val="000"/>
          <w:sz w:val="28"/>
          <w:szCs w:val="28"/>
        </w:rPr>
        <w:t xml:space="preserve">按照《xxx县涉农资金专项整治行动工作领导小组办公室关于印发的通知》（x农治发[20xx]1号）的文件精神，在全乡范理，规范使用和监管机制，促进全乡农业经济发展，确保涉农专项资金安全、规范、有效使用，切实维护农民利益。为了做好此项工作，我乡具体做法是：</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经我乡研究，成立了以党委书记为组长的xx乡涉农专项资金清查领导小组。全面负责全乡涉农专项资金清理，协调解决清理工作中重点、难点问题，并对清理检查中发现的问题进行整改。</w:t>
      </w:r>
    </w:p>
    <w:p>
      <w:pPr>
        <w:ind w:left="0" w:right="0" w:firstLine="560"/>
        <w:spacing w:before="450" w:after="450" w:line="312" w:lineRule="auto"/>
      </w:pPr>
      <w:r>
        <w:rPr>
          <w:rFonts w:ascii="宋体" w:hAnsi="宋体" w:eastAsia="宋体" w:cs="宋体"/>
          <w:color w:val="000"/>
          <w:sz w:val="28"/>
          <w:szCs w:val="28"/>
        </w:rPr>
        <w:t xml:space="preserve">&gt;二、涉农项目专项资金使用及清理情况</w:t>
      </w:r>
    </w:p>
    <w:p>
      <w:pPr>
        <w:ind w:left="0" w:right="0" w:firstLine="560"/>
        <w:spacing w:before="450" w:after="450" w:line="312" w:lineRule="auto"/>
      </w:pPr>
      <w:r>
        <w:rPr>
          <w:rFonts w:ascii="宋体" w:hAnsi="宋体" w:eastAsia="宋体" w:cs="宋体"/>
          <w:color w:val="000"/>
          <w:sz w:val="28"/>
          <w:szCs w:val="28"/>
        </w:rPr>
        <w:t xml:space="preserve">20xx年度，涉农项目专项资金共投资万元，具体情况如下：农民补贴补偿万元，农业生产发展万元，农业生态修复和治理万元，农村社会事业及公共服务万元，扶贫开发万元，其他11万元。</w:t>
      </w:r>
    </w:p>
    <w:p>
      <w:pPr>
        <w:ind w:left="0" w:right="0" w:firstLine="560"/>
        <w:spacing w:before="450" w:after="450" w:line="312" w:lineRule="auto"/>
      </w:pPr>
      <w:r>
        <w:rPr>
          <w:rFonts w:ascii="宋体" w:hAnsi="宋体" w:eastAsia="宋体" w:cs="宋体"/>
          <w:color w:val="000"/>
          <w:sz w:val="28"/>
          <w:szCs w:val="28"/>
        </w:rPr>
        <w:t xml:space="preserve">20xx年度，涉农项目专项资金共投资万元，具体情况如下：农民补贴补偿万元，农业生产发展万元，农业生态修复和治理万元，农村社会事业及公共服务万元，其他万元。</w:t>
      </w:r>
    </w:p>
    <w:p>
      <w:pPr>
        <w:ind w:left="0" w:right="0" w:firstLine="560"/>
        <w:spacing w:before="450" w:after="450" w:line="312" w:lineRule="auto"/>
      </w:pPr>
      <w:r>
        <w:rPr>
          <w:rFonts w:ascii="宋体" w:hAnsi="宋体" w:eastAsia="宋体" w:cs="宋体"/>
          <w:color w:val="000"/>
          <w:sz w:val="28"/>
          <w:szCs w:val="28"/>
        </w:rPr>
        <w:t xml:space="preserve">经检查，我乡在涉农资金申请、分配、拨付、管理、使用过程中不存在以下问题：</w:t>
      </w:r>
    </w:p>
    <w:p>
      <w:pPr>
        <w:ind w:left="0" w:right="0" w:firstLine="560"/>
        <w:spacing w:before="450" w:after="450" w:line="312" w:lineRule="auto"/>
      </w:pPr>
      <w:r>
        <w:rPr>
          <w:rFonts w:ascii="宋体" w:hAnsi="宋体" w:eastAsia="宋体" w:cs="宋体"/>
          <w:color w:val="000"/>
          <w:sz w:val="28"/>
          <w:szCs w:val="28"/>
        </w:rPr>
        <w:t xml:space="preserve">1、利用资金、项目管理权，涉嫌贪污、受贿，谋取私利；</w:t>
      </w:r>
    </w:p>
    <w:p>
      <w:pPr>
        <w:ind w:left="0" w:right="0" w:firstLine="560"/>
        <w:spacing w:before="450" w:after="450" w:line="312" w:lineRule="auto"/>
      </w:pPr>
      <w:r>
        <w:rPr>
          <w:rFonts w:ascii="宋体" w:hAnsi="宋体" w:eastAsia="宋体" w:cs="宋体"/>
          <w:color w:val="000"/>
          <w:sz w:val="28"/>
          <w:szCs w:val="28"/>
        </w:rPr>
        <w:t xml:space="preserve">2、基层干部冒领、私分农民补贴资金和补偿款；</w:t>
      </w:r>
    </w:p>
    <w:p>
      <w:pPr>
        <w:ind w:left="0" w:right="0" w:firstLine="560"/>
        <w:spacing w:before="450" w:after="450" w:line="312" w:lineRule="auto"/>
      </w:pPr>
      <w:r>
        <w:rPr>
          <w:rFonts w:ascii="宋体" w:hAnsi="宋体" w:eastAsia="宋体" w:cs="宋体"/>
          <w:color w:val="000"/>
          <w:sz w:val="28"/>
          <w:szCs w:val="28"/>
        </w:rPr>
        <w:t xml:space="preserve">3、项目审报弄虚作假，套取和骗取财政资金；</w:t>
      </w:r>
    </w:p>
    <w:p>
      <w:pPr>
        <w:ind w:left="0" w:right="0" w:firstLine="560"/>
        <w:spacing w:before="450" w:after="450" w:line="312" w:lineRule="auto"/>
      </w:pPr>
      <w:r>
        <w:rPr>
          <w:rFonts w:ascii="宋体" w:hAnsi="宋体" w:eastAsia="宋体" w:cs="宋体"/>
          <w:color w:val="000"/>
          <w:sz w:val="28"/>
          <w:szCs w:val="28"/>
        </w:rPr>
        <w:t xml:space="preserve">4、截留、挪用财政专项资金；</w:t>
      </w:r>
    </w:p>
    <w:p>
      <w:pPr>
        <w:ind w:left="0" w:right="0" w:firstLine="560"/>
        <w:spacing w:before="450" w:after="450" w:line="312" w:lineRule="auto"/>
      </w:pPr>
      <w:r>
        <w:rPr>
          <w:rFonts w:ascii="宋体" w:hAnsi="宋体" w:eastAsia="宋体" w:cs="宋体"/>
          <w:color w:val="000"/>
          <w:sz w:val="28"/>
          <w:szCs w:val="28"/>
        </w:rPr>
        <w:t xml:space="preserve">5、违_采购、招投标、民办公助、村民自建管理规定；</w:t>
      </w:r>
    </w:p>
    <w:p>
      <w:pPr>
        <w:ind w:left="0" w:right="0" w:firstLine="560"/>
        <w:spacing w:before="450" w:after="450" w:line="312" w:lineRule="auto"/>
      </w:pPr>
      <w:r>
        <w:rPr>
          <w:rFonts w:ascii="宋体" w:hAnsi="宋体" w:eastAsia="宋体" w:cs="宋体"/>
          <w:color w:val="000"/>
          <w:sz w:val="28"/>
          <w:szCs w:val="28"/>
        </w:rPr>
        <w:t xml:space="preserve">6、资金拨付不足额、不及时，滞留、延压项目资金；</w:t>
      </w:r>
    </w:p>
    <w:p>
      <w:pPr>
        <w:ind w:left="0" w:right="0" w:firstLine="560"/>
        <w:spacing w:before="450" w:after="450" w:line="312" w:lineRule="auto"/>
      </w:pPr>
      <w:r>
        <w:rPr>
          <w:rFonts w:ascii="宋体" w:hAnsi="宋体" w:eastAsia="宋体" w:cs="宋体"/>
          <w:color w:val="000"/>
          <w:sz w:val="28"/>
          <w:szCs w:val="28"/>
        </w:rPr>
        <w:t xml:space="preserve">7、未按规定时间启动项目、未按期完成项目建设任务；</w:t>
      </w:r>
    </w:p>
    <w:p>
      <w:pPr>
        <w:ind w:left="0" w:right="0" w:firstLine="560"/>
        <w:spacing w:before="450" w:after="450" w:line="312" w:lineRule="auto"/>
      </w:pPr>
      <w:r>
        <w:rPr>
          <w:rFonts w:ascii="宋体" w:hAnsi="宋体" w:eastAsia="宋体" w:cs="宋体"/>
          <w:color w:val="000"/>
          <w:sz w:val="28"/>
          <w:szCs w:val="28"/>
        </w:rPr>
        <w:t xml:space="preserve">8、其他违规违纪违法问题。</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1、早动员、早部署，自收到文件起，我乡立即成立了领导小组，党委班子成员组织学习有关文件、资料、熟悉各项强农惠农政策。</w:t>
      </w:r>
    </w:p>
    <w:p>
      <w:pPr>
        <w:ind w:left="0" w:right="0" w:firstLine="560"/>
        <w:spacing w:before="450" w:after="450" w:line="312" w:lineRule="auto"/>
      </w:pPr>
      <w:r>
        <w:rPr>
          <w:rFonts w:ascii="宋体" w:hAnsi="宋体" w:eastAsia="宋体" w:cs="宋体"/>
          <w:color w:val="000"/>
          <w:sz w:val="28"/>
          <w:szCs w:val="28"/>
        </w:rPr>
        <w:t xml:space="preserve">2、认真进行自查自纠。按照检查内容对20xx、20xx年度涉农专项资金进行了全面清理，对涉农专项资金进行了全面检查，没有发现违规违纪现象。</w:t>
      </w:r>
    </w:p>
    <w:p>
      <w:pPr>
        <w:ind w:left="0" w:right="0" w:firstLine="560"/>
        <w:spacing w:before="450" w:after="450" w:line="312" w:lineRule="auto"/>
      </w:pPr>
      <w:r>
        <w:rPr>
          <w:rFonts w:ascii="宋体" w:hAnsi="宋体" w:eastAsia="宋体" w:cs="宋体"/>
          <w:color w:val="000"/>
          <w:sz w:val="28"/>
          <w:szCs w:val="28"/>
        </w:rPr>
        <w:t xml:space="preserve">通过此次清理和清查，项目资金投入到基础设施建设方面，能有效的.发挥它的作用。由于涉农专项资金的管理使用工作涉及面广，政策性强，我们将进一步加大监督检查力度，对自纠自查出现问题边清边改，边查边纠，使农村基建设施能发挥其作用，使农民深刻感受到党和国家的温暖，也能使此次专项整治行动圆满成功。</w:t>
      </w:r>
    </w:p>
    <w:p>
      <w:pPr>
        <w:ind w:left="0" w:right="0" w:firstLine="560"/>
        <w:spacing w:before="450" w:after="450" w:line="312" w:lineRule="auto"/>
      </w:pPr>
      <w:r>
        <w:rPr>
          <w:rFonts w:ascii="黑体" w:hAnsi="黑体" w:eastAsia="黑体" w:cs="黑体"/>
          <w:color w:val="000000"/>
          <w:sz w:val="36"/>
          <w:szCs w:val="36"/>
          <w:b w:val="1"/>
          <w:bCs w:val="1"/>
        </w:rPr>
        <w:t xml:space="preserve">邮政农资配送工作总结范文2</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1号文件下发了《桓仁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52名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66人次参加了培训。此外，我们还在3月份开展了全县星级营业员、投递员资格评定考试，对原有的星级营业员、投递员进行了重新评定，共评定出星级投递员五名、星级营业员21名。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黑体" w:hAnsi="黑体" w:eastAsia="黑体" w:cs="黑体"/>
          <w:color w:val="000000"/>
          <w:sz w:val="36"/>
          <w:szCs w:val="36"/>
          <w:b w:val="1"/>
          <w:bCs w:val="1"/>
        </w:rPr>
        <w:t xml:space="preserve">邮政农资配送工作总结范文3</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“治理隐患，防范事故”，是今年安全生产宣传工作主题，坚持“安全第一、预防为主、综合治理”是做好安全工作的重要方针，一年来，我社区在坝陵桥街道办事处党工委的领导下，做了如下工作。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组建了由低保人员组成的消防安全队伍，书记任一把手，指定专人负责，并与街办和市属以下驻地单位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驻地单位、门面房等有无生产、销售化工燃料、烟花爆竹、危化用品等进行了安全生产集中排查，并把上级文件180余份发放到他们手中，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经排查我社区五一路门面房，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安全法律法规，激发广大居民“关注安全，关爱生命”的热情，强化居民消防安全责任意识，每月出黑板报2块、全年共计黑板报24块、并利用6月“安全月”、百日安全宣传活动“11·9”日等进行宣传，发放宣传资料1000余份、受教育人6000余人。</w:t>
      </w:r>
    </w:p>
    <w:p>
      <w:pPr>
        <w:ind w:left="0" w:right="0" w:firstLine="560"/>
        <w:spacing w:before="450" w:after="450" w:line="312" w:lineRule="auto"/>
      </w:pPr>
      <w:r>
        <w:rPr>
          <w:rFonts w:ascii="宋体" w:hAnsi="宋体" w:eastAsia="宋体" w:cs="宋体"/>
          <w:color w:val="000"/>
          <w:sz w:val="28"/>
          <w:szCs w:val="28"/>
        </w:rPr>
        <w:t xml:space="preserve">2、奥运期间开展“除隐患、保稳定、保平安”宣传活动为进一步加强奥运会期间“除隐患、保稳定、保平安”宣传活动，进一步传播奥运精神，弘扬法治、法律知识，培养公民的国家意识、大局意识、法律意识，增强奥运会期间居民的责任感和使命感。</w:t>
      </w:r>
    </w:p>
    <w:p>
      <w:pPr>
        <w:ind w:left="0" w:right="0" w:firstLine="560"/>
        <w:spacing w:before="450" w:after="450" w:line="312" w:lineRule="auto"/>
      </w:pPr>
      <w:r>
        <w:rPr>
          <w:rFonts w:ascii="宋体" w:hAnsi="宋体" w:eastAsia="宋体" w:cs="宋体"/>
          <w:color w:val="000"/>
          <w:sz w:val="28"/>
          <w:szCs w:val="28"/>
        </w:rPr>
        <w:t xml:space="preserve">3、我社区组织志愿者于8月6日在警务室由社区民警xx讲解奥运恐怖知识，并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1、我社区三分院门口放着一辆长6米左右的废旧拖挂车，没有车头，只有车身，车轮已有几个不见踪影，拿砖块顶着，小孩玩耍时不注意就有可能碰到，造成伤害，非常危险，存在着很大的安全隐患。因此，社区多次张贴广告、写通告，为了避免对他人造成不必要的\'伤害和改善居民的生活环境，提醒该车主限期把废旧拖挂车拉走，经社区干部多次与该车主协商，于5月中旬把废旧拖挂车拉走，排出了隐患，还居民们一个安全生活环境，受到了居民们的好评。</w:t>
      </w:r>
    </w:p>
    <w:p>
      <w:pPr>
        <w:ind w:left="0" w:right="0" w:firstLine="560"/>
        <w:spacing w:before="450" w:after="450" w:line="312" w:lineRule="auto"/>
      </w:pPr>
      <w:r>
        <w:rPr>
          <w:rFonts w:ascii="宋体" w:hAnsi="宋体" w:eastAsia="宋体" w:cs="宋体"/>
          <w:color w:val="000"/>
          <w:sz w:val="28"/>
          <w:szCs w:val="28"/>
        </w:rPr>
        <w:t xml:space="preserve">2、我社区xx街东段是居民的主要出行路段，路面常年坑洼不平，考虑到汛期已到雨水较多，路面大坑连着小坑，尤其是雨天车辆、行人出行非常艰难，给居民带来了安全隐患，社区党支部本着为居民办好事、办实事的原则，组织社区干部和志愿者23余人，从修马路的市政公司买来了两车废路渣，社区全体工作人员和志愿者顶着34度的高温，连续奋战3天，将坑洼不平的路面垫平，给社区居民出行带来了方便，消除了安全隐患，社区的环境面貌也得到了改观，受到了居民的好评，为创建文明太原、迎“奥运”做了我们应进的一份力量。</w:t>
      </w:r>
    </w:p>
    <w:p>
      <w:pPr>
        <w:ind w:left="0" w:right="0" w:firstLine="560"/>
        <w:spacing w:before="450" w:after="450" w:line="312" w:lineRule="auto"/>
      </w:pPr>
      <w:r>
        <w:rPr>
          <w:rFonts w:ascii="黑体" w:hAnsi="黑体" w:eastAsia="黑体" w:cs="黑体"/>
          <w:color w:val="000000"/>
          <w:sz w:val="36"/>
          <w:szCs w:val="36"/>
          <w:b w:val="1"/>
          <w:bCs w:val="1"/>
        </w:rPr>
        <w:t xml:space="preserve">邮政农资配送工作总结范文4</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&gt;二、同事关系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以下是一个佳吉物流公司送货员整理的思想报告：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佳吉物流公司佳吉快运分公司是全国名列三甲的大型物流企业，对待员工也是以人为本，感谢每个为物流企业付出的人，每个为上海佳吉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邮政农资配送工作总结范文5</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_年是代理保险业务向科技化、成熟化、可持续化发展的关键性一年。根据国家邮政局发出的《关于加快20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426万元，超出了原订的300万元目标，达到了预期的效果，为今后保险业务的发展开了一个好头。这次推介会中国_有15个储蓄单位、68名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黑体" w:hAnsi="黑体" w:eastAsia="黑体" w:cs="黑体"/>
          <w:color w:val="000000"/>
          <w:sz w:val="36"/>
          <w:szCs w:val="36"/>
          <w:b w:val="1"/>
          <w:bCs w:val="1"/>
        </w:rPr>
        <w:t xml:space="preserve">邮政农资配送工作总结范文6</w:t>
      </w:r>
    </w:p>
    <w:p>
      <w:pPr>
        <w:ind w:left="0" w:right="0" w:firstLine="560"/>
        <w:spacing w:before="450" w:after="450" w:line="312" w:lineRule="auto"/>
      </w:pPr>
      <w:r>
        <w:rPr>
          <w:rFonts w:ascii="宋体" w:hAnsi="宋体" w:eastAsia="宋体" w:cs="宋体"/>
          <w:color w:val="000"/>
          <w:sz w:val="28"/>
          <w:szCs w:val="28"/>
        </w:rPr>
        <w:t xml:space="preserve">为确保今年的春耕、备耕农资产品的质量，充分发挥质监部门的职能，根据省局件精神，组织执法人员开展以农用化肥为重点，以区域性整治为主要任务的农资专项打假活动，取得一定成效。到目前为共出动执法人员136人次，检查25个镇（办事处）化肥经销企业45家，查处各类案件32起，其中，立案5起，罚款到位近万元：</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农资打假是质监部门执法打假工作的一项重要内容，直接联系到农民切身利益，为进一步做好地区农资打假工作，我局领导多次召开会议，分析研究本次打假工作的重点和实施步骤，结合地区实际制定了农资打假实施方案，确定了工作目标、重点及各阶段打假工作任务，精心组织开展农资产品专项打假活动，突出以化肥产品打假为重点，狠抓源头，落实责任，建立长效工作机制，查处化肥产品质量违法案件，切实将农资打假工作落实到实处。</w:t>
      </w:r>
    </w:p>
    <w:p>
      <w:pPr>
        <w:ind w:left="0" w:right="0" w:firstLine="560"/>
        <w:spacing w:before="450" w:after="450" w:line="312" w:lineRule="auto"/>
      </w:pPr>
      <w:r>
        <w:rPr>
          <w:rFonts w:ascii="宋体" w:hAnsi="宋体" w:eastAsia="宋体" w:cs="宋体"/>
          <w:color w:val="000"/>
          <w:sz w:val="28"/>
          <w:szCs w:val="28"/>
        </w:rPr>
        <w:t xml:space="preserve">&gt;二、深入开展_农资打假下乡_活动</w:t>
      </w:r>
    </w:p>
    <w:p>
      <w:pPr>
        <w:ind w:left="0" w:right="0" w:firstLine="560"/>
        <w:spacing w:before="450" w:after="450" w:line="312" w:lineRule="auto"/>
      </w:pPr>
      <w:r>
        <w:rPr>
          <w:rFonts w:ascii="宋体" w:hAnsi="宋体" w:eastAsia="宋体" w:cs="宋体"/>
          <w:color w:val="000"/>
          <w:sz w:val="28"/>
          <w:szCs w:val="28"/>
        </w:rPr>
        <w:t xml:space="preserve">根据省局《关于20xx年深入开展农资产品专项执法打假工作的通知》的要求，今年4月份，我局对全地区农资市场进行了一次日常监督检查，本次共抽取化肥样品16个批次，其中合格11个批次，合格率为，查获不合格化肥5个批次，货值近万元。同时继续深入组织开展了_进千村、入千户、抽千样_的农资打假下乡活动，将查办坑农害农大案要案、集中整治区域性生产劣质农资产品等任务落到实处。为确保打假效果、积极引导农民购买放心农资，我局联合市农业局深入开展_农资产品下乡进村_活动，开展了形式多样的_农资打假下乡_活动。一是现场设立了投诉举报和咨询台，()接受农资生产销售违法行为投诉举报，解答了农民存在的疑难问题，共接受咨询300余人次；二是发放了宣传资料，设立了宣传展板，宣传选购、识假辨假与依法维权等知识，共发放宣传资料800多份。</w:t>
      </w:r>
    </w:p>
    <w:p>
      <w:pPr>
        <w:ind w:left="0" w:right="0" w:firstLine="560"/>
        <w:spacing w:before="450" w:after="450" w:line="312" w:lineRule="auto"/>
      </w:pPr>
      <w:r>
        <w:rPr>
          <w:rFonts w:ascii="宋体" w:hAnsi="宋体" w:eastAsia="宋体" w:cs="宋体"/>
          <w:color w:val="000"/>
          <w:sz w:val="28"/>
          <w:szCs w:val="28"/>
        </w:rPr>
        <w:t xml:space="preserve">本次农资专项执法打假活动虽然取得一定成效，但从执法检查情况看，我市的农用化肥产品质量仍然存在诸多质量安全，其主要表现为：化肥主要存在的.问题集中在养分含量不够；外包装标识不符合有关规定，标注不规范，未标注生产许可证；由于受今年农资价格波动、市场竞争激烈因素的影响，一些不法经销企业存在销售有效含量不足的化肥，等等。在今后的农资产品监督检查中，我局本着从源头抓质量的原则，严格清查市场调入关口，采取明查暗访、随机抽样调查等形式，查明摸清各种农资的进货渠道，实行长期监控，从源头上卡住假冒伪劣农资的流入，切实加大源头整治力度，坚决打击坑农害农行为，净化本地区农资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2024-09-21T02:36:35+08:00</dcterms:created>
  <dcterms:modified xsi:type="dcterms:W3CDTF">2024-09-21T02:36:35+08:00</dcterms:modified>
</cp:coreProperties>
</file>

<file path=docProps/custom.xml><?xml version="1.0" encoding="utf-8"?>
<Properties xmlns="http://schemas.openxmlformats.org/officeDocument/2006/custom-properties" xmlns:vt="http://schemas.openxmlformats.org/officeDocument/2006/docPropsVTypes"/>
</file>