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交通执法协查员工作总结(共7篇)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交通执法协查员工作总结1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交通执法协查员工作总结1</w:t>
      </w:r>
    </w:p>
    <w:p>
      <w:pPr>
        <w:ind w:left="0" w:right="0" w:firstLine="560"/>
        <w:spacing w:before="450" w:after="450" w:line="312" w:lineRule="auto"/>
      </w:pPr>
      <w:r>
        <w:rPr>
          <w:rFonts w:ascii="宋体" w:hAnsi="宋体" w:eastAsia="宋体" w:cs="宋体"/>
          <w:color w:val="000"/>
          <w:sz w:val="28"/>
          <w:szCs w:val="28"/>
        </w:rPr>
        <w:t xml:space="preserve">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开展了交通执法行为大检查，强化全体职工规范执法意识，并就交通执法检查内容及要求进行了逐条对照检查，加强全体人员的安全法制教育，落实安全措施，确保执法行为规范、合法，确保无公路“三乱”出现，确保交通行政执法工作安全稳定。</w:t>
      </w:r>
    </w:p>
    <w:p>
      <w:pPr>
        <w:ind w:left="0" w:right="0" w:firstLine="560"/>
        <w:spacing w:before="450" w:after="450" w:line="312" w:lineRule="auto"/>
      </w:pPr>
      <w:r>
        <w:rPr>
          <w:rFonts w:ascii="宋体" w:hAnsi="宋体" w:eastAsia="宋体" w:cs="宋体"/>
          <w:color w:val="000"/>
          <w:sz w:val="28"/>
          <w:szCs w:val="28"/>
        </w:rPr>
        <w:t xml:space="preserve">**来，我所认真贯彻落实局*组和稽查大队**关于加强交通行政执法工作的指示精神，采取各种有效措施，积极加强对全体职工的规范交通执法行为的培养和自查工作，积极实施“**治交通”的战略，立足工作实际，大力倡导规范化、人性化执法行为，使我们的交通行政执法工作逐步走**法制化、规范化、科学化的轨道。有力地打击了辖区内车辆违法违章经营行为，维持了运输市场的良好秩序，多年来未发生过一起执法过错、错案和公路“三乱”现象，得到了驻地*和群众的肯定和好评。现将我所安全自查情况汇报如下：</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赋予_门的工作职能。如何把握和行使好这一职能，直接影响着_门的形象和发展。而提高行为人对交通行政执法的认识，是转变交通执法不规范等诸多问题的根本所在。</w:t>
      </w:r>
    </w:p>
    <w:p>
      <w:pPr>
        <w:ind w:left="0" w:right="0" w:firstLine="560"/>
        <w:spacing w:before="450" w:after="450" w:line="312" w:lineRule="auto"/>
      </w:pPr>
      <w:r>
        <w:rPr>
          <w:rFonts w:ascii="宋体" w:hAnsi="宋体" w:eastAsia="宋体" w:cs="宋体"/>
          <w:color w:val="000"/>
          <w:sz w:val="28"/>
          <w:szCs w:val="28"/>
        </w:rPr>
        <w:t xml:space="preserve">**来，我所对交通行政执法工作十分重视，自始至终把加强行政执法工作和预防公路“三乱”现象的出现作为加强*风廉政建设和行业风气建设的一个重要环节来抓，认真执行交通行政执法的有关规定，对上路稽查等执法活动进行不定期自我检查，确保行政执法人员宁可自己多受委屈，也不能引发群众的不满和怨愤。教育全体人员坚持以普法促执法，努力向群众宣传有关的法规**，自觉做到**管理、**行政，从而实现全年无一起执法过错、错案和群众投诉，无公路“三乱”现象的出现。在以后的工作中，我们将紧紧围绕“三个服务”的总体要求，认真落实局*组关于规范执法的重要指示，严格落实各项工作**，加强对交通执法工作的****，加大自我督查力度，积极开展执法人员岗位培训，有效预防**执法和“三乱”现象的发生，为构建规范、有序、高效的交通执法工作而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交通执法协查员工作总结2</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 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20xx、3、5</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交通执法协查员工作总结3</w:t>
      </w:r>
    </w:p>
    <w:p>
      <w:pPr>
        <w:ind w:left="0" w:right="0" w:firstLine="560"/>
        <w:spacing w:before="450" w:after="450" w:line="312" w:lineRule="auto"/>
      </w:pPr>
      <w:r>
        <w:rPr>
          <w:rFonts w:ascii="宋体" w:hAnsi="宋体" w:eastAsia="宋体" w:cs="宋体"/>
          <w:color w:val="000"/>
          <w:sz w:val="28"/>
          <w:szCs w:val="28"/>
        </w:rPr>
        <w:t xml:space="preserve">一是端正执法理念，切实将**行政摆在重要位置。思想上******行政工作，认真领会**行政的重要性，通过法制学习，行政执法考试熟悉交通行政执法工作的相关规章**，不断强化思想认识。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行政相关知识的学习。认真学习了《*******道路运输条例》、《*******公路法》、《公路安全保护条例》、《安徽省治理货物运输车辆超限超载办法》、《交通行政执法禁令》等相关法律法规和**，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三是积极参加单位20xx年6月**的行政执法学习培训。积极参加单位**的行政执法知识讲座，并认真做好笔记。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交通执法协查员工作总结4</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交通执法协查员工作总结5</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交通执法协查员工作总结6</w:t>
      </w:r>
    </w:p>
    <w:p>
      <w:pPr>
        <w:ind w:left="0" w:right="0" w:firstLine="560"/>
        <w:spacing w:before="450" w:after="450" w:line="312" w:lineRule="auto"/>
      </w:pPr>
      <w:r>
        <w:rPr>
          <w:rFonts w:ascii="宋体" w:hAnsi="宋体" w:eastAsia="宋体" w:cs="宋体"/>
          <w:color w:val="000"/>
          <w:sz w:val="28"/>
          <w:szCs w:val="28"/>
        </w:rPr>
        <w:t xml:space="preserve">我是xx，现任县城管执法局副**，20xx年8月底从县**监察局第二纪检监察工作室**后，因工作需要又兼任局监察室**。在全县开展百名股长考评活动中，有幸成为其中的一员，根据**要求，现汇报工作情况如下：</w:t>
      </w:r>
    </w:p>
    <w:p>
      <w:pPr>
        <w:ind w:left="0" w:right="0" w:firstLine="560"/>
        <w:spacing w:before="450" w:after="450" w:line="312" w:lineRule="auto"/>
      </w:pPr>
      <w:r>
        <w:rPr>
          <w:rFonts w:ascii="宋体" w:hAnsi="宋体" w:eastAsia="宋体" w:cs="宋体"/>
          <w:color w:val="000"/>
          <w:sz w:val="28"/>
          <w:szCs w:val="28"/>
        </w:rPr>
        <w:t xml:space="preserve">&gt;一、加强学习，尽快进入角色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的行政执法部门，负责城市市容和环境卫生管理方面法律、法规、规章规定的行政处罚；**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行政许可法》、《*******行政处罚法》、《*******行政复议法》、《*******行政诉讼法》以及《*******城市规划法》等相关的法律条规知识，20_年5月份还参加了市*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&gt;二、建立健全**，以**管事管人</w:t>
      </w:r>
    </w:p>
    <w:p>
      <w:pPr>
        <w:ind w:left="0" w:right="0" w:firstLine="560"/>
        <w:spacing w:before="450" w:after="450" w:line="312" w:lineRule="auto"/>
      </w:pPr>
      <w:r>
        <w:rPr>
          <w:rFonts w:ascii="宋体" w:hAnsi="宋体" w:eastAsia="宋体" w:cs="宋体"/>
          <w:color w:val="000"/>
          <w:sz w:val="28"/>
          <w:szCs w:val="28"/>
        </w:rPr>
        <w:t xml:space="preserve">为了落实*风廉政建设责任制和***工作，人事变动后，及时调整了局*风廉政**小组，认真贯彻落实**、省、市、县**会议精神，特别是县**第十二届五次全会精神，研究制定了我局20_年*风廉政工作实施意见和*风廉政建设学习教育计划，对目标任务进行了分解，落实*风廉政建设和***工作的****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事，以**管人，在过去各项**的基础上，进一步修改完善了车辆管理，设备管理，招待费管理，工作**与工作纪律，完善了网格化管理岗位目标责任制考核办法。在县政务服务大厅开设窗口，公开办事程序和收费标准等，实行\"一站\"式简洁高效服务，落实岗位责任制、首问负责制、一次性告知制，办结制、服务制、失职追究制、ab岗制**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&gt;三、坚持原则、认真履职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必须坚持原则严格执纪，秉公办事，对工作纪律执行情况开展检查，对电脑与工作无关的软件进行清理，对市容市貌的管理情况以及违法建设的巡查、拆除是否到位，进行严格的督查，经常对执法人员开展**倡廉教育,使他们能牢筑拒腐防变的防线，真正做到**行政，**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上、**上和行动上与局*组保持一致，有损团结的话不说，有损团结的事不做，维护本部门的团结。坚决做到严守**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交通执法协查员工作总结7</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部署，奈曼旗地方道路路政管理大队通过检查各项档案资料、执法卷宗文书、上路执法情况和自觉接受社会**举报等形式，开展了为期三个月的公路路政执法专项整顿活动，通过此次整改，进一步端正了执法人员的执法思想和执法动机，提高了执法队伍的整体素质和执法水*，切实做到了**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全体执法人员学习法律法规和条令条例，学习《*******行政处罚法》《*******行政许可法》《*******公路法》《*******行政**法》《公路安全保护条例》等有关业务知识，提高队伍整体素质，搞好规范执法行为，促进规范执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2024-11-13T14:59:47+08:00</dcterms:created>
  <dcterms:modified xsi:type="dcterms:W3CDTF">2024-11-13T14:59:47+08:00</dcterms:modified>
</cp:coreProperties>
</file>

<file path=docProps/custom.xml><?xml version="1.0" encoding="utf-8"?>
<Properties xmlns="http://schemas.openxmlformats.org/officeDocument/2006/custom-properties" xmlns:vt="http://schemas.openxmlformats.org/officeDocument/2006/docPropsVTypes"/>
</file>