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社保审核重点工作总结(必备50篇)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社保审核重点工作总结1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社保审核重点工作总结2</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社保审核重点工作总结3</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社保审核重点工作总结4</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社保审核重点工作总结5</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社保审核重点工作总结6</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聚合力，改善征缴工作环境。新时期的社会保险工作的社会性、群众性、广泛性的特点更加明显，做好此项工作离不开各有关部门和社会各方面的支持配合。多年来社保局加积极主动地争取方方面面的支持，多次与相关部门召开联席会议，及时沟通、协调、解决工作中遇到的问题，为做好社保费征缴工作争取了强有力的支持。社保人在内提素质、外强配合的同时，用一项项“贴心“的服务方便缴费人，共同营造良好的社保费征收氛围。开展“首问负责制“、“社保联系卡“等活动，拉近与缴费人的距离。实施“一窗式“、持卡缴费、网上申报，为缴费人提供了快捷、高效的服务。社保局牢固树立“掌握费源、依法征收、及时催缴、严格管理“的职业道德理念，建立了社保费宣传的长效机制，每年税法宣传月时，都通过电台、电视台、报纸等新闻媒体，广泛宣传社保费的征缴规定、程序和方法，社保费的各项政策进企业、进社区。以宣传促征管，以征管带宣传，广大缴费单位和缴费人主动、积极、依法缴费和补缴欠费的意识明显提高，征纳关系得到了进一步理顺，征缴工作的外部环境得到显著改善。</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宋体" w:hAnsi="宋体" w:eastAsia="宋体" w:cs="宋体"/>
          <w:color w:val="000"/>
          <w:sz w:val="28"/>
          <w:szCs w:val="28"/>
        </w:rPr>
        <w:t xml:space="preserve">（一）强化部门协作配合，继续加大社保费征收力度。一加强费源普查。积极配合社保经办机构，充分利用税务内部信息比对和开展重点费源调查，掌握本地区就业人数、工资总额，挖掘社保费征收潜力，做到心中有数。二加强欠费管理。社保局将依据计划分类，将不同类型欠费记载清楚，防止费款流失。三积极推进社保费征管信息化建设。继续推进地税机关与劳动保障社保经办机构、财政和金融部门的缴费数据联网工作，充分利用信息化手段，对缴费人实行电子档案管理，并积极推广邮寄、互联网等多种申报方式，方便缴费人，不断提高征管质量和效率。四积极推进扩面工作。将进一步加强与劳动保障扩面办公室的配合，把扩面工作落实到位。</w:t>
      </w:r>
    </w:p>
    <w:p>
      <w:pPr>
        <w:ind w:left="0" w:right="0" w:firstLine="560"/>
        <w:spacing w:before="450" w:after="450" w:line="312" w:lineRule="auto"/>
      </w:pPr>
      <w:r>
        <w:rPr>
          <w:rFonts w:ascii="宋体" w:hAnsi="宋体" w:eastAsia="宋体" w:cs="宋体"/>
          <w:color w:val="000"/>
          <w:sz w:val="28"/>
          <w:szCs w:val="28"/>
        </w:rPr>
        <w:t xml:space="preserve">（二）加强系统性研究，提升社保费征收工作层次和水平。社保费征收是关系国计民生的长治久安，只能加强不能削弱。在新形势下，继续加强对社保费征收工作新情况的研究，提升解决新问题的能力；加强社保费费基、费率的研究，增加对参保企业、参保人负担的理解，提高预测社保费增长潜力的准确性；加强社保费征收方式的研究，优化征收环节，运用微机网络技术，提高征收效率；加强社保费在国民收入分配作用和社保费发展趋势的研究；提升社保费征收管理人员的社会价值感和职业责任心，增强工作信心，激励工作干劲，推动社保费征收工作又好又快发展。</w:t>
      </w:r>
    </w:p>
    <w:p>
      <w:pPr>
        <w:ind w:left="0" w:right="0" w:firstLine="560"/>
        <w:spacing w:before="450" w:after="450" w:line="312" w:lineRule="auto"/>
      </w:pPr>
      <w:r>
        <w:rPr>
          <w:rFonts w:ascii="宋体" w:hAnsi="宋体" w:eastAsia="宋体" w:cs="宋体"/>
          <w:color w:val="000"/>
          <w:sz w:val="28"/>
          <w:szCs w:val="28"/>
        </w:rPr>
        <w:t xml:space="preserve">（三）切实改进工作作风，确保征收工作落到实处。，社保局将从大处着眼，从小事做起，提高社保费征管水平，完成征收任务。一确立标准意识。确立并坚持工作标准，是领导素质和干部能力的重要标志。只有坚持高标准，才能看到差距，才能生成从严从细从实抓工作的内在动力，才能提高社保费征管水平。二按计划推进工作。征收进度指标、重点工作展开、日常规范管理，都将有计划地进行。做到年度工作有总目标，季度工作有重点，月工作有计划，周工作有安排。三深入基层解决问题。牢固确立只有深入实际解决问题，才能把社保费征收工作做细做实的思想。从基础抓起，从基层做起，努力实现社保费征收工作新突破。</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社保审核重点工作总结7</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社保审核重点工作总结8</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社保审核重点工作总结9</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_中央__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_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_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社保审核重点工作总结10</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公司人力资源部作为公司社保及公积金管理部门，有一名兼职人员负责具体业务办理，在分管领导、部长带领下取得一些成绩，现将20xx年度开展的工作小结如下：</w:t>
      </w:r>
    </w:p>
    <w:p>
      <w:pPr>
        <w:ind w:left="0" w:right="0" w:firstLine="560"/>
        <w:spacing w:before="450" w:after="450" w:line="312" w:lineRule="auto"/>
      </w:pPr>
      <w:r>
        <w:rPr>
          <w:rFonts w:ascii="宋体" w:hAnsi="宋体" w:eastAsia="宋体" w:cs="宋体"/>
          <w:color w:val="000"/>
          <w:sz w:val="28"/>
          <w:szCs w:val="28"/>
        </w:rPr>
        <w:t xml:space="preserve">20xx年，公司正式职工168人缴纳社会保险，总资金为万元。派遣103人缴纳社会保险金额为万元。社保共计万元。共185人缴纳住房公积金（正式员工167人，派遣员工18人）,全年公积金缴纳万元。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公司20xx年度社保及公积金总金额达到万元。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1.在分管领导带领下，超前谋划，精心组织于20xx年8月完成公司社保及公积金年审工作。20xx年西安市下发养老保险基数由2217元提高至2443元，四险基数由2293元提高到2540元。公司人力资源部按照地方政策，结合公司实际情况，经反复测算调整，制定了公司员工20xx年社保及公积金缴纳新基数挂网予以了公布。</w:t>
      </w:r>
    </w:p>
    <w:p>
      <w:pPr>
        <w:ind w:left="0" w:right="0" w:firstLine="560"/>
        <w:spacing w:before="450" w:after="450" w:line="312" w:lineRule="auto"/>
      </w:pPr>
      <w:r>
        <w:rPr>
          <w:rFonts w:ascii="宋体" w:hAnsi="宋体" w:eastAsia="宋体" w:cs="宋体"/>
          <w:color w:val="000"/>
          <w:sz w:val="28"/>
          <w:szCs w:val="28"/>
        </w:rPr>
        <w:t xml:space="preserve">通过社保人员努力，完成了20xx年五险一金年审工作，基数申报无误。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&gt;二、日常工作内容：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社保审核重点工作总结11</w:t>
      </w:r>
    </w:p>
    <w:p>
      <w:pPr>
        <w:ind w:left="0" w:right="0" w:firstLine="560"/>
        <w:spacing w:before="450" w:after="450" w:line="312" w:lineRule="auto"/>
      </w:pPr>
      <w:r>
        <w:rPr>
          <w:rFonts w:ascii="宋体" w:hAnsi="宋体" w:eastAsia="宋体" w:cs="宋体"/>
          <w:color w:val="000"/>
          <w:sz w:val="28"/>
          <w:szCs w:val="28"/>
        </w:rPr>
        <w:t xml:space="preserve">奋进社区20xx年社会保险工作在街道办事处社保所的大力支持和正确指导下，积极开展了各项业务工作，现将半年工作总结如下：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&gt;一、社区领导重视，成立以领导为负责人的工作小组</w:t>
      </w:r>
    </w:p>
    <w:p>
      <w:pPr>
        <w:ind w:left="0" w:right="0" w:firstLine="560"/>
        <w:spacing w:before="450" w:after="450" w:line="312" w:lineRule="auto"/>
      </w:pPr>
      <w:r>
        <w:rPr>
          <w:rFonts w:ascii="宋体" w:hAnsi="宋体" w:eastAsia="宋体" w:cs="宋体"/>
          <w:color w:val="000"/>
          <w:sz w:val="28"/>
          <w:szCs w:val="28"/>
        </w:rPr>
        <w:t xml:space="preserve">为了加大社会保险工作的力度，今年社区成立了工作小组，以主任、书记为主要负责人，建立了相关的规章制度，制定了社会保险工作计划及实施方案。加大了社会保险的工作力度，使社区社会保险工作能够顺利开展起来。</w:t>
      </w:r>
    </w:p>
    <w:p>
      <w:pPr>
        <w:ind w:left="0" w:right="0" w:firstLine="560"/>
        <w:spacing w:before="450" w:after="450" w:line="312" w:lineRule="auto"/>
      </w:pPr>
      <w:r>
        <w:rPr>
          <w:rFonts w:ascii="宋体" w:hAnsi="宋体" w:eastAsia="宋体" w:cs="宋体"/>
          <w:color w:val="000"/>
          <w:sz w:val="28"/>
          <w:szCs w:val="28"/>
        </w:rPr>
        <w:t xml:space="preserve">&gt;二、采取多种形式积极做好社会保险宣传咨询及办理服务工作</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宋体" w:hAnsi="宋体" w:eastAsia="宋体" w:cs="宋体"/>
          <w:color w:val="000"/>
          <w:sz w:val="28"/>
          <w:szCs w:val="28"/>
        </w:rPr>
        <w:t xml:space="preserve">&gt;三、认真做好社会保险补贴服务工作，推广参加社会保险</w:t>
      </w:r>
    </w:p>
    <w:p>
      <w:pPr>
        <w:ind w:left="0" w:right="0" w:firstLine="560"/>
        <w:spacing w:before="450" w:after="450" w:line="312" w:lineRule="auto"/>
      </w:pPr>
      <w:r>
        <w:rPr>
          <w:rFonts w:ascii="宋体" w:hAnsi="宋体" w:eastAsia="宋体" w:cs="宋体"/>
          <w:color w:val="000"/>
          <w:sz w:val="28"/>
          <w:szCs w:val="28"/>
        </w:rPr>
        <w:t xml:space="preserve">自新疆城镇户籍灵活就业人员社会保险补贴政策的出台，给灵活就业人员带来了福音，激励了灵活就业人员参保的积极性。社区工作人员严格按照规定、程序对每一位、符合条件人员的资料进行了初审、登记、申报，并为他们提供了社会社会保险补贴政策、办事程序等咨询服务。今年社区为15名灵活就业人员办理了社会保险补贴。为2名从事灵活就业的“4050”人员申请了养老、医疗保险补贴。</w:t>
      </w:r>
    </w:p>
    <w:p>
      <w:pPr>
        <w:ind w:left="0" w:right="0" w:firstLine="560"/>
        <w:spacing w:before="450" w:after="450" w:line="312" w:lineRule="auto"/>
      </w:pPr>
      <w:r>
        <w:rPr>
          <w:rFonts w:ascii="宋体" w:hAnsi="宋体" w:eastAsia="宋体" w:cs="宋体"/>
          <w:color w:val="000"/>
          <w:sz w:val="28"/>
          <w:szCs w:val="28"/>
        </w:rPr>
        <w:t xml:space="preserve">&gt;四、城镇居民养老、医疗保险扩面征缴工作</w:t>
      </w:r>
    </w:p>
    <w:p>
      <w:pPr>
        <w:ind w:left="0" w:right="0" w:firstLine="560"/>
        <w:spacing w:before="450" w:after="450" w:line="312" w:lineRule="auto"/>
      </w:pPr>
      <w:r>
        <w:rPr>
          <w:rFonts w:ascii="宋体" w:hAnsi="宋体" w:eastAsia="宋体" w:cs="宋体"/>
          <w:color w:val="000"/>
          <w:sz w:val="28"/>
          <w:szCs w:val="28"/>
        </w:rPr>
        <w:t xml:space="preserve">今年社区劳动保障工作站在开展“城镇居民医疗保险”扩面征缴工作，多次与87小联系，让未参保及未及时缴费的学生尽快到办理参保手续缴费，通过采取多种形式，大力宣传城镇居民养老、医疗保险优惠政策，半年办理城镇居民养老保险5人，医疗保险9人。</w:t>
      </w:r>
    </w:p>
    <w:p>
      <w:pPr>
        <w:ind w:left="0" w:right="0" w:firstLine="560"/>
        <w:spacing w:before="450" w:after="450" w:line="312" w:lineRule="auto"/>
      </w:pPr>
      <w:r>
        <w:rPr>
          <w:rFonts w:ascii="宋体" w:hAnsi="宋体" w:eastAsia="宋体" w:cs="宋体"/>
          <w:color w:val="000"/>
          <w:sz w:val="28"/>
          <w:szCs w:val="28"/>
        </w:rPr>
        <w:t xml:space="preserve">对于参保人员的基础信息认真审核，登记，填写《参加社会保险人员情况登记表》（灵活就业人员参加社会保险）或《乌鲁木齐市城镇居民基本医疗保险人员情况登记表》（城镇居民社会保险），及时上报街道劳动和社会保障所。争取在下半年11月完成总的目标任务。</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社保审核重点工作总结12</w:t>
      </w:r>
    </w:p>
    <w:p>
      <w:pPr>
        <w:ind w:left="0" w:right="0" w:firstLine="560"/>
        <w:spacing w:before="450" w:after="450" w:line="312" w:lineRule="auto"/>
      </w:pPr>
      <w:r>
        <w:rPr>
          <w:rFonts w:ascii="宋体" w:hAnsi="宋体" w:eastAsia="宋体" w:cs="宋体"/>
          <w:color w:val="000"/>
          <w:sz w:val="28"/>
          <w:szCs w:val="28"/>
        </w:rPr>
        <w:t xml:space="preserve">20xx年上半年社保股继续围绕民生工程这一主线开展工作，特别是20xx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&gt;一、把民生工程作为工作的重中之重。</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宋体" w:hAnsi="宋体" w:eastAsia="宋体" w:cs="宋体"/>
          <w:color w:val="000"/>
          <w:sz w:val="28"/>
          <w:szCs w:val="28"/>
        </w:rPr>
        <w:t xml:space="preserve">&gt;二、增加工作主动性，有的放矢。</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_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&gt;三、强化基础工作，提高管理能力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xx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xx县民生工程档案。</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社保审核重点工作总结13</w:t>
      </w:r>
    </w:p>
    <w:p>
      <w:pPr>
        <w:ind w:left="0" w:right="0" w:firstLine="560"/>
        <w:spacing w:before="450" w:after="450" w:line="312" w:lineRule="auto"/>
      </w:pPr>
      <w:r>
        <w:rPr>
          <w:rFonts w:ascii="宋体" w:hAnsi="宋体" w:eastAsia="宋体" w:cs="宋体"/>
          <w:color w:val="000"/>
          <w:sz w:val="28"/>
          <w:szCs w:val="28"/>
        </w:rPr>
        <w:t xml:space="preserve">200000年以来，社保中心在区委、区政府的正确领导和局党委的支持指导下，立足实际工作，坚持以人为本，服务与创新，以《社保法》实施为契机，努力打造窗口单位良好形象，较好完成了全年各项目标任务，现将200000年工作总结如下：</w:t>
      </w:r>
    </w:p>
    <w:p>
      <w:pPr>
        <w:ind w:left="0" w:right="0" w:firstLine="560"/>
        <w:spacing w:before="450" w:after="450" w:line="312" w:lineRule="auto"/>
      </w:pPr>
      <w:r>
        <w:rPr>
          <w:rFonts w:ascii="宋体" w:hAnsi="宋体" w:eastAsia="宋体" w:cs="宋体"/>
          <w:color w:val="000"/>
          <w:sz w:val="28"/>
          <w:szCs w:val="28"/>
        </w:rPr>
        <w:t xml:space="preserve">一、全年任务完成情况</w:t>
      </w:r>
    </w:p>
    <w:p>
      <w:pPr>
        <w:ind w:left="0" w:right="0" w:firstLine="560"/>
        <w:spacing w:before="450" w:after="450" w:line="312" w:lineRule="auto"/>
      </w:pPr>
      <w:r>
        <w:rPr>
          <w:rFonts w:ascii="宋体" w:hAnsi="宋体" w:eastAsia="宋体" w:cs="宋体"/>
          <w:color w:val="000"/>
          <w:sz w:val="28"/>
          <w:szCs w:val="28"/>
        </w:rPr>
        <w:t xml:space="preserve">截止000月底，全区参加企业职工基本养老保险总人数700554人，完成全年目标任务的0003%，实际缴费人数达584500人。共收缴城镇企业职工基本养老保险费27584万元。失业保险参保人数54048人，完成全年目标任务的0003%，共收缴失业保险费20_9万元，完成全年目标任务的0003%，累计结余9305万元，其中企业失业保险基金累计结余4977万元，机关事业失业保险基金累计结余4328万元。工伤保险参保人员26467人，完成全年目标任务的00006%，共收缴工伤保险费576万元，完成全年目标任务的0023%，累计结余890万元。城镇职工基本医疗保险人员共45437人，共收缴城镇职工基本医疗保险费60007万元，医疗保险基金累计结余004874万元，其中统筹基金结余000654万元，个人账户结余4220万元。居民医疗保险新增参保004663人（含大中专院校学生），完成全年目标任务的0004%；居民养老保险新增参保30000人，完成全年目标任务的0055%；机关事业单位养老保险共收缴养老保险费2024万元，累计结余005965万元。</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（一）坚定信心、努力做好机关事业社会保险工作</w:t>
      </w:r>
    </w:p>
    <w:p>
      <w:pPr>
        <w:ind w:left="0" w:right="0" w:firstLine="560"/>
        <w:spacing w:before="450" w:after="450" w:line="312" w:lineRule="auto"/>
      </w:pPr>
      <w:r>
        <w:rPr>
          <w:rFonts w:ascii="宋体" w:hAnsi="宋体" w:eastAsia="宋体" w:cs="宋体"/>
          <w:color w:val="000"/>
          <w:sz w:val="28"/>
          <w:szCs w:val="28"/>
        </w:rPr>
        <w:t xml:space="preserve">200000年我区机关事业社会保险工作在原有基础上、积极探索努力开创工作新局面。</w:t>
      </w:r>
    </w:p>
    <w:p>
      <w:pPr>
        <w:ind w:left="0" w:right="0" w:firstLine="560"/>
        <w:spacing w:before="450" w:after="450" w:line="312" w:lineRule="auto"/>
      </w:pPr>
      <w:r>
        <w:rPr>
          <w:rFonts w:ascii="宋体" w:hAnsi="宋体" w:eastAsia="宋体" w:cs="宋体"/>
          <w:color w:val="000"/>
          <w:sz w:val="28"/>
          <w:szCs w:val="28"/>
        </w:rPr>
        <w:t xml:space="preserve">00、圆满完成年初目标，配合做好各项工作。截止000月底，我区机关事业单位社会保险在职参保人数000482人，离退休人数2750人，00-000月应征养老保险金6807万元，实际征缴2024万元；00-000月共拨付离退休费8654万元，其中社保基金支付5086万元，不由社保基金支付3568万元。</w:t>
      </w:r>
    </w:p>
    <w:p>
      <w:pPr>
        <w:ind w:left="0" w:right="0" w:firstLine="560"/>
        <w:spacing w:before="450" w:after="450" w:line="312" w:lineRule="auto"/>
      </w:pPr>
      <w:r>
        <w:rPr>
          <w:rFonts w:ascii="宋体" w:hAnsi="宋体" w:eastAsia="宋体" w:cs="宋体"/>
          <w:color w:val="000"/>
          <w:sz w:val="28"/>
          <w:szCs w:val="28"/>
        </w:rPr>
        <w:t xml:space="preserve">2、同时科室在确保常规征缴、发放工作准确无误的基础上，积极做好各项临时性增补费用、津贴的发放。200000年配合我区教育系统做好教师交流工作，为交流教师办理社会保险关系的转移接续，目前已为五百余名教师办理了社保关系转移。同时，加班加点做好郑东新区人员办理社保关系转移手续，截止目前已为00200余人办理转移手续。</w:t>
      </w:r>
    </w:p>
    <w:p>
      <w:pPr>
        <w:ind w:left="0" w:right="0" w:firstLine="560"/>
        <w:spacing w:before="450" w:after="450" w:line="312" w:lineRule="auto"/>
      </w:pPr>
      <w:r>
        <w:rPr>
          <w:rFonts w:ascii="宋体" w:hAnsi="宋体" w:eastAsia="宋体" w:cs="宋体"/>
          <w:color w:val="000"/>
          <w:sz w:val="28"/>
          <w:szCs w:val="28"/>
        </w:rPr>
        <w:t xml:space="preserve">（二）严审严防，踏实做好退休审核工作</w:t>
      </w:r>
    </w:p>
    <w:p>
      <w:pPr>
        <w:ind w:left="0" w:right="0" w:firstLine="560"/>
        <w:spacing w:before="450" w:after="450" w:line="312" w:lineRule="auto"/>
      </w:pPr>
      <w:r>
        <w:rPr>
          <w:rFonts w:ascii="宋体" w:hAnsi="宋体" w:eastAsia="宋体" w:cs="宋体"/>
          <w:color w:val="000"/>
          <w:sz w:val="28"/>
          <w:szCs w:val="28"/>
        </w:rPr>
        <w:t xml:space="preserve">200000年退休审核工作严把审查、发放关口，做好认证工作，严防基金的跑、冒、滴、漏。</w:t>
      </w:r>
    </w:p>
    <w:p>
      <w:pPr>
        <w:ind w:left="0" w:right="0" w:firstLine="560"/>
        <w:spacing w:before="450" w:after="450" w:line="312" w:lineRule="auto"/>
      </w:pPr>
      <w:r>
        <w:rPr>
          <w:rFonts w:ascii="宋体" w:hAnsi="宋体" w:eastAsia="宋体" w:cs="宋体"/>
          <w:color w:val="000"/>
          <w:sz w:val="28"/>
          <w:szCs w:val="28"/>
        </w:rPr>
        <w:t xml:space="preserve">00、依据国家政策，做好增资工作。00月份，依据郑人社【200000】00号文精神，科室对我区涉及到的00965名退休人员进行了增资工作，平均每人每月平均增加元，该项工作00月份已圆满完成。</w:t>
      </w:r>
    </w:p>
    <w:p>
      <w:pPr>
        <w:ind w:left="0" w:right="0" w:firstLine="560"/>
        <w:spacing w:before="450" w:after="450" w:line="312" w:lineRule="auto"/>
      </w:pPr>
      <w:r>
        <w:rPr>
          <w:rFonts w:ascii="宋体" w:hAnsi="宋体" w:eastAsia="宋体" w:cs="宋体"/>
          <w:color w:val="000"/>
          <w:sz w:val="28"/>
          <w:szCs w:val="28"/>
        </w:rPr>
        <w:t xml:space="preserve">2、严查严防，做好退休认证工作。4月份，开展对退休人员的</w:t>
      </w:r>
    </w:p>
    <w:p>
      <w:pPr>
        <w:ind w:left="0" w:right="0" w:firstLine="560"/>
        <w:spacing w:before="450" w:after="450" w:line="312" w:lineRule="auto"/>
      </w:pPr>
      <w:r>
        <w:rPr>
          <w:rFonts w:ascii="宋体" w:hAnsi="宋体" w:eastAsia="宋体" w:cs="宋体"/>
          <w:color w:val="000"/>
          <w:sz w:val="28"/>
          <w:szCs w:val="28"/>
        </w:rPr>
        <w:t xml:space="preserve">统一认证工作，针对我中心办理退休的近千余名退休职工进行了统一认证。同时，全年开展异地认证工作，针对在我辖区居住的外地退休人员可到我科室办理认证，认证结果由我中心统一邮寄到其原单位，方便了异地退休人员的认证工作。</w:t>
      </w:r>
    </w:p>
    <w:p>
      <w:pPr>
        <w:ind w:left="0" w:right="0" w:firstLine="560"/>
        <w:spacing w:before="450" w:after="450" w:line="312" w:lineRule="auto"/>
      </w:pPr>
      <w:r>
        <w:rPr>
          <w:rFonts w:ascii="宋体" w:hAnsi="宋体" w:eastAsia="宋体" w:cs="宋体"/>
          <w:color w:val="000"/>
          <w:sz w:val="28"/>
          <w:szCs w:val="28"/>
        </w:rPr>
        <w:t xml:space="preserve">3、做好统计，养老金准时、足额发放。200000年在我区养老金已全部准时、足额发放，做到了无遗漏、无差错，得到了广大退休职工的满意。截止000月底，我区企业退休人员共计2024名，拨付养老保险金2822万元，按时发放率0000%。</w:t>
      </w:r>
    </w:p>
    <w:p>
      <w:pPr>
        <w:ind w:left="0" w:right="0" w:firstLine="560"/>
        <w:spacing w:before="450" w:after="450" w:line="312" w:lineRule="auto"/>
      </w:pPr>
      <w:r>
        <w:rPr>
          <w:rFonts w:ascii="宋体" w:hAnsi="宋体" w:eastAsia="宋体" w:cs="宋体"/>
          <w:color w:val="000"/>
          <w:sz w:val="28"/>
          <w:szCs w:val="28"/>
        </w:rPr>
        <w:t xml:space="preserve">4、做足准备，迎接指纹认证工作开展。依据省、市文件精神，200000年0000月份开始退休审核将新增指纹认证，我科室将依据文件精神和要求， 贯彻落实，力争又快又好的做好此项工作。</w:t>
      </w:r>
    </w:p>
    <w:p>
      <w:pPr>
        <w:ind w:left="0" w:right="0" w:firstLine="560"/>
        <w:spacing w:before="450" w:after="450" w:line="312" w:lineRule="auto"/>
      </w:pPr>
      <w:r>
        <w:rPr>
          <w:rFonts w:ascii="宋体" w:hAnsi="宋体" w:eastAsia="宋体" w:cs="宋体"/>
          <w:color w:val="000"/>
          <w:sz w:val="28"/>
          <w:szCs w:val="28"/>
        </w:rPr>
        <w:t xml:space="preserve">（三）求真务实，全面做好失业、工伤保险</w:t>
      </w:r>
    </w:p>
    <w:p>
      <w:pPr>
        <w:ind w:left="0" w:right="0" w:firstLine="560"/>
        <w:spacing w:before="450" w:after="450" w:line="312" w:lineRule="auto"/>
      </w:pPr>
      <w:r>
        <w:rPr>
          <w:rFonts w:ascii="宋体" w:hAnsi="宋体" w:eastAsia="宋体" w:cs="宋体"/>
          <w:color w:val="000"/>
          <w:sz w:val="28"/>
          <w:szCs w:val="28"/>
        </w:rPr>
        <w:t xml:space="preserve">200000年失业保险工作已常规工作为主，侧重做好再就业指导、职业技能培训工作，注重对失业人员的技能培训，从根本上帮助失业人员。截止000月底，已举办各类培训、指导课程  期，争取做到失业人员随到随学，节省时间，调高效率。</w:t>
      </w:r>
    </w:p>
    <w:p>
      <w:pPr>
        <w:ind w:left="0" w:right="0" w:firstLine="560"/>
        <w:spacing w:before="450" w:after="450" w:line="312" w:lineRule="auto"/>
      </w:pPr>
      <w:r>
        <w:rPr>
          <w:rFonts w:ascii="宋体" w:hAnsi="宋体" w:eastAsia="宋体" w:cs="宋体"/>
          <w:color w:val="000"/>
          <w:sz w:val="28"/>
          <w:szCs w:val="28"/>
        </w:rPr>
        <w:t xml:space="preserve">200000年工伤保险工作做好征缴的同时着重做好“老工伤”人员统计，依据郑人社[200000]8号文精神，组织调查统计我辖区内国有企业有伤残等级老工伤人员和工亡职工供养亲属，将其纳入工伤保险统筹范围。目前，据详细调查统计，目前我区符合条件的“老工伤”人员共005名。</w:t>
      </w:r>
    </w:p>
    <w:p>
      <w:pPr>
        <w:ind w:left="0" w:right="0" w:firstLine="560"/>
        <w:spacing w:before="450" w:after="450" w:line="312" w:lineRule="auto"/>
      </w:pPr>
      <w:r>
        <w:rPr>
          <w:rFonts w:ascii="宋体" w:hAnsi="宋体" w:eastAsia="宋体" w:cs="宋体"/>
          <w:color w:val="000"/>
          <w:sz w:val="28"/>
          <w:szCs w:val="28"/>
        </w:rPr>
        <w:t xml:space="preserve">（四）开拓进取，努力实现养老保险工作新发展</w:t>
      </w:r>
    </w:p>
    <w:p>
      <w:pPr>
        <w:ind w:left="0" w:right="0" w:firstLine="560"/>
        <w:spacing w:before="450" w:after="450" w:line="312" w:lineRule="auto"/>
      </w:pPr>
      <w:r>
        <w:rPr>
          <w:rFonts w:ascii="宋体" w:hAnsi="宋体" w:eastAsia="宋体" w:cs="宋体"/>
          <w:color w:val="000"/>
          <w:sz w:val="28"/>
          <w:szCs w:val="28"/>
        </w:rPr>
        <w:t xml:space="preserve">200000年养老保险事业在巩固成果的基础上，开拓进取，努力实现新发展。其中，居民养老保险通过对全区007个乡镇劳保所具体业务经办人员进行政策培训、健全内部规章制度等形式实现系统内部人员素质提升。</w:t>
      </w:r>
    </w:p>
    <w:p>
      <w:pPr>
        <w:ind w:left="0" w:right="0" w:firstLine="560"/>
        <w:spacing w:before="450" w:after="450" w:line="312" w:lineRule="auto"/>
      </w:pPr>
      <w:r>
        <w:rPr>
          <w:rFonts w:ascii="宋体" w:hAnsi="宋体" w:eastAsia="宋体" w:cs="宋体"/>
          <w:color w:val="000"/>
          <w:sz w:val="28"/>
          <w:szCs w:val="28"/>
        </w:rPr>
        <w:t xml:space="preserve">企业养老保险在做实基础工作基础上，努力实现新层次发展。首先，在硬件设施方面，200000年统一对00999—20000年近千余册业务档案依据档案验收标准整理归档、做到排列有序、整体移交到位。</w:t>
      </w:r>
    </w:p>
    <w:p>
      <w:pPr>
        <w:ind w:left="0" w:right="0" w:firstLine="560"/>
        <w:spacing w:before="450" w:after="450" w:line="312" w:lineRule="auto"/>
      </w:pPr>
      <w:r>
        <w:rPr>
          <w:rFonts w:ascii="宋体" w:hAnsi="宋体" w:eastAsia="宋体" w:cs="宋体"/>
          <w:color w:val="000"/>
          <w:sz w:val="28"/>
          <w:szCs w:val="28"/>
        </w:rPr>
        <w:t xml:space="preserve">软件上，克服困难努力保障转移输入/出工作接续。因省、市相关软、硬件设备缺失，转移工作曾一度停止。今年，科室克服困难采用手工录入方式推进工作进行，后来依据文件精神中心自行组织人员专门编写程序已减少失误，提高效率，保障转移工作的正常进行。同时，企业养老保险基数调整首先采用数据直接录入替代传统手工录入方式，大大提高了数据准确性。</w:t>
      </w:r>
    </w:p>
    <w:p>
      <w:pPr>
        <w:ind w:left="0" w:right="0" w:firstLine="560"/>
        <w:spacing w:before="450" w:after="450" w:line="312" w:lineRule="auto"/>
      </w:pPr>
      <w:r>
        <w:rPr>
          <w:rFonts w:ascii="宋体" w:hAnsi="宋体" w:eastAsia="宋体" w:cs="宋体"/>
          <w:color w:val="000"/>
          <w:sz w:val="28"/>
          <w:szCs w:val="28"/>
        </w:rPr>
        <w:t xml:space="preserve">今年，企业养老保险积极推进经办业务规程和档案管理规范。</w:t>
      </w:r>
    </w:p>
    <w:p>
      <w:pPr>
        <w:ind w:left="0" w:right="0" w:firstLine="560"/>
        <w:spacing w:before="450" w:after="450" w:line="312" w:lineRule="auto"/>
      </w:pPr>
      <w:r>
        <w:rPr>
          <w:rFonts w:ascii="宋体" w:hAnsi="宋体" w:eastAsia="宋体" w:cs="宋体"/>
          <w:color w:val="000"/>
          <w:sz w:val="28"/>
          <w:szCs w:val="28"/>
        </w:rPr>
        <w:t xml:space="preserve">认真贯彻《xx省企业养老保险经办业务规范》（暂行）和《社会保险业务档案管理规定》，以《规范》和《规定》为契机，规范经办管理、完善业务流程，规范各种业务用表，加快企业养老保险经办业务科学化、档案管理规范化，也为迎接即将到来的档案验收工作做好充分准备工作。</w:t>
      </w:r>
    </w:p>
    <w:p>
      <w:pPr>
        <w:ind w:left="0" w:right="0" w:firstLine="560"/>
        <w:spacing w:before="450" w:after="450" w:line="312" w:lineRule="auto"/>
      </w:pPr>
      <w:r>
        <w:rPr>
          <w:rFonts w:ascii="宋体" w:hAnsi="宋体" w:eastAsia="宋体" w:cs="宋体"/>
          <w:color w:val="000"/>
          <w:sz w:val="28"/>
          <w:szCs w:val="28"/>
        </w:rPr>
        <w:t xml:space="preserve">（五）真抓实干，推进医保工作更上新台阶</w:t>
      </w:r>
    </w:p>
    <w:p>
      <w:pPr>
        <w:ind w:left="0" w:right="0" w:firstLine="560"/>
        <w:spacing w:before="450" w:after="450" w:line="312" w:lineRule="auto"/>
      </w:pPr>
      <w:r>
        <w:rPr>
          <w:rFonts w:ascii="宋体" w:hAnsi="宋体" w:eastAsia="宋体" w:cs="宋体"/>
          <w:color w:val="000"/>
          <w:sz w:val="28"/>
          <w:szCs w:val="28"/>
        </w:rPr>
        <w:t xml:space="preserve">200000年医保工作完成出色，通过真抓实干促进医保工作更上一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00、开展定期学习，提升业务能力。每周五组织科室人员业务学习，学习《社会保险法》等相关政策条例，相互交流政策知识和业务办理流程，查漏补缺，共同提升业务能力。</w:t>
      </w:r>
    </w:p>
    <w:p>
      <w:pPr>
        <w:ind w:left="0" w:right="0" w:firstLine="560"/>
        <w:spacing w:before="450" w:after="450" w:line="312" w:lineRule="auto"/>
      </w:pPr>
      <w:r>
        <w:rPr>
          <w:rFonts w:ascii="宋体" w:hAnsi="宋体" w:eastAsia="宋体" w:cs="宋体"/>
          <w:color w:val="000"/>
          <w:sz w:val="28"/>
          <w:szCs w:val="28"/>
        </w:rPr>
        <w:t xml:space="preserve">3、组织培训，共同提升。自今年00月起，居民医保政策发生较大的变化，新添生育保险和新生儿参保政策；为确保基层工作人员更好的把握政策，200000年4月,对全区各个镇办的劳保所具体经办人员进行了相关政策和办理流程的培训；</w:t>
      </w:r>
    </w:p>
    <w:p>
      <w:pPr>
        <w:ind w:left="0" w:right="0" w:firstLine="560"/>
        <w:spacing w:before="450" w:after="450" w:line="312" w:lineRule="auto"/>
      </w:pPr>
      <w:r>
        <w:rPr>
          <w:rFonts w:ascii="宋体" w:hAnsi="宋体" w:eastAsia="宋体" w:cs="宋体"/>
          <w:color w:val="000"/>
          <w:sz w:val="28"/>
          <w:szCs w:val="28"/>
        </w:rPr>
        <w:t xml:space="preserve">截至今年000月份，医疗征缴科共登记参保单位200005个,其中行政机关事业单位0072个,企业单位00943个。共登记参保45437人，其中在职人员385008人，退休人员69009人；女工生育参保单位679家0000009人。按xx市政策，为全区55个困难破产企业2676名退休人员办理了医疗保险，超额完成了上级下达的扩面任务，新增居民医保参保人员003954人，完成任务。平均每月办理各种业务手续5500余人次，每月收集制卡材料及发放医保卡00000余人次。并自200000年6月00日起，医保中心对全区00766家单位进行工资基数调整，确保参保人员及时享受最新医保待遇。</w:t>
      </w:r>
    </w:p>
    <w:p>
      <w:pPr>
        <w:ind w:left="0" w:right="0" w:firstLine="560"/>
        <w:spacing w:before="450" w:after="450" w:line="312" w:lineRule="auto"/>
      </w:pPr>
      <w:r>
        <w:rPr>
          <w:rFonts w:ascii="宋体" w:hAnsi="宋体" w:eastAsia="宋体" w:cs="宋体"/>
          <w:color w:val="000"/>
          <w:sz w:val="28"/>
          <w:szCs w:val="28"/>
        </w:rPr>
        <w:t xml:space="preserve">医疗审核科对全区定点医疗机构和定点药店20000年0000月至200000年8月的医疗费用、异地就医、费用、享受离休待遇人员医疗费用以及女工生育医疗费用进行了审核结算。截止8月底个人账户</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社保审核重点工作总结14</w:t>
      </w:r>
    </w:p>
    <w:p>
      <w:pPr>
        <w:ind w:left="0" w:right="0" w:firstLine="560"/>
        <w:spacing w:before="450" w:after="450" w:line="312" w:lineRule="auto"/>
      </w:pPr>
      <w:r>
        <w:rPr>
          <w:rFonts w:ascii="宋体" w:hAnsi="宋体" w:eastAsia="宋体" w:cs="宋体"/>
          <w:color w:val="000"/>
          <w:sz w:val="28"/>
          <w:szCs w:val="28"/>
        </w:rPr>
        <w:t xml:space="preserve">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&gt;养老金核定及审核工作方面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社保审核重点工作总结15</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社保审核重点工作总结16</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社保审核重点工作总结17</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20XX年，我们根据年初制定的工作要点，在推进民生实事、提升服务水平、实施社保新政以及稽核内审等方面积极作为，各项社保经办工作任务圆满完成。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2024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2.资格认证顺利推进。通过下放养老待遇资格认证权限到我区所有村(居)委会，全方位宣传和培训动员，强化与公安户籍数据对碰、村居确认和公示等工作手段，我区20XX年领取基本养老金资格认证工作顺利推进。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社保审核重点工作总结18</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社保审核重点工作总结19</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2024-09-20T23:24:50+08:00</dcterms:created>
  <dcterms:modified xsi:type="dcterms:W3CDTF">2024-09-20T23:24:50+08:00</dcterms:modified>
</cp:coreProperties>
</file>

<file path=docProps/custom.xml><?xml version="1.0" encoding="utf-8"?>
<Properties xmlns="http://schemas.openxmlformats.org/officeDocument/2006/custom-properties" xmlns:vt="http://schemas.openxmlformats.org/officeDocument/2006/docPropsVTypes"/>
</file>