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认定驰名商标工作总结(通用8篇)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认定驰名商标工作总结120xx年，xx工商局商标广告监管工作紧紧围绕贯彻落实党的精神，统一思想，提高认识，按照区、市工商行政管理工作会议的部署，立足辖区实际，围绕“增量、提质、促亮点”的工作思路，创新工作理念，采取有力措施，提升服务水平，强...</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认定驰名商标工作总结1</w:t>
      </w:r>
    </w:p>
    <w:p>
      <w:pPr>
        <w:ind w:left="0" w:right="0" w:firstLine="560"/>
        <w:spacing w:before="450" w:after="450" w:line="312" w:lineRule="auto"/>
      </w:pPr>
      <w:r>
        <w:rPr>
          <w:rFonts w:ascii="宋体" w:hAnsi="宋体" w:eastAsia="宋体" w:cs="宋体"/>
          <w:color w:val="000"/>
          <w:sz w:val="28"/>
          <w:szCs w:val="28"/>
        </w:rPr>
        <w:t xml:space="preserve">20xx年，xx工商局商标广告监管工作紧紧围绕贯彻落实党的精神，统一思想，提高认识，按照区、市工商行政管理工作会议的部署，立足辖区实际，围绕“增量、提质、促亮点”的工作思路，创新工作理念，采取有力措施，提升服务水平，强化监管执法，加强商标品牌建设，促进广告业规范、健康、可持续发展，大力推进商标战略和广告战略的实施。</w:t>
      </w:r>
    </w:p>
    <w:p>
      <w:pPr>
        <w:ind w:left="0" w:right="0" w:firstLine="560"/>
        <w:spacing w:before="450" w:after="450" w:line="312" w:lineRule="auto"/>
      </w:pPr>
      <w:r>
        <w:rPr>
          <w:rFonts w:ascii="宋体" w:hAnsi="宋体" w:eastAsia="宋体" w:cs="宋体"/>
          <w:color w:val="000"/>
          <w:sz w:val="28"/>
          <w:szCs w:val="28"/>
        </w:rPr>
        <w:t xml:space="preserve">&gt;一、商标监管工作</w:t>
      </w:r>
    </w:p>
    <w:p>
      <w:pPr>
        <w:ind w:left="0" w:right="0" w:firstLine="560"/>
        <w:spacing w:before="450" w:after="450" w:line="312" w:lineRule="auto"/>
      </w:pPr>
      <w:r>
        <w:rPr>
          <w:rFonts w:ascii="宋体" w:hAnsi="宋体" w:eastAsia="宋体" w:cs="宋体"/>
          <w:color w:val="000"/>
          <w:sz w:val="28"/>
          <w:szCs w:val="28"/>
        </w:rPr>
        <w:t xml:space="preserve">(一)以宣传为抓手，突出“广和深”，为进一步加强商标品牌战略宣传力度。今年以来，分局一是广泛扩大宣传面。主动向xx区政府汇报商标品牌工作现状、发展目标和工作措施，积极向xx区委、政府建言献策，争取地方党政对商标品牌工作的重视与关心。重视与各级人大代表沟通，提出发展商标工作的建议，由人大代表联名形成代表建议向政府提出，以进一步提升工商部门发展商标工作的层次，促进形成全社会重视商标品牌的良好氛围。加强对xx区政府相关部门、工业园区管理人员、乡镇企业管理人员商标品牌建设政策的宣传、商标法律法规知识培训，以进一步提高政府各级经济管理人员重视品牌建设、重视商标作用的意识。组织开展“”消费者保护日和“”知识产权宣传周集中宣传活动，通过座谈会、研讨会、知识竞赛、报刊、电视、广播、网络等各种媒介多种形式向社会宣传商标品牌发展的重大意义和政府发展商标品牌的各项扶持政策，形成全社会从上至下“重商标、创品牌”的浓厚氛围，促进商标品牌发展工作的顺利推进。坚持抓好商标品牌建设培训，配合实施商标品牌建设责任全覆盖，重点落实工商所在发展商标工作中的责任的年度工作要求，通过业务培训、岗位练兵、网上考核等方式，强化对工商所长、工商所商标指导员的商标业务培训，进一步提高基层一线人员服务企业实施品牌建设的能力和水平。二是深入思想根源，提升认识高度。明确责任促认识提高，不断增强商标战略工作的责任感和紧迫感，努力实现商标保护制度更加完善，企业自主商标拥有量进一步增加，企业管理和运用商标的能力明显增强，全社会的商标意识普遍提高。明确差距促认识提高，认真盘点20xx年商标工作，清醒认识与兄弟县市在商标数量、商标质量、商标使用、商标管理等方面的差距，分析原因，制定对策。明确任务促认识提高，进一步落实工商所对辖区商标培育、监管和发展的“户籍化”管理责任，继续开展商标企业大走访活动。今年以来，分局对xx志辉源石葡萄酒庄有限公司等4家注册商标企业进行了走访。</w:t>
      </w:r>
    </w:p>
    <w:p>
      <w:pPr>
        <w:ind w:left="0" w:right="0" w:firstLine="560"/>
        <w:spacing w:before="450" w:after="450" w:line="312" w:lineRule="auto"/>
      </w:pPr>
      <w:r>
        <w:rPr>
          <w:rFonts w:ascii="宋体" w:hAnsi="宋体" w:eastAsia="宋体" w:cs="宋体"/>
          <w:color w:val="000"/>
          <w:sz w:val="28"/>
          <w:szCs w:val="28"/>
        </w:rPr>
        <w:t xml:space="preserve">(二)以培育为抓手，突出“优和强”，为进一步加强高知名度商标推荐力度。今年以来，分局一是抓商标注册增量奠定品牌发展基础。分局及各工商所采取行政指导和政策激励相结合的方式，加大力度，指导市场主体进行商标注册。认真落实“四书两卡”制度，对不同类型、不同发展阶段的企业进行分类、侧重点不同的指导，持续提高xx区企业自主商标拥有量，20xx年度新申请注册商标34件，同比增长36%。实现年度商标增量25%目标，在狠抓工作责任落实的同时，将商标服务、监管的工作重点向各工商所延伸，通过日常监管巡查，在各工商所普遍健全商标档案，建立商标联系点制度，全面掌握辖区企业的商标注册、使用、信誉情况，做到数字清、市场占有率清、销售收入清、利税额清、广告投入清、社会贡献清;发挥工商所属地化监管作用，了解帮助辖区企业和经营者解决商标注册、使用、转让中存在的问题和困难，引导企业走品牌之路;实行注册商标的“户籍化”管理，建立工商所“有效注册商标登记台账”和“拟培育发展驰、著名商标登记台账”，及时掌握辖区注册商标数量以及注册商标的使用情况，及时了解各企业注册商标的意向，及时锁定重点企业实施跟踪服务指导;以工商所为主，对辖区规模以上企业商标使用情况进行全面检查和指导，防范商标使用不规范的风险。继续深化商标工作行政指导，全面推开企业字号与商标一体化工作。有重点地支持辖区的区域品牌、新兴产业等运用商标扩展市场，提升竞争力。积极开展有效指导，帮助企业通过各种形式提升商标品牌价值，做好商标专用权质押贷款工作，切实帮助企业拓宽融资渠道、解决融资难问题;支持和指导企业通过商标投资入股、许可转让等方式开展经营活动，实现商标价值的转化、利用和提升;推进闲置商标的盘活利用，提高商标的使用价值。帮助企业建立法律风险防范机制和商标维权机制，提供咨询服务，减少商标侵权行为的发生。</w:t>
      </w:r>
    </w:p>
    <w:p>
      <w:pPr>
        <w:ind w:left="0" w:right="0" w:firstLine="560"/>
        <w:spacing w:before="450" w:after="450" w:line="312" w:lineRule="auto"/>
      </w:pPr>
      <w:r>
        <w:rPr>
          <w:rFonts w:ascii="宋体" w:hAnsi="宋体" w:eastAsia="宋体" w:cs="宋体"/>
          <w:color w:val="000"/>
          <w:sz w:val="28"/>
          <w:szCs w:val="28"/>
        </w:rPr>
        <w:t xml:space="preserve">二是以树立商标品牌意识为主题，以各工商所为单位，广泛开展以“商标进企业”、“商标进园区”、“商标进农村”等为主题的系列宣传活动，不断提高全社会的商标意识，努力形成各级重视注册商标、精心培育商标、主动运用商标、自觉保护商标的良好氛围。充分利用中国商标节和中阿经贸论坛等国内外大型展会，组织驰名、著名、地标企业展示自己的产品，扩大本地驰、著名商标和地理标志商标的知晓度和影响力，引导本地企业创建自主品牌，走品牌发展之路，扩大对外宣传力度。</w:t>
      </w:r>
    </w:p>
    <w:p>
      <w:pPr>
        <w:ind w:left="0" w:right="0" w:firstLine="560"/>
        <w:spacing w:before="450" w:after="450" w:line="312" w:lineRule="auto"/>
      </w:pPr>
      <w:r>
        <w:rPr>
          <w:rFonts w:ascii="宋体" w:hAnsi="宋体" w:eastAsia="宋体" w:cs="宋体"/>
          <w:color w:val="000"/>
          <w:sz w:val="28"/>
          <w:szCs w:val="28"/>
        </w:rPr>
        <w:t xml:space="preserve">三是按照“重点关注、梯级培育、分类发展、递次推进”的商标发展策略，立足实际按照驰、著名商标培育五年规划，即时更新商标数据库数据。建立驰、著名商标培育联系点，对这些企业从政策上、商标正确使用上、广告宣传上、资料准备上等方面给予大力支持，指导其把握申报技巧，有效申报驰、著名名商标。通过开展驰、著名商标推荐申报工作，引导企业向“品牌经营”的方向努力，通过商标的市场运用，形成较高的社会经济效益，被消费者认知，推动企业转型升级。建立商标培育发展工作数据库，搭建好培育平台，形成有层次、有梯度、循序渐进的滚动发展态势。规范驰著名商标推荐申报工作，进一步增强驰著名商标培育、申报、审查工作的规范化和透明度，坚持标准从严、审查从紧、评选从优的原则，大力提高申报实效。20xx年，分局将“沙湖”牌大米1件商标确定为驰名商标培育对象，“昊惠”、“滚钟口”、“沐琳”等5件商标确定为xx著名商标培育对象。组织“沙湖”等15件商标参加20xx年xx百姓喜爱的商标(品牌)申报活动。</w:t>
      </w:r>
    </w:p>
    <w:p>
      <w:pPr>
        <w:ind w:left="0" w:right="0" w:firstLine="560"/>
        <w:spacing w:before="450" w:after="450" w:line="312" w:lineRule="auto"/>
      </w:pPr>
      <w:r>
        <w:rPr>
          <w:rFonts w:ascii="宋体" w:hAnsi="宋体" w:eastAsia="宋体" w:cs="宋体"/>
          <w:color w:val="000"/>
          <w:sz w:val="28"/>
          <w:szCs w:val="28"/>
        </w:rPr>
        <w:t xml:space="preserve">(三)以农村为抓手，突出“引和扶”，为进一步加强商标富农效应推广力度。今年以来，分局一是抓农字号商标快速增长。结合xx区实际，大力推进商标富农工作，积极促进“三农”发展。深入开展了“商标知识上山下乡”活动，加大农村地区商标知识的宣传普及。立足实际，积极开展农产品调研工作，分局及各工商所对辖区内主要生产、加工、经营的农产品进行摸底和登记，全面掌握辖区农产品的种类、规模、特色以及产品的商标注册、使用、声誉等情况，建立起农产品商标资源档案。积极引导创农业品牌，促进农业增效、促农民增收。把商标品牌工作从城市延伸到农村，积极开展农村商标注册工作，加大涉农商标注册的宣传力度，提高农产品生产经营者的商标法律意识，推进农产品商标申请注册工作;充分利用xx区文化旅游资源优势，支持涉农企业申报具有辖区特色的系列商标。20xx年，分局帮扶指导涉农企业申报注册商标10件。</w:t>
      </w:r>
    </w:p>
    <w:p>
      <w:pPr>
        <w:ind w:left="0" w:right="0" w:firstLine="560"/>
        <w:spacing w:before="450" w:after="450" w:line="312" w:lineRule="auto"/>
      </w:pPr>
      <w:r>
        <w:rPr>
          <w:rFonts w:ascii="宋体" w:hAnsi="宋体" w:eastAsia="宋体" w:cs="宋体"/>
          <w:color w:val="000"/>
          <w:sz w:val="28"/>
          <w:szCs w:val="28"/>
        </w:rPr>
        <w:t xml:space="preserve">二是抓地理标志商标的发掘、培育、申报和保护。今年以来，分局通过深入乡(镇)开展调研普查，了解地理标志资源分布、商标注册使用管理、市场发展前景等情况，充分挖掘和发挥地理标志优势资源，大力实施商标战略，打造区域品牌经济。对已注册的地理标志商标，指导其规范许可使用，全面加强保护，持续发展品牌，以充分发挥地理标志开拓市场促进农民增产增收的作用;对发展充分，资源条件好，具有传统地方特色和独特品质、知名度高、辐射作用大、生产较集中和产销量较大的贺兰山东麓酿酒葡萄种植加工产业，积极引导其申报注册地理标志商标;对农产品虽有特色，但数量偏少，规模偏小，尚形不成产业优势的，协调政府、部门、协会各方力量，采取措施，创造条件，促进其加快发展，一旦时机成熟，即引导申请注册地理标志。与此同时，在商标印制、商标规范使用、广告宣传、商标保护、商标维权等方面对协会、企业、合作社进行有效指导，积极配合地理标志商标所有人制定行业地方标准，完善商标管理制度，加强会员生产过程监督，强化品质管理，不断提高地理标志商标产品质量，确保商标品牌稳定快速发展。与各产业骨干企业进行座谈，指导行业内部建立健全统一规范的商标使用、管理和保护机制，增强商标自我保护意识。加强涉农商标和地理标志案件的查处力度，对有关举报和投诉线索，及时受理、快速处理、及时上报。加强与质监、农业、卫生等部门和行业协会联合开展专项整治行动，打击地理标志商标侵权行为，促进行业规范发展。</w:t>
      </w:r>
    </w:p>
    <w:p>
      <w:pPr>
        <w:ind w:left="0" w:right="0" w:firstLine="560"/>
        <w:spacing w:before="450" w:after="450" w:line="312" w:lineRule="auto"/>
      </w:pPr>
      <w:r>
        <w:rPr>
          <w:rFonts w:ascii="宋体" w:hAnsi="宋体" w:eastAsia="宋体" w:cs="宋体"/>
          <w:color w:val="000"/>
          <w:sz w:val="28"/>
          <w:szCs w:val="28"/>
        </w:rPr>
        <w:t xml:space="preserve">三是抓农村专业合作社商标的申报和使用，依托农民专业合作社大力培育发展农产品商标，引导合作社成员运用商标品牌增收致富。组织商标指导员对辖区农民专业合作社和种、养植基地进行全面走访，掌握农村专业合作社和种、养植农户的生产经营、商标注册、品牌培育等情况，提出具体的商标培育发展建议和意见，并及时向各级政府汇报获取支持。因地制宜，深入农村专业合作社实地帮扶，在商标设计、商标注册申请、商标使用和管理、商标保护等方面提供现场服务和指导。指导农民专业合作社和种、养植农户及涉农企业树立商标意识，提高商标注册的积极性和正确使用管理商标、经营品牌的能力。20xx年，分局帮扶银川园富葡萄花卉种植农民专业合作社等3家农民专业合作社注册5件商标。</w:t>
      </w:r>
    </w:p>
    <w:p>
      <w:pPr>
        <w:ind w:left="0" w:right="0" w:firstLine="560"/>
        <w:spacing w:before="450" w:after="450" w:line="312" w:lineRule="auto"/>
      </w:pPr>
      <w:r>
        <w:rPr>
          <w:rFonts w:ascii="宋体" w:hAnsi="宋体" w:eastAsia="宋体" w:cs="宋体"/>
          <w:color w:val="000"/>
          <w:sz w:val="28"/>
          <w:szCs w:val="28"/>
        </w:rPr>
        <w:t xml:space="preserve">(四)以监管为抓手，突出“打和保”，为进一步加强商标权益保护力度。今年以来，分局一是继续按照区、市局关于“双打”工作部署，以产品制售集中地、商品集散地为重点整治地区，以侵犯驰名商标、著名商标、涉外商标和地理标志商标专用权等为重点，分阶段有重点地开展“双打”专项整治行动。20xx年，分局共查处各类商标违法案件5件，收缴罚没款万元。组织针对“樱花”电器、“日丰”管件、“五粮春、青花瓷”白酒等商标侵权违法行为集中进行了专项打假行动。</w:t>
      </w:r>
    </w:p>
    <w:p>
      <w:pPr>
        <w:ind w:left="0" w:right="0" w:firstLine="560"/>
        <w:spacing w:before="450" w:after="450" w:line="312" w:lineRule="auto"/>
      </w:pPr>
      <w:r>
        <w:rPr>
          <w:rFonts w:ascii="宋体" w:hAnsi="宋体" w:eastAsia="宋体" w:cs="宋体"/>
          <w:color w:val="000"/>
          <w:sz w:val="28"/>
          <w:szCs w:val="28"/>
        </w:rPr>
        <w:t xml:space="preserve">二是重点保护，织好维权网。今年以来，分局进一步强化了基层工商所商标监管职责，加大执法办案力度，发挥工商所在保护商标专用权工作中的主力军作用。使各工商所把开展商标办案、保护商标专用权列为履行综合监管职能、开展维权服务的重点内容，将规范市场主体商标经营使用列为日常巡查的重点项目，作为经常性工作。加强与重点企业的沟通协调，畅通联络渠道，建立健全联手打假机制。积极维护涉外商标专用权，对该类投诉案件快速处理、专人跟踪，加强走访沟通工作，对投诉多的商品采取集中力量组织专项执法行动。加强与公安、法院等部门协作，健全跨部门商标联合保护工作机制，加大对商标侵权违法行为的监管力度和广度。加大对商标犯罪行为的刑事打击力度，对数额较大、社会影响较为恶劣的案件可提请相关司法部门提前介入，以提高案件移送工作效率，有效遏制商标犯罪行为。</w:t>
      </w:r>
    </w:p>
    <w:p>
      <w:pPr>
        <w:ind w:left="0" w:right="0" w:firstLine="560"/>
        <w:spacing w:before="450" w:after="450" w:line="312" w:lineRule="auto"/>
      </w:pPr>
      <w:r>
        <w:rPr>
          <w:rFonts w:ascii="宋体" w:hAnsi="宋体" w:eastAsia="宋体" w:cs="宋体"/>
          <w:color w:val="000"/>
          <w:sz w:val="28"/>
          <w:szCs w:val="28"/>
        </w:rPr>
        <w:t xml:space="preserve">三是指导企业内外兼顾，维护自身权益。组建企业自己的商标管理机构，配备专职的商标管理员，专门负责商标的申请、防御和维权事务，定期组织商标专管员参加有关知识产权保护的培训课程，制订企业商标管理办法，规范自主商标使用，积极创建自主品牌并不断发展提升品牌层次。关注品牌产品市场销售情况，发现权益受侵害时，主动与工商、知识产权、公安、法院等行政执法部门联系，提供证据线索，配合执法部门有效维权。</w:t>
      </w:r>
    </w:p>
    <w:p>
      <w:pPr>
        <w:ind w:left="0" w:right="0" w:firstLine="560"/>
        <w:spacing w:before="450" w:after="450" w:line="312" w:lineRule="auto"/>
      </w:pPr>
      <w:r>
        <w:rPr>
          <w:rFonts w:ascii="宋体" w:hAnsi="宋体" w:eastAsia="宋体" w:cs="宋体"/>
          <w:color w:val="000"/>
          <w:sz w:val="28"/>
          <w:szCs w:val="28"/>
        </w:rPr>
        <w:t xml:space="preserve">(五)以运用为抓手，突出“活和实”，为进一步提高商标价值发挥力度。今年以来，分局一是注重挖掘，用好闲置库。建立闲置商标资料档案，主动与发改、经贸等单位沟通联系，积极为改制、兼并、联营、重组等企业出谋划策，指导企业通过转让、拍卖等形式盘活闲置商标。二是大力推行商标授权经营制度和商标备案公示制度，引导大中型商业企业等市场主体对进场商品商标进行备案、查验、审核，逐步实现市场监管关口前移。积极引导和鼓励企业主动运用商标特许经营、品牌连锁等方式，提高品牌知名度、市场占有率和竞争力，总结经验，规范运作，推广商标授权经营、商标许可使用示范点。三是注重发挥商标品牌价值，推动商标无形资产资本化运作，指导企业运用商标权质押贷款和用商标权出资设立企业，积极推动拓展企业融资渠道，为企业发展增强动力。四是认真调研，选择一批骨干企业，综合运用培育指导、宣传引导、政策调动等手段推动企业实施“走出去”商标战略，鼓励企业进行国际商标注册，使用自主品牌拓展国际市场。五是把实施商标战略与招商引资密切结合，利用中阿经贸洽谈会和中国商标节等时机，积极组织辖区驰、著名商标参会参展，进一步扩展辖区商标的知名度。</w:t>
      </w:r>
    </w:p>
    <w:p>
      <w:pPr>
        <w:ind w:left="0" w:right="0" w:firstLine="560"/>
        <w:spacing w:before="450" w:after="450" w:line="312" w:lineRule="auto"/>
      </w:pPr>
      <w:r>
        <w:rPr>
          <w:rFonts w:ascii="宋体" w:hAnsi="宋体" w:eastAsia="宋体" w:cs="宋体"/>
          <w:color w:val="000"/>
          <w:sz w:val="28"/>
          <w:szCs w:val="28"/>
        </w:rPr>
        <w:t xml:space="preserve">&gt;二、广告监管工作</w:t>
      </w:r>
    </w:p>
    <w:p>
      <w:pPr>
        <w:ind w:left="0" w:right="0" w:firstLine="560"/>
        <w:spacing w:before="450" w:after="450" w:line="312" w:lineRule="auto"/>
      </w:pPr>
      <w:r>
        <w:rPr>
          <w:rFonts w:ascii="宋体" w:hAnsi="宋体" w:eastAsia="宋体" w:cs="宋体"/>
          <w:color w:val="000"/>
          <w:sz w:val="28"/>
          <w:szCs w:val="28"/>
        </w:rPr>
        <w:t xml:space="preserve">(一)统一思想、推进广告战略深入实施。今年以来，分局认真组织干部学习领会党的精神以及区、市局广告发展战略精神，一是深刻理解增强文化整体实力和竞争力的丰富内涵，统一思想，提高认识，增强做好促进xx区广告业发展的使命感和紧迫感，推动广告战略进一步深入实施。二是结合xx区实际，认真落实区、市广告业发展战略的实施意见、细化实施方案。指导、督促、检查广告战略实施工作情况，协调解决广告战略实施过程中的重大问题。制定工作方案，对实施广告战略情况进行跟踪，定期总结评估实施情况，确保实施广告战略的各项工作扎实、有效，实现预期目标。20xx年，分局组织9家广告经营单位参加市局举办的广告业培训班，9家广告经营单位及时准确上报了文化产业发展相关数据。</w:t>
      </w:r>
    </w:p>
    <w:p>
      <w:pPr>
        <w:ind w:left="0" w:right="0" w:firstLine="560"/>
        <w:spacing w:before="450" w:after="450" w:line="312" w:lineRule="auto"/>
      </w:pPr>
      <w:r>
        <w:rPr>
          <w:rFonts w:ascii="宋体" w:hAnsi="宋体" w:eastAsia="宋体" w:cs="宋体"/>
          <w:color w:val="000"/>
          <w:sz w:val="28"/>
          <w:szCs w:val="28"/>
        </w:rPr>
        <w:t xml:space="preserve">(二)争取支持，打造良好工作格局。今年以来，分局加强了协调沟通工作，一是积极协调xx区政府及相关职能部门，把推动广告业发展纳入地方经济社会发展大局来谋划和推动，形成“市场导向、政府推动、部门助动、企业主动、社会参与”的共建大格局。二是强化了与相关部门的协调配合，形成执法合力。进一步加强与城管等部门的联动协作机制，配合“创卫”工作，规范城市户外广告设施设置，加强虚假违法户外广告监管，进一步提升城市户外广告发布品位，进一步提升城市文明形象。三是积极履行了虚假违法广告整治牵头职责，建立健全监管执法工作协调联动机制。加大对严重违法广告主的查处力度，做到重点打击，严厉惩处。对查办虚假违法广告过程中涉及相关部门职责的，提请相关部门采取撤销广告批准文号、暂停产品销售、吊销医疗机构有关诊疗科目、关闭网站和删除非法信息等措施，形成整体合力。20xx年，分局对5家医疗机构发布违法广告行为进行了立案查处，收缴罚没款万元，对1家新闻媒体代理发布违法广告进行了查处，收缴罚没款万元。</w:t>
      </w:r>
    </w:p>
    <w:p>
      <w:pPr>
        <w:ind w:left="0" w:right="0" w:firstLine="560"/>
        <w:spacing w:before="450" w:after="450" w:line="312" w:lineRule="auto"/>
      </w:pPr>
      <w:r>
        <w:rPr>
          <w:rFonts w:ascii="宋体" w:hAnsi="宋体" w:eastAsia="宋体" w:cs="宋体"/>
          <w:color w:val="000"/>
          <w:sz w:val="28"/>
          <w:szCs w:val="28"/>
        </w:rPr>
        <w:t xml:space="preserve">(三)从严监管，树立良好执法权威。为了加强传媒广告的监管，严厉打击虚假违法广告。继续加大虚假违法广告整治力度。今年以来，分局一是认真落实全区十一部门虚假违法广告整治实施意见，把关系人民群众健康安全和违法问题易发多发的虚假医疗、药品、保健食品、美容服务、化妆品广告以及虚假房地产、收藏品、招商加盟等广告作为整治重点，进一步加大执法力度，促进广告市场持续好转。二是坚持在从严处罚的同时，采取违法广告提示、约谈、集中培训、违法广告公告、责令公开更正、消除影响、停止广告业务直至取消广告经营资格等措施，进一步加大广告市场监管力度。对于执法中发现的屡禁不止、屡查屡犯的违法广告问题，组织广告发布者的广告部门负责人进行广告法律法规集中培训，使其能深刻认识违法问题的严重性。三是加大虚假广告案件查办力度，对虚假广告违法行为做到有案必查、违法必究。把重点放在查处大要案件上，严查快办典型案件，突破疑难复杂案件。加强行政执法部门与刑事司法部门的衔接，及时移送涉嫌虚假广告案件，加大对虚假广告责任人的惩治和震慑力度。20xx年，查处违法广告8件，收缴罚没款万元。</w:t>
      </w:r>
    </w:p>
    <w:p>
      <w:pPr>
        <w:ind w:left="0" w:right="0" w:firstLine="560"/>
        <w:spacing w:before="450" w:after="450" w:line="312" w:lineRule="auto"/>
      </w:pPr>
      <w:r>
        <w:rPr>
          <w:rFonts w:ascii="宋体" w:hAnsi="宋体" w:eastAsia="宋体" w:cs="宋体"/>
          <w:color w:val="000"/>
          <w:sz w:val="28"/>
          <w:szCs w:val="28"/>
        </w:rPr>
        <w:t xml:space="preserve">(四)创新服务，营造良好发展环境。今年以来，分局一是加大了宣传力度。采取多种形式宣传广告业地位作用及发展成就，为实施广告战略和推动xx区广告业科学发展营造良好的氛围。二是按照上级有关工作部署，深入重点广告企业调查研究，了解企业实际需求，掌握企业发展现状，进一步增强工作的主动性、针对性，帮助广告企业解决发展中存在的困难和问题，营造良好的广告业发展环境。三是组织开展公益广告发布活动。继续鼓励引导主流媒体和社会各界积极主动投入和参与各类公益广告活动，开展公益广告研究、交流活动，建立和完善公益广告的多元化运作模式和激励机制。20xx年，分局组织6家广告主参与各类公益广告活动，共发布6条公益广告，组织经营户126家，运用LED广告发布文明城市宣传标语口号130余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分局将紧紧围绕区、市局党组和xx区委、政府的中心工作，在“党的xx届三中全会精神”的鼓舞下，以治庸问责为纪律保障，进一步深化执法手段，促进经济社会有序发展，促进分局商标广告工作创新发展。</w:t>
      </w:r>
    </w:p>
    <w:p>
      <w:pPr>
        <w:ind w:left="0" w:right="0" w:firstLine="560"/>
        <w:spacing w:before="450" w:after="450" w:line="312" w:lineRule="auto"/>
      </w:pPr>
      <w:r>
        <w:rPr>
          <w:rFonts w:ascii="宋体" w:hAnsi="宋体" w:eastAsia="宋体" w:cs="宋体"/>
          <w:color w:val="000"/>
          <w:sz w:val="28"/>
          <w:szCs w:val="28"/>
        </w:rPr>
        <w:t xml:space="preserve">(一)进一步深入实施商标、广告两大战略。大力推进商标、广告战略实施。</w:t>
      </w:r>
    </w:p>
    <w:p>
      <w:pPr>
        <w:ind w:left="0" w:right="0" w:firstLine="560"/>
        <w:spacing w:before="450" w:after="450" w:line="312" w:lineRule="auto"/>
      </w:pPr>
      <w:r>
        <w:rPr>
          <w:rFonts w:ascii="宋体" w:hAnsi="宋体" w:eastAsia="宋体" w:cs="宋体"/>
          <w:color w:val="000"/>
          <w:sz w:val="28"/>
          <w:szCs w:val="28"/>
        </w:rPr>
        <w:t xml:space="preserve">(二)进一步加大商标帮扶力度。巩固商标战略取得的成果，继续加大对创驰名、著名商标企业的帮扶力度，力争帮扶1件商标申报中国驰名商标。</w:t>
      </w:r>
    </w:p>
    <w:p>
      <w:pPr>
        <w:ind w:left="0" w:right="0" w:firstLine="560"/>
        <w:spacing w:before="450" w:after="450" w:line="312" w:lineRule="auto"/>
      </w:pPr>
      <w:r>
        <w:rPr>
          <w:rFonts w:ascii="宋体" w:hAnsi="宋体" w:eastAsia="宋体" w:cs="宋体"/>
          <w:color w:val="000"/>
          <w:sz w:val="28"/>
          <w:szCs w:val="28"/>
        </w:rPr>
        <w:t xml:space="preserve">(三)继续开展打击侵犯知识产权和制售假冒伪劣商品专项整治，积极开展虚假违法广告案的查处，对商标侵权、虚假违法广告案做到发现一件，查处一件。</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认定驰名商标工作总结2</w:t>
      </w:r>
    </w:p>
    <w:p>
      <w:pPr>
        <w:ind w:left="0" w:right="0" w:firstLine="560"/>
        <w:spacing w:before="450" w:after="450" w:line="312" w:lineRule="auto"/>
      </w:pPr>
      <w:r>
        <w:rPr>
          <w:rFonts w:ascii="宋体" w:hAnsi="宋体" w:eastAsia="宋体" w:cs="宋体"/>
          <w:color w:val="000"/>
          <w:sz w:val="28"/>
          <w:szCs w:val="28"/>
        </w:rPr>
        <w:t xml:space="preserve">今年，市工商局围绕我市创新驱动发展战略实施，紧扣“三创”、“调稳抓”等市委、市政府重大决策部署推进落实，着力深化商事制度改革，大力推动市场主体发展，积极维护市场经济秩序，努力优化营商环境和消费环境，突出重点、统筹推进、综合施策，各项工作取得了新进展。市工商局荣获第四批“全国文明单位”称号。</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经济发展新活力。认真学习贯彻视察国家工商总局重要讲话精神，落实市委、市政府工作部署，牵头召开全市深化商事制度改革支持小微企业发展工作会议，为深化改革进一步明确了方向、凝聚了合力、增强了动力。积极论证、推进“三证合一”“一证一号”，在总结西海岸经济新区试点经验的基础上，会同市有关部门完成了编码规则制定和系统平台建设，近期将在全市推广实施。大力推动工商登记注册便利化，以“独任审核制”代替“一审一核制”，并推进全程电子化登记和电子营业执照的应用，登记注册流程更加便利高效。坚持简政放权、放管结合、优化服务“三管齐下”，继续深入落实已出台的商事制度改革各项政策措施，改革红利得到持续释放。上半年，新增市场主体万户，注册资本亿元人民币，均居全省各市首位。</w:t>
      </w:r>
    </w:p>
    <w:p>
      <w:pPr>
        <w:ind w:left="0" w:right="0" w:firstLine="560"/>
        <w:spacing w:before="450" w:after="450" w:line="312" w:lineRule="auto"/>
      </w:pPr>
      <w:r>
        <w:rPr>
          <w:rFonts w:ascii="宋体" w:hAnsi="宋体" w:eastAsia="宋体" w:cs="宋体"/>
          <w:color w:val="000"/>
          <w:sz w:val="28"/>
          <w:szCs w:val="28"/>
        </w:rPr>
        <w:t xml:space="preserve">(二)大力优化营商环境，促进大众创业、万众创新。全面落实市委、市政府《关于加快民营经济发展的意见》，着手制定《__市“十三五”民营经济发展规划》，多措并举为民营经济发展松绑解缚、提供助力。按照“五标”要求，会同市有关部门赴重庆、成都、杭州等城市考察学习，为理顺我市民营经济发展体制机制积累了经验。全力抓好非公党建工作，会同组织部门开展全市专业市场非公党建工作调研，着力解决存在问题，为全市非公有制经济健康发展提供了组织保障。针对高校毕业生、农民工、小微企业业主等群体创业，采取驻校帮扶、限时办理等方式提高审批效率，进一步激发了民间投资创业热情。上半年，全市新增民营市场主体万户，居全省各市首位;新增民营市场主体占新增市场主体的，吸纳就业万人。</w:t>
      </w:r>
    </w:p>
    <w:p>
      <w:pPr>
        <w:ind w:left="0" w:right="0" w:firstLine="560"/>
        <w:spacing w:before="450" w:after="450" w:line="312" w:lineRule="auto"/>
      </w:pPr>
      <w:r>
        <w:rPr>
          <w:rFonts w:ascii="宋体" w:hAnsi="宋体" w:eastAsia="宋体" w:cs="宋体"/>
          <w:color w:val="000"/>
          <w:sz w:val="28"/>
          <w:szCs w:val="28"/>
        </w:rPr>
        <w:t xml:space="preserve">(三)积极实施商标、广告战略，服务全市经济转型升级。进一步完善商标培育机制，制发《关于进一步做好驰著名商标培育推荐和保护工作的意见》，全市品牌培育创建机制更加完善。加强商标品牌宣传力度，联合市有关部门举办“__驰名商标名优企业形象和名优商品(服务)展示会”，提升了企业美誉度。强化商标创建考核力度，连续四年将商标发展工作纳入全市科学发展综合考核内容，有效调动了全市品牌创建积极性。截至6月，全市有效注册商标总量达万件，同比增长;新认定驰名商标30件，是去年全年总数的倍。大力实施广告发展战略，全面落实“促进广告产业发展意见”，广告产业向规模化、品牌化方向发展。目前，全市广告经营单位达到近1万户，实现经营额亿元，同比增长。</w:t>
      </w:r>
    </w:p>
    <w:p>
      <w:pPr>
        <w:ind w:left="0" w:right="0" w:firstLine="560"/>
        <w:spacing w:before="450" w:after="450" w:line="312" w:lineRule="auto"/>
      </w:pPr>
      <w:r>
        <w:rPr>
          <w:rFonts w:ascii="宋体" w:hAnsi="宋体" w:eastAsia="宋体" w:cs="宋体"/>
          <w:color w:val="000"/>
          <w:sz w:val="28"/>
          <w:szCs w:val="28"/>
        </w:rPr>
        <w:t xml:space="preserve">(四)着力加强事中事后监管，保障公平竞争的市场环境。完善全市市场主体信用信息平台建设，198万户市场主体(含注、吊销)信息对外公示，平台日均访问量超过5万次。积极推进企业年度报告工作，我市、市场主体年报信息公示率均达到94%以上，其中企业公示率均达到90%以上;个体工商户公示率均达到97%以上，公示率排名全省前列。严格执行企业信息公示暂行条例、企业公示信息检查抽查制度，出台《企业经营异常名录管理意见》，初步建立了信息公示、信用监管为核心的新型监管体系。深入推进重点领域专项整治，“全国无虚假违法广告城市”创建活动取得实效，在国家工商总局广告监管中，我市违法广告条次占全省违法广告总量的千分之一，连续6个月保持全省最低;公用事业滥收费用、公共服务强制交易、医疗机构商业贿赂等领域案件查办实现突破，执法领域得到进一步拓展;网络交易监管力度不断增强，在全国率先与地方通信管理局正式建立工作协作机制，完成“电子取证分析实验室”一期建设，全市涉网企业搜索率达94%，列全省第一，搜索建档网络经营主体万户，网上亮照万户，亮照率达;围绕社会热点、难点问题，深入开展了格式合同、中介行业、成品油等领域专项整治，一批违法顽疾得到治理。</w:t>
      </w:r>
    </w:p>
    <w:p>
      <w:pPr>
        <w:ind w:left="0" w:right="0" w:firstLine="560"/>
        <w:spacing w:before="450" w:after="450" w:line="312" w:lineRule="auto"/>
      </w:pPr>
      <w:r>
        <w:rPr>
          <w:rFonts w:ascii="宋体" w:hAnsi="宋体" w:eastAsia="宋体" w:cs="宋体"/>
          <w:color w:val="000"/>
          <w:sz w:val="28"/>
          <w:szCs w:val="28"/>
        </w:rPr>
        <w:t xml:space="preserve">(五)建立健全消费维权机制，切实维护消费者合法权益。完善12315工作督导规范，将投诉举报处结率、“诉转案”查处率等指标纳入全系统考核，保持了统一的12315受理、调度、指挥体系。采取劳务派遣方式招聘接线人员，充实12315工作力量，目前12315指挥中心共有接线人员31名，设18条受理专线，日均受理量达到800件。实行“朝九晚九”人工值守和全日制运行模式，启用受理质量测评系统，进一步拓展受理渠道，开通短信、录音留言、互联网和“__工商”微博、微信五大平台，严格执行“未通电话主动回拨”、“案件回访督办”制度，受理效能全面提升。上半年，共受理咨询、投诉万件，为消费者挽回损失万元，12315指挥中心获评山东省富民兴鲁劳动奖项。创新开展“3·15”系列活动，引入全市150余家大型零售企业参与维权，组织“诚信企业品牌行暨万人消费体验行”活动，定期发布消费维权指数和消费维权典型案例，取得了良好社会反响。强化商品质量监测，制定《流通领域商品质量抽查检验工作规范》，明确工商系统各层级、各部门工作职责及程序，夯实了流通领域商品质量监管工作基础。充分发挥基层消费维权典型示范作用，开展星级消费维权工作室创建活动，完善了基层消费维权网络。</w:t>
      </w:r>
    </w:p>
    <w:p>
      <w:pPr>
        <w:ind w:left="0" w:right="0" w:firstLine="560"/>
        <w:spacing w:before="450" w:after="450" w:line="312" w:lineRule="auto"/>
      </w:pPr>
      <w:r>
        <w:rPr>
          <w:rFonts w:ascii="宋体" w:hAnsi="宋体" w:eastAsia="宋体" w:cs="宋体"/>
          <w:color w:val="000"/>
          <w:sz w:val="28"/>
          <w:szCs w:val="28"/>
        </w:rPr>
        <w:t xml:space="preserve">(六)努力加强自身建设，着力营造干事创业的浓厚氛围。聚焦对党忠诚、个人干净、敢于担当，扎实开展“三严三实”专题教育，组织“三严三实”专题教育党课、“严以修身”专题讲座、党章专题学习等主题活动，进一步坚定了理想信念，强化了党性原则，明确了干事创业的行为准则。抓好法治工商建设，加强法制和业务培训，组织“局长学法日”、集中春训等活动，进一步提升了干部队伍的政治素质、法律素养和政策水平。认真贯彻中央八项规定精神和省委、市委相关要求，出台《关于推进工作流程再造防控廉政风险的实施意见》，开展多种形式的廉政纪律学习和警示教育活动，努力提高干部职工廉洁从政意识。加强工商队伍建设，着力打造“工作之家、学习之家、和谐之家、正气之家和人才之家”五个之家，大力弘扬新风正气，增强队伍凝聚力、向心力，促进了工商事业持续健康发展。</w:t>
      </w:r>
    </w:p>
    <w:p>
      <w:pPr>
        <w:ind w:left="0" w:right="0" w:firstLine="560"/>
        <w:spacing w:before="450" w:after="450" w:line="312" w:lineRule="auto"/>
      </w:pPr>
      <w:r>
        <w:rPr>
          <w:rFonts w:ascii="宋体" w:hAnsi="宋体" w:eastAsia="宋体" w:cs="宋体"/>
          <w:color w:val="000"/>
          <w:sz w:val="28"/>
          <w:szCs w:val="28"/>
        </w:rPr>
        <w:t xml:space="preserve">二、存在的问题和下半年工作打算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问题主要是：商事制度改革需继续深化，登记便利化程度仍有提升空间;事中事后监管体系还不完善，“宽进”和“严管”没有实现同步推进;扰乱市场经济、侵害消费者权益违法行为时有发生，执法监管仍需加强;干部队伍的知识结构、业务技能、履职意识与改革发展的要求还有一定距离，队伍管理需要常抓不懈。</w:t>
      </w:r>
    </w:p>
    <w:p>
      <w:pPr>
        <w:ind w:left="0" w:right="0" w:firstLine="560"/>
        <w:spacing w:before="450" w:after="450" w:line="312" w:lineRule="auto"/>
      </w:pPr>
      <w:r>
        <w:rPr>
          <w:rFonts w:ascii="宋体" w:hAnsi="宋体" w:eastAsia="宋体" w:cs="宋体"/>
          <w:color w:val="000"/>
          <w:sz w:val="28"/>
          <w:szCs w:val="28"/>
        </w:rPr>
        <w:t xml:space="preserve">下半年，市工商局将重点抓好以下几方面工作：一是深化商事制度改革。全力完成“三证合一”“一证一码”改革，并在企业名称核准、经营范围登记、简化注销流程等方面先行先试、大胆创新。全面落实“先照后证”改革措施，积极探索市场准入负面清单管理模式，推动形成更加有利于大众创业、万众创新的政策环境和制度环境。积极探索建立以信息公示、信用监管为核心的新型监管体系，实现“宽进”与“严管”的统一。二是努力优化营商环境。建立健全全市民营经济发展领导体制和工作机制，积极落实好民营经济促进政策。对小微企业发展进行跟踪分析，努力实现政策帮扶“精确制导”，扶持小微企业“茁壮成长”。三是着力维护公平竞争的市场秩序。创新市场监管模式，探索实施工商大数据建设，切实提高执法办案的精度和效能。重点抓好与群众生活密切相关的垄断行业监管执法，加强网络、金融以及其他高科技行业、新兴行业等领域的竞争执法，保护产权，维护公平。四是积极抓好消费维权。继续推进12315工作体系建设，增强互联网、短消息、移动互联通讯受理功能，不断完善12315大数据分析模型，进一步提高消费维权工作信息化水平。强化消费维权与行政执法工作衔接，积极推进“诉转案”工作，切实提高消费维权效能。五是努力夯实履职基础。以，十八届三中、四中全会精神，系列重要讲话精神为主要内容，深入开展思想政治教育和业务知识培训。认真开展“三严三实”专题教育，树立工商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认定驰名商标工作总结3</w:t>
      </w:r>
    </w:p>
    <w:p>
      <w:pPr>
        <w:ind w:left="0" w:right="0" w:firstLine="560"/>
        <w:spacing w:before="450" w:after="450" w:line="312" w:lineRule="auto"/>
      </w:pPr>
      <w:r>
        <w:rPr>
          <w:rFonts w:ascii="宋体" w:hAnsi="宋体" w:eastAsia="宋体" w:cs="宋体"/>
          <w:color w:val="000"/>
          <w:sz w:val="28"/>
          <w:szCs w:val="28"/>
        </w:rPr>
        <w:t xml:space="preserve">20以来，市工商局在市委、市政府和省局、市工商局的领导下，深化商事制度改革，以“四个专项”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一、多角度激发市场活力</w:t>
      </w:r>
    </w:p>
    <w:p>
      <w:pPr>
        <w:ind w:left="0" w:right="0" w:firstLine="560"/>
        <w:spacing w:before="450" w:after="450" w:line="312" w:lineRule="auto"/>
      </w:pPr>
      <w:r>
        <w:rPr>
          <w:rFonts w:ascii="宋体" w:hAnsi="宋体" w:eastAsia="宋体" w:cs="宋体"/>
          <w:color w:val="000"/>
          <w:sz w:val="28"/>
          <w:szCs w:val="28"/>
        </w:rPr>
        <w:t xml:space="preserve">(一)深化商事制度改革。制定《推动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，无行政区划名称企业达 26户。今年以来，新增内资企业1497户，个体工商户4770户，农民专业合作社299户，新增冠名称企业244户，新增无行政区划6户。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市进一步加强品牌建设的意见》，通过完善培育方案与机制、宣传普及商标知识、全程跟踪指导服务等方式全面实施商标战略，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市工商行政管理局融资活企专项行动实施方案》，采取动产抵押、股权出质、发展和规范担保公司等融资渠道，帮助企业破解融资难题。目前，已办理动产抵押登记78户，助企融通资金亿元。</w:t>
      </w:r>
    </w:p>
    <w:p>
      <w:pPr>
        <w:ind w:left="0" w:right="0" w:firstLine="560"/>
        <w:spacing w:before="450" w:after="450" w:line="312" w:lineRule="auto"/>
      </w:pPr>
      <w:r>
        <w:rPr>
          <w:rFonts w:ascii="宋体" w:hAnsi="宋体" w:eastAsia="宋体" w:cs="宋体"/>
          <w:color w:val="000"/>
          <w:sz w:val="28"/>
          <w:szCs w:val="28"/>
        </w:rPr>
        <w:t xml:space="preserve">二、创新监管手段，认真开展市场秩序优化专项行动</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(四)扎实开展整治虚假违法广告专项行动。制定《20_年整治虚假违法广告专项行动工作方案》，组织召开规范广告经营行为行政约谈会，为全市广告单位敲响警钟。共查处违法广告案件9件。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三、认真开展企业信用监管专项行动</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(二)合同格式条款的监管。成立工作领导小组，制定《20_年市工商局合同格式条款专项整治行动方案》，明确工作任务和职责分工，有序、高效推进行动的开展。今年以来，立案查处格式合同条款违法案件9件。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四、认真开展12315护民生专项行动</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人民广播电台直播解读《侵害消费者权益行为处罚办法》。3月15日，在市区和油区设两个会场共同举办“”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市工商局20_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五、加强队伍建设，打造作风过硬的工商队伍</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市工商局作风建设明察暗访工作制度》、《市工商局20_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市工商局制定了《市工商局机关领导AB角工作制度》、《市工商局请示报告制度》、《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存在的问题及原因分析</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下一部工作打算</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认定驰名商标工作总结4</w:t>
      </w:r>
    </w:p>
    <w:p>
      <w:pPr>
        <w:ind w:left="0" w:right="0" w:firstLine="560"/>
        <w:spacing w:before="450" w:after="450" w:line="312" w:lineRule="auto"/>
      </w:pPr>
      <w:r>
        <w:rPr>
          <w:rFonts w:ascii="宋体" w:hAnsi="宋体" w:eastAsia="宋体" w:cs="宋体"/>
          <w:color w:val="000"/>
          <w:sz w:val="28"/>
          <w:szCs w:val="28"/>
        </w:rPr>
        <w:t xml:space="preserve">一、强化队伍建设。落实属地管理责任，对本行政区域内食品安全负总责，实行食品安全监管行政首长负责制。因人事调整，乡政府及时调整食品安全委员会组成人员，明确了安委会的主要工作职责和组成部门职责。加强食品安全“四员”队伍网络建设，由分管负责人任食品安全管理员;卫生院公共卫生人员任食品安全宣传员;村民委员会主任任食品安全协管员;村卫生室医生任食品安全信息员。</w:t>
      </w:r>
    </w:p>
    <w:p>
      <w:pPr>
        <w:ind w:left="0" w:right="0" w:firstLine="560"/>
        <w:spacing w:before="450" w:after="450" w:line="312" w:lineRule="auto"/>
      </w:pPr>
      <w:r>
        <w:rPr>
          <w:rFonts w:ascii="宋体" w:hAnsi="宋体" w:eastAsia="宋体" w:cs="宋体"/>
          <w:color w:val="000"/>
          <w:sz w:val="28"/>
          <w:szCs w:val="28"/>
        </w:rPr>
        <w:t xml:space="preserve">二、强化监管能力建设。在相关法律、政策和业务知识培训和业务操作指导方面，不断加强“四员”业务能力建设，强化食品生产经营单位基本信息采集统计基础工作。鼓励组建各类农副产品生产经营、旅游餐饮服务业等经营协会，通过协会自律章程加强企业自身安全责任意识，落实自我主动管理责任。</w:t>
      </w:r>
    </w:p>
    <w:p>
      <w:pPr>
        <w:ind w:left="0" w:right="0" w:firstLine="560"/>
        <w:spacing w:before="450" w:after="450" w:line="312" w:lineRule="auto"/>
      </w:pPr>
      <w:r>
        <w:rPr>
          <w:rFonts w:ascii="宋体" w:hAnsi="宋体" w:eastAsia="宋体" w:cs="宋体"/>
          <w:color w:val="000"/>
          <w:sz w:val="28"/>
          <w:szCs w:val="28"/>
        </w:rPr>
        <w:t xml:space="preserve">三、强化日常监管。加大日常监督检查的频次和力度，提倡对本辖区食品生产经营业主进行分类指导和管理，及时解决消除群众身边存在的食品安全隐患问题。重点对大米、食用油、蔬菜果蔬、肉制品、乳制品等零售流通市场，对食用农产品生产和食品加工作坊;对餐饮服务单位等旅游接待服务单位重点加强日常监督检查。开展对学校、社会养老机构、工厂食堂等单位的定期不定期检查。各村要落实农村集体聚餐指导申报备案工作。乡食安办要积极参与重大活动和重要节假日期间的联合安全检查。</w:t>
      </w:r>
    </w:p>
    <w:p>
      <w:pPr>
        <w:ind w:left="0" w:right="0" w:firstLine="560"/>
        <w:spacing w:before="450" w:after="450" w:line="312" w:lineRule="auto"/>
      </w:pPr>
      <w:r>
        <w:rPr>
          <w:rFonts w:ascii="宋体" w:hAnsi="宋体" w:eastAsia="宋体" w:cs="宋体"/>
          <w:color w:val="000"/>
          <w:sz w:val="28"/>
          <w:szCs w:val="28"/>
        </w:rPr>
        <w:t xml:space="preserve">四、建立应急管理机制。同步发挥村两委成员、党员、代表、农村社区网格员和乡村食品安全监管“四员”作用，及时汇总日常监督、临时抽检、投诉举报、医疗机构等各方反馈信息，主动排查问题，或及时报送主管部门科学分析研判风险，制定应急预案，落实防控措施。加强应急工作的督查和指导，建立食品生产企业风险问题报告制度，加强政府值班工作和信息报告制度，不断提升应急管理水平。</w:t>
      </w:r>
    </w:p>
    <w:p>
      <w:pPr>
        <w:ind w:left="0" w:right="0" w:firstLine="560"/>
        <w:spacing w:before="450" w:after="450" w:line="312" w:lineRule="auto"/>
      </w:pPr>
      <w:r>
        <w:rPr>
          <w:rFonts w:ascii="宋体" w:hAnsi="宋体" w:eastAsia="宋体" w:cs="宋体"/>
          <w:color w:val="000"/>
          <w:sz w:val="28"/>
          <w:szCs w:val="28"/>
        </w:rPr>
        <w:t xml:space="preserve">五、推进食品安全社会共治。增加调整公安、司法部门为食品安全成员单位。食安委各成员单位要按照职责分工，严格落实主管责任和监管责任。落实生产经营主体责任意识，督促企业建立质量安全控制主体责任体系、严格规范操作程序，加强生产经营全过程监管。重视信息公开工作，选取典型反面事例进行曝光。完善投诉举报机制，发挥12331举报平台作用，强化舆论监督和社会监督。积极开展食品药品安全知识宣传，形成政府、企业、社会“三位一体”保障食品药品安全的工作格局。</w:t>
      </w:r>
    </w:p>
    <w:p>
      <w:pPr>
        <w:ind w:left="0" w:right="0" w:firstLine="560"/>
        <w:spacing w:before="450" w:after="450" w:line="312" w:lineRule="auto"/>
      </w:pPr>
      <w:r>
        <w:rPr>
          <w:rFonts w:ascii="宋体" w:hAnsi="宋体" w:eastAsia="宋体" w:cs="宋体"/>
          <w:color w:val="000"/>
          <w:sz w:val="28"/>
          <w:szCs w:val="28"/>
        </w:rPr>
        <w:t xml:space="preserve">食品药品安全问题是基本的民生问题，也是重大的社会问题，关系到社会的稳定、和谐与发展。我们要在乡党委、政府的坚强领导和市食药监局、市农委等业务主管部门的有效指导下，脚踏实地、勤廉工作，不断提高监管工作效能，为保障辖区饮食用药安全尽最有力的本职责任和社会公民责任。</w:t>
      </w:r>
    </w:p>
    <w:p>
      <w:pPr>
        <w:ind w:left="0" w:right="0" w:firstLine="560"/>
        <w:spacing w:before="450" w:after="450" w:line="312" w:lineRule="auto"/>
      </w:pPr>
      <w:r>
        <w:rPr>
          <w:rFonts w:ascii="宋体" w:hAnsi="宋体" w:eastAsia="宋体" w:cs="宋体"/>
          <w:color w:val="000"/>
          <w:sz w:val="28"/>
          <w:szCs w:val="28"/>
        </w:rPr>
        <w:t xml:space="preserve">20工商局食品安全工作总结篇二</w:t>
      </w:r>
    </w:p>
    <w:p>
      <w:pPr>
        <w:ind w:left="0" w:right="0" w:firstLine="560"/>
        <w:spacing w:before="450" w:after="450" w:line="312" w:lineRule="auto"/>
      </w:pPr>
      <w:r>
        <w:rPr>
          <w:rFonts w:ascii="宋体" w:hAnsi="宋体" w:eastAsia="宋体" w:cs="宋体"/>
          <w:color w:val="000"/>
          <w:sz w:val="28"/>
          <w:szCs w:val="28"/>
        </w:rPr>
        <w:t xml:space="preserve">食品安全是关系到社区居民身体健康和生命安全、关系到社会稳定和发展的大事，为了进一步加强食品安全工作，保障人民群众的饮食安全，根据区、街道有关文件精神，结合我社区实际，特制定20_年食品安全工作计划如下:</w:t>
      </w:r>
    </w:p>
    <w:p>
      <w:pPr>
        <w:ind w:left="0" w:right="0" w:firstLine="560"/>
        <w:spacing w:before="450" w:after="450" w:line="312" w:lineRule="auto"/>
      </w:pPr>
      <w:r>
        <w:rPr>
          <w:rFonts w:ascii="宋体" w:hAnsi="宋体" w:eastAsia="宋体" w:cs="宋体"/>
          <w:color w:val="000"/>
          <w:sz w:val="28"/>
          <w:szCs w:val="28"/>
        </w:rPr>
        <w:t xml:space="preserve">一、加强领导，强化食品安全执法力度</w:t>
      </w:r>
    </w:p>
    <w:p>
      <w:pPr>
        <w:ind w:left="0" w:right="0" w:firstLine="560"/>
        <w:spacing w:before="450" w:after="450" w:line="312" w:lineRule="auto"/>
      </w:pPr>
      <w:r>
        <w:rPr>
          <w:rFonts w:ascii="宋体" w:hAnsi="宋体" w:eastAsia="宋体" w:cs="宋体"/>
          <w:color w:val="000"/>
          <w:sz w:val="28"/>
          <w:szCs w:val="28"/>
        </w:rPr>
        <w:t xml:space="preserve">1、切实加强对食品安全工作的领导，对本辖区内的食品安全负总责，全面加强本区域的食品安全监管和整治工作，积极支持执法监管部门开展工作。同时要确定分管领导、专职食品安全监管人员。及时调整食品安全工作领导小组和村级食品安络监管组织。</w:t>
      </w:r>
    </w:p>
    <w:p>
      <w:pPr>
        <w:ind w:left="0" w:right="0" w:firstLine="560"/>
        <w:spacing w:before="450" w:after="450" w:line="312" w:lineRule="auto"/>
      </w:pPr>
      <w:r>
        <w:rPr>
          <w:rFonts w:ascii="宋体" w:hAnsi="宋体" w:eastAsia="宋体" w:cs="宋体"/>
          <w:color w:val="000"/>
          <w:sz w:val="28"/>
          <w:szCs w:val="28"/>
        </w:rPr>
        <w:t xml:space="preserve">2、明确职责分工，加强协调配合，强化食品安全执法力度按照一个环节一个部门监管的原则，采取分段监管为主、品种监管为辅的方式，进一步明确监管责任分工。</w:t>
      </w:r>
    </w:p>
    <w:p>
      <w:pPr>
        <w:ind w:left="0" w:right="0" w:firstLine="560"/>
        <w:spacing w:before="450" w:after="450" w:line="312" w:lineRule="auto"/>
      </w:pPr>
      <w:r>
        <w:rPr>
          <w:rFonts w:ascii="宋体" w:hAnsi="宋体" w:eastAsia="宋体" w:cs="宋体"/>
          <w:color w:val="000"/>
          <w:sz w:val="28"/>
          <w:szCs w:val="28"/>
        </w:rPr>
        <w:t xml:space="preserve">3、定期组织召开食品安全领导小组工作会议，研究部署食品安全工作，及时传达和学习上级有关食品专项整治活动的会议和文件精神。根据各个时间段食品安全情况，在“五˙一”、“十˙一”两个黄金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_宣传工作。要充分发挥人民群众参与的社会监督和新闻媒体的_监督作用。采取各种形式，广泛宣传食品安全方面的知识和食品放心工程的内容，努力营造全社会参与监督食品安全的良好工作氛围，增强人民群众食品消费的_意识和责任意识。</w:t>
      </w:r>
    </w:p>
    <w:p>
      <w:pPr>
        <w:ind w:left="0" w:right="0" w:firstLine="560"/>
        <w:spacing w:before="450" w:after="450" w:line="312" w:lineRule="auto"/>
      </w:pPr>
      <w:r>
        <w:rPr>
          <w:rFonts w:ascii="宋体" w:hAnsi="宋体" w:eastAsia="宋体" w:cs="宋体"/>
          <w:color w:val="000"/>
          <w:sz w:val="28"/>
          <w:szCs w:val="28"/>
        </w:rPr>
        <w:t xml:space="preserve">三、深化“三网”建设，构建食品安全长效监管机制</w:t>
      </w:r>
    </w:p>
    <w:p>
      <w:pPr>
        <w:ind w:left="0" w:right="0" w:firstLine="560"/>
        <w:spacing w:before="450" w:after="450" w:line="312" w:lineRule="auto"/>
      </w:pPr>
      <w:r>
        <w:rPr>
          <w:rFonts w:ascii="宋体" w:hAnsi="宋体" w:eastAsia="宋体" w:cs="宋体"/>
          <w:color w:val="000"/>
          <w:sz w:val="28"/>
          <w:szCs w:val="28"/>
        </w:rPr>
        <w:t xml:space="preserve">1、大力建设食品安全信用和信息体系。社区食品安全工作领导小组与食品监管、农业、林业、质量技监、工商、卫生等部门建立食品安全企业信用分类监管制和责任追究制，加大失信惩戒力度。加强食品安全信息管理和综合利用，逐步建立食品安全信息网络，构建信息平台，形成畅通的信息监测和通报网络体系，实现食品安全信息互联和资源共享，逐步形成统一、科学、高效的食品安全信息评估和预警体系，及时研究分析食品安全形势，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2、着力构建监管责任网。把食品安全监管工作纳入到考核体系当中，认真制订本辖区食品安全重大事故的应急预案并积极组织实施演练。切实健全和落实食品安全监管责任制，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3、努力健全群众监督网。充分发挥各级消费者协会及其基层组织的作用，在农村和社区抓紧建立一支群众性的消费_监督员队伍，并做好信息员培训工作，提高其法制水平和监督能力。同时，积极发挥各类媒体的_监督作用，坚持正确的_导向，完善监督网络。进一步完善举报奖励制度，建立方便、畅通的举报渠道，充分调动全社会力量，增强监管工作的针对性和有效性。</w:t>
      </w:r>
    </w:p>
    <w:p>
      <w:pPr>
        <w:ind w:left="0" w:right="0" w:firstLine="560"/>
        <w:spacing w:before="450" w:after="450" w:line="312" w:lineRule="auto"/>
      </w:pPr>
      <w:r>
        <w:rPr>
          <w:rFonts w:ascii="宋体" w:hAnsi="宋体" w:eastAsia="宋体" w:cs="宋体"/>
          <w:color w:val="000"/>
          <w:sz w:val="28"/>
          <w:szCs w:val="28"/>
        </w:rPr>
        <w:t xml:space="preserve">总之，要按照分工，认真履行职责，做好各自工作，使各项措施落到实处，尽快实现我社区食品安全状况的明显改善，确保人民群众饮食安全。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认定驰名商标工作总结5</w:t>
      </w:r>
    </w:p>
    <w:p>
      <w:pPr>
        <w:ind w:left="0" w:right="0" w:firstLine="560"/>
        <w:spacing w:before="450" w:after="450" w:line="312" w:lineRule="auto"/>
      </w:pPr>
      <w:r>
        <w:rPr>
          <w:rFonts w:ascii="宋体" w:hAnsi="宋体" w:eastAsia="宋体" w:cs="宋体"/>
          <w:color w:val="000"/>
          <w:sz w:val="28"/>
          <w:szCs w:val="28"/>
        </w:rPr>
        <w:t xml:space="preserve">一年来，在县委、县纪委和市局党组的正确领导和关心支持下，认真贯彻党的_和十六届四中、五中全会精神，按照“以监督为中心，监、帮、促”相结合的工作方针和盛市行政执法规范化建设和工作的要求，树立科学发展观，以人为本，把队伍建设作为立局之本，以提高综合素质为目标，本着一要监督好，二要服务好，三要支持好食品医药卫生事业发展的工作思路，建立团结有为的领导班子、培养一流队伍、树立一流行风、创造一流业绩，深入贯彻实施《药品管理法》、《医疗器械监督管理条例》等法律法规，整顿规范食品、药品、医疗器械市场秩序，开展食品安全综合监督，强化农村药品两网建设，对全县医疗机构、药品、医疗器械生产、经营企业“全程监管”，实施食品、药品放心工程，深入学习贯彻《关于建立健全教育、制度、监督并重的惩治和预防腐败体系实施纲要》，进一步抓好行政执法、党风廉政建设、行风建设、提升食品药品监管文化、对外宣传、基本建设等工作。今年工作任务繁重，为确保各项工作任务的完成，将整个工作分成五条线，分别成立了专门领导小组。一是依法行政规范化建设工作;二是党风廉政建设和行业作风建设;三是探索提升食品药品监管文化;四是加强对外宣传工作;五是抓好基础设施建设。</w:t>
      </w:r>
    </w:p>
    <w:p>
      <w:pPr>
        <w:ind w:left="0" w:right="0" w:firstLine="560"/>
        <w:spacing w:before="450" w:after="450" w:line="312" w:lineRule="auto"/>
      </w:pPr>
      <w:r>
        <w:rPr>
          <w:rFonts w:ascii="宋体" w:hAnsi="宋体" w:eastAsia="宋体" w:cs="宋体"/>
          <w:color w:val="000"/>
          <w:sz w:val="28"/>
          <w:szCs w:val="28"/>
        </w:rPr>
        <w:t xml:space="preserve">_年被评为“全省食品药品监督管理系统文明单位”、“市级文明单位”、“全市食品药品监督管理系统先进单位”、荣获全市药监系统药品快检技术比武团体第一名等荣誉称号。</w:t>
      </w:r>
    </w:p>
    <w:p>
      <w:pPr>
        <w:ind w:left="0" w:right="0" w:firstLine="560"/>
        <w:spacing w:before="450" w:after="450" w:line="312" w:lineRule="auto"/>
      </w:pPr>
      <w:r>
        <w:rPr>
          <w:rFonts w:ascii="宋体" w:hAnsi="宋体" w:eastAsia="宋体" w:cs="宋体"/>
          <w:color w:val="000"/>
          <w:sz w:val="28"/>
          <w:szCs w:val="28"/>
        </w:rPr>
        <w:t xml:space="preserve">(一)抓好领导班子政治理论和业务素质的学习，十六届五中全会召开后，立即组织班子成员进行学习，制定了学习计划，定期召开民主生活会，认真学习_理论、“三个代表”重要思想、《中国_党内监督条例(试行)》、《党政领导干部选拔任用条例》及现阶段关于食品药品监管的方针政策，切实把思想统一到“三个代表”重要思想和食品药品监管职能上来。</w:t>
      </w:r>
    </w:p>
    <w:p>
      <w:pPr>
        <w:ind w:left="0" w:right="0" w:firstLine="560"/>
        <w:spacing w:before="450" w:after="450" w:line="312" w:lineRule="auto"/>
      </w:pPr>
      <w:r>
        <w:rPr>
          <w:rFonts w:ascii="宋体" w:hAnsi="宋体" w:eastAsia="宋体" w:cs="宋体"/>
          <w:color w:val="000"/>
          <w:sz w:val="28"/>
          <w:szCs w:val="28"/>
        </w:rPr>
        <w:t xml:space="preserve">局党组成员认真遵守党的政治纪律，贯彻执行党的路线、方针、政策和县委、县政府一系列决策，制定并执行《党风廉政建设责任制暂行规定》，在贯彻执行党风廉政建设责任制中，坚持从严治党、从严治政;坚持集体领导与个人分工相结合;坚持“谁主管、谁负责”;坚持一级抓一级、层层抓落实，注重加强班子建设，增强班子的凝聚力，班子成员之间团结一心，坦诚布公，以诚相待。积极开展“艰苦奋斗、廉洁从政”教育活动，教育广大党员干部牢记“两个务必”，树立艰苦奋斗、艰苦创业的思想。牢记使命、长期奋斗、居安思危，增强发展的紧迫感、责任感。认真执行重大事项请示报告制度。严格执行“四大纪律八项要求”、“七个不准”等有关规定，并将其制作成警示牌，做到时时提醒、时时注意。积极保持_员先进性教育活动，被评为“一类单位”，制定了《开展“十廉”活动的实施方案》。</w:t>
      </w:r>
    </w:p>
    <w:p>
      <w:pPr>
        <w:ind w:left="0" w:right="0" w:firstLine="560"/>
        <w:spacing w:before="450" w:after="450" w:line="312" w:lineRule="auto"/>
      </w:pPr>
      <w:r>
        <w:rPr>
          <w:rFonts w:ascii="宋体" w:hAnsi="宋体" w:eastAsia="宋体" w:cs="宋体"/>
          <w:color w:val="000"/>
          <w:sz w:val="28"/>
          <w:szCs w:val="28"/>
        </w:rPr>
        <w:t xml:space="preserve">积极参与优化经济发展环境、招商引资工作，今年290万元的招商引资任务目前已经超额完成。</w:t>
      </w:r>
    </w:p>
    <w:p>
      <w:pPr>
        <w:ind w:left="0" w:right="0" w:firstLine="560"/>
        <w:spacing w:before="450" w:after="450" w:line="312" w:lineRule="auto"/>
      </w:pPr>
      <w:r>
        <w:rPr>
          <w:rFonts w:ascii="宋体" w:hAnsi="宋体" w:eastAsia="宋体" w:cs="宋体"/>
          <w:color w:val="000"/>
          <w:sz w:val="28"/>
          <w:szCs w:val="28"/>
        </w:rPr>
        <w:t xml:space="preserve">(二)加强个人自身建设，模范地履行岗位职责</w:t>
      </w:r>
    </w:p>
    <w:p>
      <w:pPr>
        <w:ind w:left="0" w:right="0" w:firstLine="560"/>
        <w:spacing w:before="450" w:after="450" w:line="312" w:lineRule="auto"/>
      </w:pPr>
      <w:r>
        <w:rPr>
          <w:rFonts w:ascii="宋体" w:hAnsi="宋体" w:eastAsia="宋体" w:cs="宋体"/>
          <w:color w:val="000"/>
          <w:sz w:val="28"/>
          <w:szCs w:val="28"/>
        </w:rPr>
        <w:t xml:space="preserve">作为我个人，在市局和县委、县政府的正确领导下，一年来，能够认真贯彻党的路线、方针、政策和法律法规。认真实践“三个代表”重要思想，树立正确的发展观、正确的政绩观和群众观，落实“为民、务实、清廉”的要求，履行岗位职责，坚决克服形式主义、官僚主义等不良风气，严格执行党的纪律，坚持原则，克服懒汉思想，带领一班人，内强素质，外树形象，团结务实打基础，严格监管创一流。履行一岗双责，抓好党风廉政建设工作。按照党风廉政建设责任制的要求，加强对党风廉政建设和反腐败工作的领导，切实担负起反腐倡廉的第一责任人的职责，把加强党风廉政建设和反腐败工作作为一项基础性工作，把党风廉政建设和反腐败工作作为加快发展，优化环境的重要内容，做到责任到位、工作到位、指导到位、监督到位、追究到位，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1、加强自身建设，时刻把思想教育工作摆在首位。领导干部首先以身作则，面对县局“三新一缺”的实际问题，如何抓好班子，带好队伍，班长的责任重大，要求同志们做到的自己要以身作则。工作中能善于团结同志，大事讲原则，小事讲风格，积极为班子成员创造良好的发挥余地，对助手信任、放心，能够充分发挥班子成员的积极性。一年来，班子成员所分管的工作，都干的有声有色。</w:t>
      </w:r>
    </w:p>
    <w:p>
      <w:pPr>
        <w:ind w:left="0" w:right="0" w:firstLine="560"/>
        <w:spacing w:before="450" w:after="450" w:line="312" w:lineRule="auto"/>
      </w:pPr>
      <w:r>
        <w:rPr>
          <w:rFonts w:ascii="宋体" w:hAnsi="宋体" w:eastAsia="宋体" w:cs="宋体"/>
          <w:color w:val="000"/>
          <w:sz w:val="28"/>
          <w:szCs w:val="28"/>
        </w:rPr>
        <w:t xml:space="preserve">2、树立正确的人生观、价值观。正确对待人生观、价值观是一个人道德意识的体现，不论职位高低，要在其岗谋其责，要为民所为，要廉洁从政，始终坚持创一流思想、创一流作风、创一流业绩的思想。</w:t>
      </w:r>
    </w:p>
    <w:p>
      <w:pPr>
        <w:ind w:left="0" w:right="0" w:firstLine="560"/>
        <w:spacing w:before="450" w:after="450" w:line="312" w:lineRule="auto"/>
      </w:pPr>
      <w:r>
        <w:rPr>
          <w:rFonts w:ascii="宋体" w:hAnsi="宋体" w:eastAsia="宋体" w:cs="宋体"/>
          <w:color w:val="000"/>
          <w:sz w:val="28"/>
          <w:szCs w:val="28"/>
        </w:rPr>
        <w:t xml:space="preserve">3、廉政建设方面，做到自尊自重、自警自律，遵守国家法律法规，模范遵守党的纪律，严格执行廉洁自律的各项制度规定，做到勤俭干事业，做到严格要求、严格管理、严格监督，同时管好自己的亲属、子女以及身边的工作人员。_年底，县政府无偿划拨6亩土地用于办公场所建设，在没有一分建设资金的情况下，全局干部职工充分发挥艰苦创业的精神，集资80万元做为建设启动资金。在建设的过程中，带头执行党员领导干部廉洁自律的各项规定。一是强化责任观念，建设经费是职工集资的，我们要把每一分钱都花得物有所值，要对得起职工的这一片心意。二是强化自律意识。班子成员在工程建设中，自觉做到不介绍工程项目、不推销工程材料、不接受施工单位宴请、不干预招投标活动，以过硬的作风赢得全局职工和施工单位的称赞。成为全市食品药品监管系统第一个建起办公楼和宿舍楼的县区，受到市局领导的表扬和肯定。</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认定驰名商标工作总结6</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为强化企业的商标意识，商标广告股通过举行企业负责人座谈会、开展集中宣传活动、发放宣传材料、设立咨询服务台等形式，不断扩大商标法律法规的社会影响，增强社会和企业的商标法律意识。特别是以“红盾帮扶”为载体，深入企业，上门宣传商标品牌在企业竞争发展中的重要作用，鼓励引导企业走品牌兴企之路。同时运用成功的典型事例让企业现身说法，以增强宣传的效果。</w:t>
      </w:r>
    </w:p>
    <w:p>
      <w:pPr>
        <w:ind w:left="0" w:right="0" w:firstLine="560"/>
        <w:spacing w:before="450" w:after="450" w:line="312" w:lineRule="auto"/>
      </w:pPr>
      <w:r>
        <w:rPr>
          <w:rFonts w:ascii="宋体" w:hAnsi="宋体" w:eastAsia="宋体" w:cs="宋体"/>
          <w:color w:val="000"/>
          <w:sz w:val="28"/>
          <w:szCs w:val="28"/>
        </w:rPr>
        <w:t xml:space="preserve">服务到位</w:t>
      </w:r>
    </w:p>
    <w:p>
      <w:pPr>
        <w:ind w:left="0" w:right="0" w:firstLine="560"/>
        <w:spacing w:before="450" w:after="450" w:line="312" w:lineRule="auto"/>
      </w:pPr>
      <w:r>
        <w:rPr>
          <w:rFonts w:ascii="宋体" w:hAnsi="宋体" w:eastAsia="宋体" w:cs="宋体"/>
          <w:color w:val="000"/>
          <w:sz w:val="28"/>
          <w:szCs w:val="28"/>
        </w:rPr>
        <w:t xml:space="preserve">该局把实施商标战略作为转变职能、服务企业的重要内容，认真做好注册商标登记备案、指导企业申报山西省著名商标、帮助企业注册商标等工作。一是建立了企业注册商标档案，先后为50余家企业的注册商标进行了备案。通过注册商标备案工作的开展，企业的品牌意识提高了，管理加强了，预防了侵权行为的发生。二是建立了商标帮扶工作联系点制度，商标帮扶任务到人，根据辖区情况，确定2―3户企业作为帮扶联系点，制定帮扶计划，培育企业商标申注意识，走品牌兴企之路。山西广誉远国药有限公司“远”字牌系列产品在我省享有较高声誉，产品出口世界各地，但该产品一直没有形成品牌优势。该局积极帮助企业树立品牌兴企意识，申报全国驰名商标。20_年以来，商标广告股共帮助企业注册商标20余件，提高了产品的\'竞争力。三是从规范注册商标使用行为入手，帮助各类商标所有人建立和完善内部商标管理制度，引导企业在产品包装、服务场所和经营活动中正确使用商标，强化自我保护能力。</w:t>
      </w:r>
    </w:p>
    <w:p>
      <w:pPr>
        <w:ind w:left="0" w:right="0" w:firstLine="560"/>
        <w:spacing w:before="450" w:after="450" w:line="312" w:lineRule="auto"/>
      </w:pPr>
      <w:r>
        <w:rPr>
          <w:rFonts w:ascii="宋体" w:hAnsi="宋体" w:eastAsia="宋体" w:cs="宋体"/>
          <w:color w:val="000"/>
          <w:sz w:val="28"/>
          <w:szCs w:val="28"/>
        </w:rPr>
        <w:t xml:space="preserve">监管到位</w:t>
      </w:r>
    </w:p>
    <w:p>
      <w:pPr>
        <w:ind w:left="0" w:right="0" w:firstLine="560"/>
        <w:spacing w:before="450" w:after="450" w:line="312" w:lineRule="auto"/>
      </w:pPr>
      <w:r>
        <w:rPr>
          <w:rFonts w:ascii="宋体" w:hAnsi="宋体" w:eastAsia="宋体" w:cs="宋体"/>
          <w:color w:val="000"/>
          <w:sz w:val="28"/>
          <w:szCs w:val="28"/>
        </w:rPr>
        <w:t xml:space="preserve">商标广告股加大对注册商标，特别是省著名商标专用权的保护力度，严厉打击商标侵权行为，切实维护注册商标的合法权益，为全县民营经济的发展保驾护航。</w:t>
      </w:r>
    </w:p>
    <w:p>
      <w:pPr>
        <w:ind w:left="0" w:right="0" w:firstLine="560"/>
        <w:spacing w:before="450" w:after="450" w:line="312" w:lineRule="auto"/>
      </w:pPr>
      <w:r>
        <w:rPr>
          <w:rFonts w:ascii="宋体" w:hAnsi="宋体" w:eastAsia="宋体" w:cs="宋体"/>
          <w:color w:val="000"/>
          <w:sz w:val="28"/>
          <w:szCs w:val="28"/>
        </w:rPr>
        <w:t xml:space="preserve">截至目前，该县注册商标已达200余件，其中有14件获山西省著名商标认定。商标战略有力地推动了地方经济的发展。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认定驰名商标工作总结7</w:t>
      </w:r>
    </w:p>
    <w:p>
      <w:pPr>
        <w:ind w:left="0" w:right="0" w:firstLine="560"/>
        <w:spacing w:before="450" w:after="450" w:line="312" w:lineRule="auto"/>
      </w:pPr>
      <w:r>
        <w:rPr>
          <w:rFonts w:ascii="宋体" w:hAnsi="宋体" w:eastAsia="宋体" w:cs="宋体"/>
          <w:color w:val="000"/>
          <w:sz w:val="28"/>
          <w:szCs w:val="28"/>
        </w:rPr>
        <w:t xml:space="preserve">今年以来，__县工商局以深化改革为统领，将法治建设贯穿始终，主动服务经济发展新常态，全面加强市场监管，为推进__经济发展和社会稳定做出了积极贡献。</w:t>
      </w:r>
    </w:p>
    <w:p>
      <w:pPr>
        <w:ind w:left="0" w:right="0" w:firstLine="560"/>
        <w:spacing w:before="450" w:after="450" w:line="312" w:lineRule="auto"/>
      </w:pPr>
      <w:r>
        <w:rPr>
          <w:rFonts w:ascii="宋体" w:hAnsi="宋体" w:eastAsia="宋体" w:cs="宋体"/>
          <w:color w:val="000"/>
          <w:sz w:val="28"/>
          <w:szCs w:val="28"/>
        </w:rPr>
        <w:t xml:space="preserve">一、改革创新，营造宽松平等准入环境</w:t>
      </w:r>
    </w:p>
    <w:p>
      <w:pPr>
        <w:ind w:left="0" w:right="0" w:firstLine="560"/>
        <w:spacing w:before="450" w:after="450" w:line="312" w:lineRule="auto"/>
      </w:pPr>
      <w:r>
        <w:rPr>
          <w:rFonts w:ascii="宋体" w:hAnsi="宋体" w:eastAsia="宋体" w:cs="宋体"/>
          <w:color w:val="000"/>
          <w:sz w:val="28"/>
          <w:szCs w:val="28"/>
        </w:rPr>
        <w:t xml:space="preserve">(一)市场主体总量不断攀高。积极推动注册资本实缴变认缴登记制、放宽注册资本最低限制、“先照后证”、“三证合一”等改革政策措施的落实，有效降低了市场主体准入门槛，激发了市场活力。截止12月2日，我局市场主体共有__户，其中个体工商户__户、私营企业__户、农民专业合作社748户、内资企业222户。新发展市场主体__户，其中个体工商户__户、私营企业__户、农民专业合作社118户，内资企业20户。</w:t>
      </w:r>
    </w:p>
    <w:p>
      <w:pPr>
        <w:ind w:left="0" w:right="0" w:firstLine="560"/>
        <w:spacing w:before="450" w:after="450" w:line="312" w:lineRule="auto"/>
      </w:pPr>
      <w:r>
        <w:rPr>
          <w:rFonts w:ascii="宋体" w:hAnsi="宋体" w:eastAsia="宋体" w:cs="宋体"/>
          <w:color w:val="000"/>
          <w:sz w:val="28"/>
          <w:szCs w:val="28"/>
        </w:rPr>
        <w:t xml:space="preserve">(二)改革成效逐步得到显现。商事制度改革，注册资本实缴改为认缴，解决了企业资金短缺、验资繁琐的问题，为企业节省了费用;“先照后证”，为企业赢得了盈利增收的宝贵时间;“三证合一、一照一码”，将企业办证由“复杂”变为“简单”，解决了企业主办证难的问题，目前改革成效已逐步显现。20__年，已办理“三证合一、一照一码”营业执照106户，全县新设立各类企业246户，与去年同比增长了36、5%，注册资金__亿元，与去年同比增长了41、5%。</w:t>
      </w:r>
    </w:p>
    <w:p>
      <w:pPr>
        <w:ind w:left="0" w:right="0" w:firstLine="560"/>
        <w:spacing w:before="450" w:after="450" w:line="312" w:lineRule="auto"/>
      </w:pPr>
      <w:r>
        <w:rPr>
          <w:rFonts w:ascii="宋体" w:hAnsi="宋体" w:eastAsia="宋体" w:cs="宋体"/>
          <w:color w:val="000"/>
          <w:sz w:val="28"/>
          <w:szCs w:val="28"/>
        </w:rPr>
        <w:t xml:space="preserve">(三)企业信用信息公示工作进展迅速。我局通过对外抓服务，利用手机短信、电视宣传、上门面对面服务等方式加强年报宣传与指导;对内抓落实，采取到兄弟县学习先进经验、年报工作与市场主体清查及换照相结合、强化奖惩机制等方式，双管齐下做好年报公示工作。截止20__年11月30日，我局20__年度和20__年度年报公示率分别达到88、89%(其中个体88、76%、企业90、06%)和92、25%(其中个体92、81%、企业89、14%、农专90、48%)，按时完成了市局制定的目标，确保我局年报公示工作名列全市局前列。</w:t>
      </w:r>
    </w:p>
    <w:p>
      <w:pPr>
        <w:ind w:left="0" w:right="0" w:firstLine="560"/>
        <w:spacing w:before="450" w:after="450" w:line="312" w:lineRule="auto"/>
      </w:pPr>
      <w:r>
        <w:rPr>
          <w:rFonts w:ascii="宋体" w:hAnsi="宋体" w:eastAsia="宋体" w:cs="宋体"/>
          <w:color w:val="000"/>
          <w:sz w:val="28"/>
          <w:szCs w:val="28"/>
        </w:rPr>
        <w:t xml:space="preserve">(四)品牌建设持续推进。在全县范围内选择具有一定生产规模、产品质量好、发展潜力大的企业、个体户，纳入商标培育企业范畴，进行重点培育，指导企业申请注册商标，引领企业走自主创牌之路。同时加大省著名商标和中国驰名商标的培育力度。全县共发展注册商标255件。今年新增加注册商标32件。申报省著名商标3件、市知名商标2件。“银山”竹木和“聚雾”野茶正在申报省著名商标，有望年底获得通过。</w:t>
      </w:r>
    </w:p>
    <w:p>
      <w:pPr>
        <w:ind w:left="0" w:right="0" w:firstLine="560"/>
        <w:spacing w:before="450" w:after="450" w:line="312" w:lineRule="auto"/>
      </w:pPr>
      <w:r>
        <w:rPr>
          <w:rFonts w:ascii="宋体" w:hAnsi="宋体" w:eastAsia="宋体" w:cs="宋体"/>
          <w:color w:val="000"/>
          <w:sz w:val="28"/>
          <w:szCs w:val="28"/>
        </w:rPr>
        <w:t xml:space="preserve">二、依法行政，维护公平竞争的市场环境</w:t>
      </w:r>
    </w:p>
    <w:p>
      <w:pPr>
        <w:ind w:left="0" w:right="0" w:firstLine="560"/>
        <w:spacing w:before="450" w:after="450" w:line="312" w:lineRule="auto"/>
      </w:pPr>
      <w:r>
        <w:rPr>
          <w:rFonts w:ascii="宋体" w:hAnsi="宋体" w:eastAsia="宋体" w:cs="宋体"/>
          <w:color w:val="000"/>
          <w:sz w:val="28"/>
          <w:szCs w:val="28"/>
        </w:rPr>
        <w:t xml:space="preserve">市场监管是工商的第一职责，为营造良好市场秩序，我局将专项整治工作作为整顿和规范市场经济秩序的有效途径，20__年共立案查办一般程序处罚案件65件，罚没金额32、54万元，市场秩序得到了进一步的规范，良好的市场环境逐渐形成。</w:t>
      </w:r>
    </w:p>
    <w:p>
      <w:pPr>
        <w:ind w:left="0" w:right="0" w:firstLine="560"/>
        <w:spacing w:before="450" w:after="450" w:line="312" w:lineRule="auto"/>
      </w:pPr>
      <w:r>
        <w:rPr>
          <w:rFonts w:ascii="宋体" w:hAnsi="宋体" w:eastAsia="宋体" w:cs="宋体"/>
          <w:color w:val="000"/>
          <w:sz w:val="28"/>
          <w:szCs w:val="28"/>
        </w:rPr>
        <w:t xml:space="preserve">(一)推动“红盾护农”长效监管机制。我局以“红盾护农”为着力点，全面服务农业产业化发展，严把农资经营主体市场准入关，加大农资抽检力度，大力开展“红盾护农”专项行动，严查农资违法经营行为，一年来共立案查处各类农资案件9件，有效规范农资市场消费环境。</w:t>
      </w:r>
    </w:p>
    <w:p>
      <w:pPr>
        <w:ind w:left="0" w:right="0" w:firstLine="560"/>
        <w:spacing w:before="450" w:after="450" w:line="312" w:lineRule="auto"/>
      </w:pPr>
      <w:r>
        <w:rPr>
          <w:rFonts w:ascii="宋体" w:hAnsi="宋体" w:eastAsia="宋体" w:cs="宋体"/>
          <w:color w:val="000"/>
          <w:sz w:val="28"/>
          <w:szCs w:val="28"/>
        </w:rPr>
        <w:t xml:space="preserve">(二)深入打击虚假违法广告。进一步加强广告监督管理，严格广告发布审查制度，规范了户外广告的发布行为，加强了对广告发布的备案检查，全年对户外广告进行了四次清理，通过清理，发现未登记户外广告33条。检查了药品广告33条，其中违法药品广告14条，共责令停止发布违法药品广告和处方药品广告15条，限期整改9条，同时对严重违法违规行为进行立案查处，结案9起。</w:t>
      </w:r>
    </w:p>
    <w:p>
      <w:pPr>
        <w:ind w:left="0" w:right="0" w:firstLine="560"/>
        <w:spacing w:before="450" w:after="450" w:line="312" w:lineRule="auto"/>
      </w:pPr>
      <w:r>
        <w:rPr>
          <w:rFonts w:ascii="宋体" w:hAnsi="宋体" w:eastAsia="宋体" w:cs="宋体"/>
          <w:color w:val="000"/>
          <w:sz w:val="28"/>
          <w:szCs w:val="28"/>
        </w:rPr>
        <w:t xml:space="preserve">(三)扎实抓好食品安全整治。先后开展了元旦、春节等各项节日食品市场整治、农村食品市场专项整治、校园周边食品安全专项整治等各类专项整治工作。20__年，全局以《食品安全法》立案查处食品类违法案件13起，罚没入库8万余元。没收销毁过期变质食品60余公斤、饮料220余瓶。开展食品监测抽样31个批次，快速检测食品品种1200个批次。</w:t>
      </w:r>
    </w:p>
    <w:p>
      <w:pPr>
        <w:ind w:left="0" w:right="0" w:firstLine="560"/>
        <w:spacing w:before="450" w:after="450" w:line="312" w:lineRule="auto"/>
      </w:pPr>
      <w:r>
        <w:rPr>
          <w:rFonts w:ascii="宋体" w:hAnsi="宋体" w:eastAsia="宋体" w:cs="宋体"/>
          <w:color w:val="000"/>
          <w:sz w:val="28"/>
          <w:szCs w:val="28"/>
        </w:rPr>
        <w:t xml:space="preserve">(四)继续巩固打击传销成果。年初制定了20__年打传工作计划，召开了县打击传销成员单位打击传销工作的联席会议，部署打击传销工作。一年来，共出动执法人员138人次，出动宣传车52次，散发各种宣传资料余份，悬挂横幅标语47条，举办打击传销咨询讲座2次，清理出租屋351户，三年来全县没有出现传销组织、传销人员和传销窝点。</w:t>
      </w:r>
    </w:p>
    <w:p>
      <w:pPr>
        <w:ind w:left="0" w:right="0" w:firstLine="560"/>
        <w:spacing w:before="450" w:after="450" w:line="312" w:lineRule="auto"/>
      </w:pPr>
      <w:r>
        <w:rPr>
          <w:rFonts w:ascii="宋体" w:hAnsi="宋体" w:eastAsia="宋体" w:cs="宋体"/>
          <w:color w:val="000"/>
          <w:sz w:val="28"/>
          <w:szCs w:val="28"/>
        </w:rPr>
        <w:t xml:space="preserve">三、为民服务，营造安全放心的消费环境</w:t>
      </w:r>
    </w:p>
    <w:p>
      <w:pPr>
        <w:ind w:left="0" w:right="0" w:firstLine="560"/>
        <w:spacing w:before="450" w:after="450" w:line="312" w:lineRule="auto"/>
      </w:pPr>
      <w:r>
        <w:rPr>
          <w:rFonts w:ascii="宋体" w:hAnsi="宋体" w:eastAsia="宋体" w:cs="宋体"/>
          <w:color w:val="000"/>
          <w:sz w:val="28"/>
          <w:szCs w:val="28"/>
        </w:rPr>
        <w:t xml:space="preserve">一是深化法制宣传，营造良好的消费氛围。3月15日，我局归纳总结了《网购防骗十八招》，以漫画的形式制作成宣传展板，在县人流集中的绿洲广场开展宣传咨询活动，帮助消费者维护好自己的合法权益。同时，将如何警惕网银陷阱、警惕12种手机诈骗手法、购买商品房注意事项等消费者关注的热点问题制成宣传册，向广大消费者宣传讲解。并邀请了县有线电视台、县报社等媒介全程参与，广泛报道。做到了街头上有宣传、报纸上有文字、电视上有声音，营造了良好的氛围。</w:t>
      </w:r>
    </w:p>
    <w:p>
      <w:pPr>
        <w:ind w:left="0" w:right="0" w:firstLine="560"/>
        <w:spacing w:before="450" w:after="450" w:line="312" w:lineRule="auto"/>
      </w:pPr>
      <w:r>
        <w:rPr>
          <w:rFonts w:ascii="宋体" w:hAnsi="宋体" w:eastAsia="宋体" w:cs="宋体"/>
          <w:color w:val="000"/>
          <w:sz w:val="28"/>
          <w:szCs w:val="28"/>
        </w:rPr>
        <w:t xml:space="preserve">二是加大监测力度，创建放心的消费环境。我局针对社会反映强烈、消费者诉求集中的重点商品以及监管执法中发现的不合格商品，制定了年度流通领域商品质量监测计划和商品质量监测工作实施方案，加大商品质量监测力度，充分利用监测结果，强化对销售不合格商品违法案件查办工作。今年对6个批次的珠宝饰品、11个批次的手机进行了检查和监测，查获了一批不合格商品，对6家销售不合格商品的经营户进行处罚。</w:t>
      </w:r>
    </w:p>
    <w:p>
      <w:pPr>
        <w:ind w:left="0" w:right="0" w:firstLine="560"/>
        <w:spacing w:before="450" w:after="450" w:line="312" w:lineRule="auto"/>
      </w:pPr>
      <w:r>
        <w:rPr>
          <w:rFonts w:ascii="宋体" w:hAnsi="宋体" w:eastAsia="宋体" w:cs="宋体"/>
          <w:color w:val="000"/>
          <w:sz w:val="28"/>
          <w:szCs w:val="28"/>
        </w:rPr>
        <w:t xml:space="preserve">三是做好维权工作，构建安全的消费保障。我局始终狠抓消费纠纷的处理，推行首问责任制，做到有诉必接，热情接待、热心服务。继续完善维权服务网络，充分发挥12315职责作用，推进消费者权益保护工作的深入开展，截止目前共受理申诉举报23起，其中申诉案件22起、举报案件1起，共挽回经济损失85900元。</w:t>
      </w:r>
    </w:p>
    <w:p>
      <w:pPr>
        <w:ind w:left="0" w:right="0" w:firstLine="560"/>
        <w:spacing w:before="450" w:after="450" w:line="312" w:lineRule="auto"/>
      </w:pPr>
      <w:r>
        <w:rPr>
          <w:rFonts w:ascii="宋体" w:hAnsi="宋体" w:eastAsia="宋体" w:cs="宋体"/>
          <w:color w:val="000"/>
          <w:sz w:val="28"/>
          <w:szCs w:val="28"/>
        </w:rPr>
        <w:t xml:space="preserve">四、坚持带好队伍，夯实基层基础</w:t>
      </w:r>
    </w:p>
    <w:p>
      <w:pPr>
        <w:ind w:left="0" w:right="0" w:firstLine="560"/>
        <w:spacing w:before="450" w:after="450" w:line="312" w:lineRule="auto"/>
      </w:pPr>
      <w:r>
        <w:rPr>
          <w:rFonts w:ascii="宋体" w:hAnsi="宋体" w:eastAsia="宋体" w:cs="宋体"/>
          <w:color w:val="000"/>
          <w:sz w:val="28"/>
          <w:szCs w:val="28"/>
        </w:rPr>
        <w:t xml:space="preserve">(一)以济贫帮困为重点，精准扶贫工作扎实开展。</w:t>
      </w:r>
    </w:p>
    <w:p>
      <w:pPr>
        <w:ind w:left="0" w:right="0" w:firstLine="560"/>
        <w:spacing w:before="450" w:after="450" w:line="312" w:lineRule="auto"/>
      </w:pPr>
      <w:r>
        <w:rPr>
          <w:rFonts w:ascii="宋体" w:hAnsi="宋体" w:eastAsia="宋体" w:cs="宋体"/>
          <w:color w:val="000"/>
          <w:sz w:val="28"/>
          <w:szCs w:val="28"/>
        </w:rPr>
        <w:t xml:space="preserve">我局高度重视精准扶贫工作，从有限的经费里挤出3万元作为武阳镇双龙村扶贫基金。武阳、李熙桥镇今年遭遇50年难遇洪灾时，我局第一时间深入灾区救灾帮困，提供李熙桥镇救灾资金1万元，并对部分受灾严重的个体户进行救助和帮扶，得到了村民和个体户的一致好评。领导干部“一对一”扶贫工作正常开展，29名副科级以上干部与李熙镇石阶田村贫困户结对帮扶，深入了解贫困户的实际困难，承诺将贫困户反映的困难与有关部门联系协调解决，鼓励贫困户在各级党委、政府和工商局的帮扶下，自立更生，尽快实现脱贫致富目标，并为该村贫困村民送上救助资金7200元。</w:t>
      </w:r>
    </w:p>
    <w:p>
      <w:pPr>
        <w:ind w:left="0" w:right="0" w:firstLine="560"/>
        <w:spacing w:before="450" w:after="450" w:line="312" w:lineRule="auto"/>
      </w:pPr>
      <w:r>
        <w:rPr>
          <w:rFonts w:ascii="宋体" w:hAnsi="宋体" w:eastAsia="宋体" w:cs="宋体"/>
          <w:color w:val="000"/>
          <w:sz w:val="28"/>
          <w:szCs w:val="28"/>
        </w:rPr>
        <w:t xml:space="preserve">(二)以队伍稳定为基础，工商体制调整有序进行。</w:t>
      </w:r>
    </w:p>
    <w:p>
      <w:pPr>
        <w:ind w:left="0" w:right="0" w:firstLine="560"/>
        <w:spacing w:before="450" w:after="450" w:line="312" w:lineRule="auto"/>
      </w:pPr>
      <w:r>
        <w:rPr>
          <w:rFonts w:ascii="宋体" w:hAnsi="宋体" w:eastAsia="宋体" w:cs="宋体"/>
          <w:color w:val="000"/>
          <w:sz w:val="28"/>
          <w:szCs w:val="28"/>
        </w:rPr>
        <w:t xml:space="preserve">8月5日，邵阳市工商档案移交工作会议召开，宣布邵阳县级工商部门正式下放给各县人民政府管理，全市各县(市)编制、组织、人事等有关负责同志参加并完成交接工作。改革后，我局在机构编制、人员档案、经费资产等划转交接过程中，加强与各部门的协调、配合，严格把好审核关口，坚决避免出现差错，留下隐患。同时坚持统筹兼顾，一手抓体制调整、一手抓业务工作，确保工商系统市场监管、行政执法各项工作力度不减、标准不降、劲头不松。</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认定驰名商标工作总结8</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20xx年以来，我局按照市工商局的统一安排部署，加强领导，夯实任务，廉洁奉公，依法行政，狠抓企业年检工作，经过全系统干部职工的共同努力，圆满地完成了各项工作任务。现将情况总结汇报如下：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户（含各类企业的分支机构，下同），其中：法人企业137户，营业企业**户。按企业类型分：国有企业**户，集体企业**户，有限责任公司（含分公司）**户，合伙企业15户，个人独资企业27户，其他企业4户。全县应检企业**户，实检企业**户，年检率97%。通过年检，核定A级企业**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盛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盛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&gt;2、加大力度，广泛宣传。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一是自20xx年元月1日开始，在**县电视台连续播发了7天14次的通告；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&gt;3、严格程序，依法行政。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一是手续严密把好证据关，做好从申领年检报告书和表格、受理和交费以及发还执照，均需当面签字，并做好记录。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&gt;4、廉洁勤政，务实高效。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一是在全局系统注册登记窗口设立党员示范岗，规范执法行为，向企业提供优质高效服务，使广大企业在我们实实在在的日常工作中，亲身感受到工商行政管理部门行业风气的转变，亲身感受到“为人民服务根本宗旨”的具体体现；二是坚持实行政务公开制、首办责任制和限时办</w:t>
      </w:r>
    </w:p>
    <w:p>
      <w:pPr>
        <w:ind w:left="0" w:right="0" w:firstLine="560"/>
        <w:spacing w:before="450" w:after="450" w:line="312" w:lineRule="auto"/>
      </w:pPr>
      <w:r>
        <w:rPr>
          <w:rFonts w:ascii="宋体" w:hAnsi="宋体" w:eastAsia="宋体" w:cs="宋体"/>
          <w:color w:val="000"/>
          <w:sz w:val="28"/>
          <w:szCs w:val="28"/>
        </w:rPr>
        <w:t xml:space="preserve">结制度，廉洁勤政。务实高效；三是切实做到一次说清，规范服务，尽量让企业少跑路，严禁吃拿卡要、滥收费用、推诿扯皮等违纪行为，企业普遍感到满意。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2024-09-20T17:29:49+08:00</dcterms:created>
  <dcterms:modified xsi:type="dcterms:W3CDTF">2024-09-20T17:29:49+08:00</dcterms:modified>
</cp:coreProperties>
</file>

<file path=docProps/custom.xml><?xml version="1.0" encoding="utf-8"?>
<Properties xmlns="http://schemas.openxmlformats.org/officeDocument/2006/custom-properties" xmlns:vt="http://schemas.openxmlformats.org/officeDocument/2006/docPropsVTypes"/>
</file>