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开展隧道评级工作总结(合集9篇)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开展隧道评级工作总结1&gt;一、工程概况1、全椒县城南大道分车带及行道树绿化工程第五标段工程施工地点为屏二路至铁道路桥，绿化面积为平方米，主要施工内容为分车带及行道树绿化。2、全椒县城南大道绿化工程第五标段于20xx年x月x日开工，20xx年x...</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w:t>
      </w:r>
    </w:p>
    <w:p>
      <w:pPr>
        <w:ind w:left="0" w:right="0" w:firstLine="560"/>
        <w:spacing w:before="450" w:after="450" w:line="312" w:lineRule="auto"/>
      </w:pPr>
      <w:r>
        <w:rPr>
          <w:rFonts w:ascii="宋体" w:hAnsi="宋体" w:eastAsia="宋体" w:cs="宋体"/>
          <w:color w:val="000"/>
          <w:sz w:val="28"/>
          <w:szCs w:val="28"/>
        </w:rPr>
        <w:t xml:space="preserve">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开展隧道评级工作总结2</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开展隧道评级工作总结3</w:t>
      </w:r>
    </w:p>
    <w:p>
      <w:pPr>
        <w:ind w:left="0" w:right="0" w:firstLine="560"/>
        <w:spacing w:before="450" w:after="450" w:line="312" w:lineRule="auto"/>
      </w:pPr>
      <w:r>
        <w:rPr>
          <w:rFonts w:ascii="宋体" w:hAnsi="宋体" w:eastAsia="宋体" w:cs="宋体"/>
          <w:color w:val="000"/>
          <w:sz w:val="28"/>
          <w:szCs w:val="28"/>
        </w:rPr>
        <w:t xml:space="preserve">20xx年即将结束，回首展望，一年的工作里有喜有忧。为更好地便于以后的工作，特在此总结一下今年的工作经验及教训，提高自身的综合素质，寻找更好的工作方法，以便在20xx年更好地努力工作。</w:t>
      </w:r>
    </w:p>
    <w:p>
      <w:pPr>
        <w:ind w:left="0" w:right="0" w:firstLine="560"/>
        <w:spacing w:before="450" w:after="450" w:line="312" w:lineRule="auto"/>
      </w:pPr>
      <w:r>
        <w:rPr>
          <w:rFonts w:ascii="宋体" w:hAnsi="宋体" w:eastAsia="宋体" w:cs="宋体"/>
          <w:color w:val="000"/>
          <w:sz w:val="28"/>
          <w:szCs w:val="28"/>
        </w:rPr>
        <w:t xml:space="preserve">&gt;一、本年工作情况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&gt;三、本年工作的经验总结</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 3工作中尽自己努力帮助施工单位解决技术上的难关，用真诚帮助施工单位现场及每一位技术员。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开展隧道评级工作总结4</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&gt;一、注意协调，统筹兼顾</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&gt;二、注意细节</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&gt;三、提高专业能力，加强知识总结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&gt;四、提高管理能力，加强沟通能力</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开展隧道评级工作总结5</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衬砌：地层开挖后，除了在极为稳固的地层中而且没有地下水的地方外，大都要在坑道的周围修建支护结构，称为衬砌。</w:t>
      </w:r>
    </w:p>
    <w:p>
      <w:pPr>
        <w:ind w:left="0" w:right="0" w:firstLine="560"/>
        <w:spacing w:before="450" w:after="450" w:line="312" w:lineRule="auto"/>
      </w:pPr>
      <w:r>
        <w:rPr>
          <w:rFonts w:ascii="宋体" w:hAnsi="宋体" w:eastAsia="宋体" w:cs="宋体"/>
          <w:color w:val="000"/>
          <w:sz w:val="28"/>
          <w:szCs w:val="28"/>
        </w:rPr>
        <w:t xml:space="preserve">隧道建筑限界：在一般的“基本建筑限界”的基础上，再适当放大一点，留出少许空间，用以安装一些如照明、通讯、信号等设备，这便形成了隧道建筑限界。</w:t>
      </w:r>
    </w:p>
    <w:p>
      <w:pPr>
        <w:ind w:left="0" w:right="0" w:firstLine="560"/>
        <w:spacing w:before="450" w:after="450" w:line="312" w:lineRule="auto"/>
      </w:pPr>
      <w:r>
        <w:rPr>
          <w:rFonts w:ascii="宋体" w:hAnsi="宋体" w:eastAsia="宋体" w:cs="宋体"/>
          <w:color w:val="000"/>
          <w:sz w:val="28"/>
          <w:szCs w:val="28"/>
        </w:rPr>
        <w:t xml:space="preserve">岩体：岩体是在漫长的地质历史中，经过岩石建造、构造形变和次生形变而形成的地质体。</w:t>
      </w:r>
    </w:p>
    <w:p>
      <w:pPr>
        <w:ind w:left="0" w:right="0" w:firstLine="560"/>
        <w:spacing w:before="450" w:after="450" w:line="312" w:lineRule="auto"/>
      </w:pPr>
      <w:r>
        <w:rPr>
          <w:rFonts w:ascii="宋体" w:hAnsi="宋体" w:eastAsia="宋体" w:cs="宋体"/>
          <w:color w:val="000"/>
          <w:sz w:val="28"/>
          <w:szCs w:val="28"/>
        </w:rPr>
        <w:t xml:space="preserve">干喷：把喷射混凝土的拌和材料在输送到喷嘴以前，与水汇合而成喷射的浆液，称为干喷。蠕变：是流变的一种，指作用应力不变，而应变随着时间增长。</w:t>
      </w:r>
    </w:p>
    <w:p>
      <w:pPr>
        <w:ind w:left="0" w:right="0" w:firstLine="560"/>
        <w:spacing w:before="450" w:after="450" w:line="312" w:lineRule="auto"/>
      </w:pPr>
      <w:r>
        <w:rPr>
          <w:rFonts w:ascii="宋体" w:hAnsi="宋体" w:eastAsia="宋体" w:cs="宋体"/>
          <w:color w:val="000"/>
          <w:sz w:val="28"/>
          <w:szCs w:val="28"/>
        </w:rPr>
        <w:t xml:space="preserve">结构体：岩体被许多不同方向、不同规模的断层面、层理面、节理面和裂隙面等各种地质界面切割成大小不等，形状各异的各种块体，工程地质学中将这些块体称为结构体。</w:t>
      </w:r>
    </w:p>
    <w:p>
      <w:pPr>
        <w:ind w:left="0" w:right="0" w:firstLine="560"/>
        <w:spacing w:before="450" w:after="450" w:line="312" w:lineRule="auto"/>
      </w:pPr>
      <w:r>
        <w:rPr>
          <w:rFonts w:ascii="宋体" w:hAnsi="宋体" w:eastAsia="宋体" w:cs="宋体"/>
          <w:color w:val="000"/>
          <w:sz w:val="28"/>
          <w:szCs w:val="28"/>
        </w:rPr>
        <w:t xml:space="preserve">隧道围岩：指地层中受开挖隧道影响的那一部分岩体。</w:t>
      </w:r>
    </w:p>
    <w:p>
      <w:pPr>
        <w:ind w:left="0" w:right="0" w:firstLine="560"/>
        <w:spacing w:before="450" w:after="450" w:line="312" w:lineRule="auto"/>
      </w:pPr>
      <w:r>
        <w:rPr>
          <w:rFonts w:ascii="宋体" w:hAnsi="宋体" w:eastAsia="宋体" w:cs="宋体"/>
          <w:color w:val="000"/>
          <w:sz w:val="28"/>
          <w:szCs w:val="28"/>
        </w:rPr>
        <w:t xml:space="preserve">结构面：岩体被许多不同方向、不同规模的断层面、层理面、节理面和裂隙面等各种地质界面切割成大小不等，形状各异的各种块体，工程地质学中将这些界面称为结构面。</w:t>
      </w:r>
    </w:p>
    <w:p>
      <w:pPr>
        <w:ind w:left="0" w:right="0" w:firstLine="560"/>
        <w:spacing w:before="450" w:after="450" w:line="312" w:lineRule="auto"/>
      </w:pPr>
      <w:r>
        <w:rPr>
          <w:rFonts w:ascii="宋体" w:hAnsi="宋体" w:eastAsia="宋体" w:cs="宋体"/>
          <w:color w:val="000"/>
          <w:sz w:val="28"/>
          <w:szCs w:val="28"/>
        </w:rPr>
        <w:t xml:space="preserve">岩爆：整体状和块状结构岩体，在高应力区，洞周应力集中处岩石成碎片射出并发出破裂响声，这种现象称为岩爆。</w:t>
      </w:r>
    </w:p>
    <w:p>
      <w:pPr>
        <w:ind w:left="0" w:right="0" w:firstLine="560"/>
        <w:spacing w:before="450" w:after="450" w:line="312" w:lineRule="auto"/>
      </w:pPr>
      <w:r>
        <w:rPr>
          <w:rFonts w:ascii="宋体" w:hAnsi="宋体" w:eastAsia="宋体" w:cs="宋体"/>
          <w:color w:val="000"/>
          <w:sz w:val="28"/>
          <w:szCs w:val="28"/>
        </w:rPr>
        <w:t xml:space="preserve">初始应力场：由于岩体的自重和地质构造作用，在开挖隧道前岩体中就已经存在着一定的地应力场，称为初始应力场。</w:t>
      </w:r>
    </w:p>
    <w:p>
      <w:pPr>
        <w:ind w:left="0" w:right="0" w:firstLine="560"/>
        <w:spacing w:before="450" w:after="450" w:line="312" w:lineRule="auto"/>
      </w:pPr>
      <w:r>
        <w:rPr>
          <w:rFonts w:ascii="宋体" w:hAnsi="宋体" w:eastAsia="宋体" w:cs="宋体"/>
          <w:color w:val="000"/>
          <w:sz w:val="28"/>
          <w:szCs w:val="28"/>
        </w:rPr>
        <w:t xml:space="preserve">弹性抗力：支护结构在主动荷载作用下一部分将会发生向围岩方向的变形，只要围岩具有一定的刚度，就必然会对支护结构产生反作用力来抵制它的变形，这种反作用力就是弹性抗力，属于被动荷载。形变压力：指在支护结构和围岩共同变形过程中围岩对支护结构施加的压力。</w:t>
      </w:r>
    </w:p>
    <w:p>
      <w:pPr>
        <w:ind w:left="0" w:right="0" w:firstLine="560"/>
        <w:spacing w:before="450" w:after="450" w:line="312" w:lineRule="auto"/>
      </w:pPr>
      <w:r>
        <w:rPr>
          <w:rFonts w:ascii="宋体" w:hAnsi="宋体" w:eastAsia="宋体" w:cs="宋体"/>
          <w:color w:val="000"/>
          <w:sz w:val="28"/>
          <w:szCs w:val="28"/>
        </w:rPr>
        <w:t xml:space="preserve">收敛：开挖隧道时，由于临空面的形成，围岩开始向洞内产生位移，这种位移称为收敛。</w:t>
      </w:r>
    </w:p>
    <w:p>
      <w:pPr>
        <w:ind w:left="0" w:right="0" w:firstLine="560"/>
        <w:spacing w:before="450" w:after="450" w:line="312" w:lineRule="auto"/>
      </w:pPr>
      <w:r>
        <w:rPr>
          <w:rFonts w:ascii="宋体" w:hAnsi="宋体" w:eastAsia="宋体" w:cs="宋体"/>
          <w:color w:val="000"/>
          <w:sz w:val="28"/>
          <w:szCs w:val="28"/>
        </w:rPr>
        <w:t xml:space="preserve">__有限公司经理__，出生于__年×月，该同志从事__工程施工管理已有__年，自__年×月成立__公司以来，一直担任企业的法定代表人兼公司经理。目前具有工程师职称，并于__年×月获得__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1、20__年×月完成__至__公路的__x公里道路工程，获优良工程;</w:t>
      </w:r>
    </w:p>
    <w:p>
      <w:pPr>
        <w:ind w:left="0" w:right="0" w:firstLine="560"/>
        <w:spacing w:before="450" w:after="450" w:line="312" w:lineRule="auto"/>
      </w:pPr>
      <w:r>
        <w:rPr>
          <w:rFonts w:ascii="宋体" w:hAnsi="宋体" w:eastAsia="宋体" w:cs="宋体"/>
          <w:color w:val="000"/>
          <w:sz w:val="28"/>
          <w:szCs w:val="28"/>
        </w:rPr>
        <w:t xml:space="preserve">2、20__年×月完成__开发区__M2__南路道路工程，获优良工程;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3、20x×年在__技术中获__省“五小”竞赛二等奖。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__同志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__年以来一直被__工商管理局评为“重合同守信用单位”，自20×年以来评为__市“重合同守信用”单位，__年连续四年被评为“先进私营业主”，20×年度评为“诚信私营企业”，20__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__年x月，经__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__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__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__经理思考得最多的问题，确实管理对一个企业来说，是十分重要，没有良好的管理，就谈不上企业的发展、效益，而没有创新，企业的管理就会停滞不前，就会缺少发展的动力，__经理擅长综合管理，他根据自己二十年的企业管理施工经验，加以总结，制订出一套适应企业发展了管理模式，并不断加以创新落实， 同时积极探索吸取国际国内的先进经验，在施工过程中大胆采用新技术新方法，提高了工程质量，降低了工程成本。在他的坚持下，企业每年开展“百日质量安全”活动，在管理上始终坚持“质量第一、安全第一、信誉第一”的经营宗旨。自__同志担任经理以来，企业承担了大量的施工任务，所施工的工程合格率为100%，优良率达到百分之三十，受到了建设单位的好评，特别是__开发区工程，在面广量大的情况下，__经理带领公司一股人日夜巡视，进行现场管理，现场解决问题，确保了工程施工安全、施工质量，受到了开发区领导的表彰，为企业争得了荣誉，__经理为企业的施工质量、安全作出了较大的贡献。</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开展隧道评级工作总结6</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开展隧道评级工作总结7</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开展隧道评级工作总结8</w:t>
      </w:r>
    </w:p>
    <w:p>
      <w:pPr>
        <w:ind w:left="0" w:right="0" w:firstLine="560"/>
        <w:spacing w:before="450" w:after="450" w:line="312" w:lineRule="auto"/>
      </w:pPr>
      <w:r>
        <w:rPr>
          <w:rFonts w:ascii="宋体" w:hAnsi="宋体" w:eastAsia="宋体" w:cs="宋体"/>
          <w:color w:val="000"/>
          <w:sz w:val="28"/>
          <w:szCs w:val="28"/>
        </w:rPr>
        <w:t xml:space="preserve">20xx年7月从学校毕业后来到甘肃引洮供水一期工程总干渠3#隧洞进口段工程项目部参加工作。自参加工作以来，我始终本着“干一行，爱一行，专一行”工作态度和敬业精神，热爱祖国的水利水电建设事业，刻苦钻研业务，努力实践，积极向工人师傅、同事学习，工作勤勤恳恳，勇于开拓创新，以孜孜不倦的工作态度，努力拓宽知识面，积极学习、掌握隧洞施工中出现的新工艺、新技术、新材料、新观念，从而使我不断地改造和完善，在工作、学习、生活等各方面有了很大的进展。现将参加工作以来的工作总结如下：</w:t>
      </w:r>
    </w:p>
    <w:p>
      <w:pPr>
        <w:ind w:left="0" w:right="0" w:firstLine="560"/>
        <w:spacing w:before="450" w:after="450" w:line="312" w:lineRule="auto"/>
      </w:pPr>
      <w:r>
        <w:rPr>
          <w:rFonts w:ascii="宋体" w:hAnsi="宋体" w:eastAsia="宋体" w:cs="宋体"/>
          <w:color w:val="000"/>
          <w:sz w:val="28"/>
          <w:szCs w:val="28"/>
        </w:rPr>
        <w:t xml:space="preserve">&gt;一、隧洞开挖</w:t>
      </w:r>
    </w:p>
    <w:p>
      <w:pPr>
        <w:ind w:left="0" w:right="0" w:firstLine="560"/>
        <w:spacing w:before="450" w:after="450" w:line="312" w:lineRule="auto"/>
      </w:pPr>
      <w:r>
        <w:rPr>
          <w:rFonts w:ascii="宋体" w:hAnsi="宋体" w:eastAsia="宋体" w:cs="宋体"/>
          <w:color w:val="000"/>
          <w:sz w:val="28"/>
          <w:szCs w:val="28"/>
        </w:rPr>
        <w:t xml:space="preserve">自20xx年7月16日参加引洮一期工程3#隧洞进口段的掘进施工以来，3#隧洞进口段由于开挖断面较小，在整个开挖过程中，遵循掏槽开挖保进尺、规格开挖保质量、及时支护保安全的原则。规格开挖特别是周边孔的控制成了整个3#洞进口段开挖质量控制的重点，并针对开挖施工中的关键性工序，如测量、造孔及装药制定了具体的质量控制措施：</w:t>
      </w:r>
    </w:p>
    <w:p>
      <w:pPr>
        <w:ind w:left="0" w:right="0" w:firstLine="560"/>
        <w:spacing w:before="450" w:after="450" w:line="312" w:lineRule="auto"/>
      </w:pPr>
      <w:r>
        <w:rPr>
          <w:rFonts w:ascii="宋体" w:hAnsi="宋体" w:eastAsia="宋体" w:cs="宋体"/>
          <w:color w:val="000"/>
          <w:sz w:val="28"/>
          <w:szCs w:val="28"/>
        </w:rPr>
        <w:t xml:space="preserve">一是开挖全部采用台车造孔，造孔孔深限制为2m以下，周边孔间距不超过40cm，造孔时严格按测量点造孔。</w:t>
      </w:r>
    </w:p>
    <w:p>
      <w:pPr>
        <w:ind w:left="0" w:right="0" w:firstLine="560"/>
        <w:spacing w:before="450" w:after="450" w:line="312" w:lineRule="auto"/>
      </w:pPr>
      <w:r>
        <w:rPr>
          <w:rFonts w:ascii="宋体" w:hAnsi="宋体" w:eastAsia="宋体" w:cs="宋体"/>
          <w:color w:val="000"/>
          <w:sz w:val="28"/>
          <w:szCs w:val="28"/>
        </w:rPr>
        <w:t xml:space="preserve">二是采用了先进的测量仪器如激光指向仪、收敛变形观测仪等，保证了放样准确，并能通过及时测出的成型断面指导下一步施工。</w:t>
      </w:r>
    </w:p>
    <w:p>
      <w:pPr>
        <w:ind w:left="0" w:right="0" w:firstLine="560"/>
        <w:spacing w:before="450" w:after="450" w:line="312" w:lineRule="auto"/>
      </w:pPr>
      <w:r>
        <w:rPr>
          <w:rFonts w:ascii="宋体" w:hAnsi="宋体" w:eastAsia="宋体" w:cs="宋体"/>
          <w:color w:val="000"/>
          <w:sz w:val="28"/>
          <w:szCs w:val="28"/>
        </w:rPr>
        <w:t xml:space="preserve">三是根据不同地质条件及时调整爆破参数，以取得良好爆破效果。</w:t>
      </w:r>
    </w:p>
    <w:p>
      <w:pPr>
        <w:ind w:left="0" w:right="0" w:firstLine="560"/>
        <w:spacing w:before="450" w:after="450" w:line="312" w:lineRule="auto"/>
      </w:pPr>
      <w:r>
        <w:rPr>
          <w:rFonts w:ascii="宋体" w:hAnsi="宋体" w:eastAsia="宋体" w:cs="宋体"/>
          <w:color w:val="000"/>
          <w:sz w:val="28"/>
          <w:szCs w:val="28"/>
        </w:rPr>
        <w:t xml:space="preserve">四是根据岩石条件适当调整放样规格：尽量减少超挖。</w:t>
      </w:r>
    </w:p>
    <w:p>
      <w:pPr>
        <w:ind w:left="0" w:right="0" w:firstLine="560"/>
        <w:spacing w:before="450" w:after="450" w:line="312" w:lineRule="auto"/>
      </w:pPr>
      <w:r>
        <w:rPr>
          <w:rFonts w:ascii="宋体" w:hAnsi="宋体" w:eastAsia="宋体" w:cs="宋体"/>
          <w:color w:val="000"/>
          <w:sz w:val="28"/>
          <w:szCs w:val="28"/>
        </w:rPr>
        <w:t xml:space="preserve">五是采用新奥法施工，不良地质段进行及时有效的支护。</w:t>
      </w:r>
    </w:p>
    <w:p>
      <w:pPr>
        <w:ind w:left="0" w:right="0" w:firstLine="560"/>
        <w:spacing w:before="450" w:after="450" w:line="312" w:lineRule="auto"/>
      </w:pPr>
      <w:r>
        <w:rPr>
          <w:rFonts w:ascii="宋体" w:hAnsi="宋体" w:eastAsia="宋体" w:cs="宋体"/>
          <w:color w:val="000"/>
          <w:sz w:val="28"/>
          <w:szCs w:val="28"/>
        </w:rPr>
        <w:t xml:space="preserve">3#隧洞进口段工程施工大量采用了一系列的新技术、新工艺，在隧洞掘进施工中，严格按新奥法组织生产，在坚持“短进尺、弱爆破、强支护”的原则基础上，采用了“勤观测（引进收敛观测技术及时报告隧洞变形情况）、勤测量、快封闭”的先进工艺方法，对有效提高施工质量收到了良好的效果。在通过断层带时，组织实施了 “小管棚加密技术” “钢拱架、挂网支护技术”等技术措施，这些新技术、新工艺的运用，为强行通过断层带，确保安全施工，加快施工进度，起到了关键作用，为同类复杂地质条件下施工提供了经验。</w:t>
      </w:r>
    </w:p>
    <w:p>
      <w:pPr>
        <w:ind w:left="0" w:right="0" w:firstLine="560"/>
        <w:spacing w:before="450" w:after="450" w:line="312" w:lineRule="auto"/>
      </w:pPr>
      <w:r>
        <w:rPr>
          <w:rFonts w:ascii="宋体" w:hAnsi="宋体" w:eastAsia="宋体" w:cs="宋体"/>
          <w:color w:val="000"/>
          <w:sz w:val="28"/>
          <w:szCs w:val="28"/>
        </w:rPr>
        <w:t xml:space="preserve">&gt;二、二次衬砌混凝土施工</w:t>
      </w:r>
    </w:p>
    <w:p>
      <w:pPr>
        <w:ind w:left="0" w:right="0" w:firstLine="560"/>
        <w:spacing w:before="450" w:after="450" w:line="312" w:lineRule="auto"/>
      </w:pPr>
      <w:r>
        <w:rPr>
          <w:rFonts w:ascii="宋体" w:hAnsi="宋体" w:eastAsia="宋体" w:cs="宋体"/>
          <w:color w:val="000"/>
          <w:sz w:val="28"/>
          <w:szCs w:val="28"/>
        </w:rPr>
        <w:t xml:space="preserve">二次衬砌是隧道工程永久性承力结构的一部分，对提高隧道使用寿命和外观质量具有重要的作用，二次衬砌混凝土灌注采用洞外集中拌和、混凝土输送罐车运输、轨道机械钢模板衬砌台车、混凝土输送泵车灌注的方法进行。</w:t>
      </w:r>
    </w:p>
    <w:p>
      <w:pPr>
        <w:ind w:left="0" w:right="0" w:firstLine="560"/>
        <w:spacing w:before="450" w:after="450" w:line="312" w:lineRule="auto"/>
      </w:pPr>
      <w:r>
        <w:rPr>
          <w:rFonts w:ascii="宋体" w:hAnsi="宋体" w:eastAsia="宋体" w:cs="宋体"/>
          <w:color w:val="000"/>
          <w:sz w:val="28"/>
          <w:szCs w:val="28"/>
        </w:rPr>
        <w:t xml:space="preserve">首先通过轨道将钢模台车行走至衬砌部位，测量定位，调好标高，按隧道衬砌内轮廓线尺寸调整好模板台车。安设固定好预埋孔、洞、室位置，堵头模板，排气孔等。</w:t>
      </w:r>
    </w:p>
    <w:p>
      <w:pPr>
        <w:ind w:left="0" w:right="0" w:firstLine="560"/>
        <w:spacing w:before="450" w:after="450" w:line="312" w:lineRule="auto"/>
      </w:pPr>
      <w:r>
        <w:rPr>
          <w:rFonts w:ascii="宋体" w:hAnsi="宋体" w:eastAsia="宋体" w:cs="宋体"/>
          <w:color w:val="000"/>
          <w:sz w:val="28"/>
          <w:szCs w:val="28"/>
        </w:rPr>
        <w:t xml:space="preserve">开始浇注，泵送混凝土灌注应对称、分层、连续施工，每层厚度控制在50cm以下，保证不浮模和偏位及跑模。插入式振捣棒配合附着式振捣器振捣密实。不得出现水平和倾斜接缝，如果应故中断浇注，则在继续浇注混凝土前，必须凿除已硬化的前层混凝土表层的虚面、浮浆，并将表面凿毛，高压水枪冲洗干净，拱顶混凝土通常不密实、灌注不满、不易振捣、易收缩等现象，根据经验教训，这就需要对拱顶灌注工艺作特殊要求，采用加强封堵板泵送压注挤压施工，另外还要预留注浆孔在后期对月牙型收缩缝进行注浆处理，保证混凝土的整体性和密实性，浇注完成后达到规定强度方能拆模，养护时间不得少于14天，</w:t>
      </w:r>
    </w:p>
    <w:p>
      <w:pPr>
        <w:ind w:left="0" w:right="0" w:firstLine="560"/>
        <w:spacing w:before="450" w:after="450" w:line="312" w:lineRule="auto"/>
      </w:pPr>
      <w:r>
        <w:rPr>
          <w:rFonts w:ascii="宋体" w:hAnsi="宋体" w:eastAsia="宋体" w:cs="宋体"/>
          <w:color w:val="000"/>
          <w:sz w:val="28"/>
          <w:szCs w:val="28"/>
        </w:rPr>
        <w:t xml:space="preserve">&gt;三、特殊地质条件的处理及预防措施</w:t>
      </w:r>
    </w:p>
    <w:p>
      <w:pPr>
        <w:ind w:left="0" w:right="0" w:firstLine="560"/>
        <w:spacing w:before="450" w:after="450" w:line="312" w:lineRule="auto"/>
      </w:pPr>
      <w:r>
        <w:rPr>
          <w:rFonts w:ascii="宋体" w:hAnsi="宋体" w:eastAsia="宋体" w:cs="宋体"/>
          <w:color w:val="000"/>
          <w:sz w:val="28"/>
          <w:szCs w:val="28"/>
        </w:rPr>
        <w:t xml:space="preserve">1、塌方的防治</w:t>
      </w:r>
    </w:p>
    <w:p>
      <w:pPr>
        <w:ind w:left="0" w:right="0" w:firstLine="560"/>
        <w:spacing w:before="450" w:after="450" w:line="312" w:lineRule="auto"/>
      </w:pPr>
      <w:r>
        <w:rPr>
          <w:rFonts w:ascii="宋体" w:hAnsi="宋体" w:eastAsia="宋体" w:cs="宋体"/>
          <w:color w:val="000"/>
          <w:sz w:val="28"/>
          <w:szCs w:val="28"/>
        </w:rPr>
        <w:t xml:space="preserve">隧道施工中的塌方灾害坚持防治结合的方针，以预防为主，对地质状况进行超前预报，已支护的进行量测监控，严格设计工法施作，加强工序施工质量，严控各工序间的根据围岩情况依据规范控制步序拉开的长度，严密监控不良地质开挖后的边仰坡情况，及时加以必要的防护。</w:t>
      </w:r>
    </w:p>
    <w:p>
      <w:pPr>
        <w:ind w:left="0" w:right="0" w:firstLine="560"/>
        <w:spacing w:before="450" w:after="450" w:line="312" w:lineRule="auto"/>
      </w:pPr>
      <w:r>
        <w:rPr>
          <w:rFonts w:ascii="宋体" w:hAnsi="宋体" w:eastAsia="宋体" w:cs="宋体"/>
          <w:color w:val="000"/>
          <w:sz w:val="28"/>
          <w:szCs w:val="28"/>
        </w:rPr>
        <w:t xml:space="preserve">2、涌、渗水处理</w:t>
      </w:r>
    </w:p>
    <w:p>
      <w:pPr>
        <w:ind w:left="0" w:right="0" w:firstLine="560"/>
        <w:spacing w:before="450" w:after="450" w:line="312" w:lineRule="auto"/>
      </w:pPr>
      <w:r>
        <w:rPr>
          <w:rFonts w:ascii="宋体" w:hAnsi="宋体" w:eastAsia="宋体" w:cs="宋体"/>
          <w:color w:val="000"/>
          <w:sz w:val="28"/>
          <w:szCs w:val="28"/>
        </w:rPr>
        <w:t xml:space="preserve">引洮3#隧洞的涌水量是相当大的，经过多次尝试，最终选择了防、排相结合的洞内治水的原则，施工中从两个方面来处理，第一步将涌出的水排出洞外，不至于影响正常施工环境，对于顺坡洞排水主要是挖临时排水沟自然排水，反坡采用挖积水、排水泵站机械排水管路排水，围岩的涌、渗水处的\'治理非常关键，通过向围岩注浆，形成围岩注浆固结堵水圈，减少岩溶管道过水断面，减小围岩渗透系数，以限制出水水量。</w:t>
      </w:r>
    </w:p>
    <w:p>
      <w:pPr>
        <w:ind w:left="0" w:right="0" w:firstLine="560"/>
        <w:spacing w:before="450" w:after="450" w:line="312" w:lineRule="auto"/>
      </w:pPr>
      <w:r>
        <w:rPr>
          <w:rFonts w:ascii="宋体" w:hAnsi="宋体" w:eastAsia="宋体" w:cs="宋体"/>
          <w:color w:val="000"/>
          <w:sz w:val="28"/>
          <w:szCs w:val="28"/>
        </w:rPr>
        <w:t xml:space="preserve">注浆方式及注浆方案：注浆方式采用超前帷幕注浆、后注浆、局部注浆、补注浆四种方式相结合。</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积极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开展隧道评级工作总结9</w:t>
      </w:r>
    </w:p>
    <w:p>
      <w:pPr>
        <w:ind w:left="0" w:right="0" w:firstLine="560"/>
        <w:spacing w:before="450" w:after="450" w:line="312" w:lineRule="auto"/>
      </w:pPr>
      <w:r>
        <w:rPr>
          <w:rFonts w:ascii="宋体" w:hAnsi="宋体" w:eastAsia="宋体" w:cs="宋体"/>
          <w:color w:val="000"/>
          <w:sz w:val="28"/>
          <w:szCs w:val="28"/>
        </w:rPr>
        <w:t xml:space="preserve">自20xx年3月起，我一直在项目部实习。主要参与勘测及隧道施工工作，主要负责隧道施工开挖及初期支护技术工作。下面我将简要介绍一下隧道工程。本项目是国家高技术网络建设成城线长高速公路与长沈线永深高速公路的便捷交通通道。全长约公里。整条线路上有一个连接龙昌高速公路的大渡湖枢纽，通过白沙连接。有四个投标部分。a1段的总长度是9公里。一条隧道被两个洞隔开。总平均长度为米。左边的线是1075米长。最大埋深117米。隧道场地属低山地貌，有构造侵蚀和侵蚀作用。表层主要为第四纪残留斜坡土、晚燕山期花岗岩及其风化层。风化基岩中的孔隙裂隙水和结构裂隙水对混凝土无腐蚀性。隧道场地中有6个断层层（f6、f6a、f8、f9、f10、f11）穿过隧道轴线，对隧道的稳定性和围岩品位有一定的影响。参与勘测和隧道施工。总的来说，我对隧道施工有一定的了解，所以在这里我将对隧道施工做一个总体的评价。</w:t>
      </w:r>
    </w:p>
    <w:p>
      <w:pPr>
        <w:ind w:left="0" w:right="0" w:firstLine="560"/>
        <w:spacing w:before="450" w:after="450" w:line="312" w:lineRule="auto"/>
      </w:pPr>
      <w:r>
        <w:rPr>
          <w:rFonts w:ascii="宋体" w:hAnsi="宋体" w:eastAsia="宋体" w:cs="宋体"/>
          <w:color w:val="000"/>
          <w:sz w:val="28"/>
          <w:szCs w:val="28"/>
        </w:rPr>
        <w:t xml:space="preserve">&gt;施工方案：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&gt;洞室开挖：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（5）在开挖临时拱脚处应喷射饱满。</w:t>
      </w:r>
    </w:p>
    <w:p>
      <w:pPr>
        <w:ind w:left="0" w:right="0" w:firstLine="560"/>
        <w:spacing w:before="450" w:after="450" w:line="312" w:lineRule="auto"/>
      </w:pPr>
      <w:r>
        <w:rPr>
          <w:rFonts w:ascii="宋体" w:hAnsi="宋体" w:eastAsia="宋体" w:cs="宋体"/>
          <w:color w:val="000"/>
          <w:sz w:val="28"/>
          <w:szCs w:val="28"/>
        </w:rPr>
        <w:t xml:space="preserve">（6）应根据中线、水平、坑道断面和预留沉落量等将件钢拱架设在中线方向的垂直面上，并力求整齐，与岩面应尽量密贴。钢架与围岩间的间隙必须用喷射混凝土充填密实，当间隙过大时应及时用契形块顶紧（契形块环向间距不大于0。8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2024-09-20T20:23:41+08:00</dcterms:created>
  <dcterms:modified xsi:type="dcterms:W3CDTF">2024-09-20T20:23:41+08:00</dcterms:modified>
</cp:coreProperties>
</file>

<file path=docProps/custom.xml><?xml version="1.0" encoding="utf-8"?>
<Properties xmlns="http://schemas.openxmlformats.org/officeDocument/2006/custom-properties" xmlns:vt="http://schemas.openxmlformats.org/officeDocument/2006/docPropsVTypes"/>
</file>