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疫情防控工作全年总结集合3篇</w:t>
      </w:r>
      <w:bookmarkEnd w:id="1"/>
    </w:p>
    <w:p>
      <w:pPr>
        <w:jc w:val="center"/>
        <w:spacing w:before="0" w:after="450"/>
      </w:pPr>
      <w:r>
        <w:rPr>
          <w:rFonts w:ascii="Arial" w:hAnsi="Arial" w:eastAsia="Arial" w:cs="Arial"/>
          <w:color w:val="999999"/>
          <w:sz w:val="20"/>
          <w:szCs w:val="20"/>
        </w:rPr>
        <w:t xml:space="preserve">来源：网络  作者：深巷幽兰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疫情是指疫情的发生和发展。严重急性呼吸系统综合征SARS、甲型H1N1流感H1N1和2024年冠状病毒病COVID-19的大规模爆发发生在更大的地区。 以下是为大家整理的关于疫情防控工作全年总结的文章3篇 ,欢迎品鉴！第一篇: 疫情防控工作...</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疫情是指疫情的发生和发展。严重急性呼吸系统综合征SARS、甲型H1N1流感H1N1和2024年冠状病毒病COVID-19的大规模爆发发生在更大的地区。 以下是为大家整理的关于疫情防控工作全年总结的文章3篇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疫情防控工作全年总结</w:t>
      </w:r>
    </w:p>
    <w:p>
      <w:pPr>
        <w:ind w:left="0" w:right="0" w:firstLine="560"/>
        <w:spacing w:before="450" w:after="450" w:line="312" w:lineRule="auto"/>
      </w:pPr>
      <w:r>
        <w:rPr>
          <w:rFonts w:ascii="宋体" w:hAnsi="宋体" w:eastAsia="宋体" w:cs="宋体"/>
          <w:color w:val="000"/>
          <w:sz w:val="28"/>
          <w:szCs w:val="28"/>
        </w:rPr>
        <w:t xml:space="preserve">　　连日来，以_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_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疫情防控工作全年总结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疫情防控工作全年总结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“疫情就是命令，防控就是责任。”合作市委组织部响应号召、冲锋在前、担当作为，激励引导基层党组织和广大党员、干部，紧紧依靠群众，凝聚打赢疫情防控“阻击战”的强大合力。</w:t>
      </w:r>
    </w:p>
    <w:p>
      <w:pPr>
        <w:ind w:left="0" w:right="0" w:firstLine="560"/>
        <w:spacing w:before="450" w:after="450" w:line="312" w:lineRule="auto"/>
      </w:pPr>
      <w:r>
        <w:rPr>
          <w:rFonts w:ascii="宋体" w:hAnsi="宋体" w:eastAsia="宋体" w:cs="宋体"/>
          <w:color w:val="000"/>
          <w:sz w:val="28"/>
          <w:szCs w:val="28"/>
        </w:rPr>
        <w:t xml:space="preserve">　　带头凝共识，聚力当好抗疫“擎旗手”。疫情面前人人有责，信心比黄金更重要。市委组织部把在抗击疫情中担当、履职作为增强“四个意识”、坚定“四个自信”、做到“两个维护”的“试金石”，第一时间贯彻落实，第一时间安排部署。围绕 习近平总书记为核心的党中央“坚定信心、同舟共济、科学防治、精准施策”的战“疫”总要求，向全市各级党组织和广大党员发起“三个从严、三个到位、四个带头”的倡议。同时，通过微信群及时向组工干部传达抗疫相关精神和要求，10名在家和在外“留观”的组工干部虽远不闲，主动请缨、隔空工作，打电话、统数据、搞策划，成为一线干部的“得力助手”。</w:t>
      </w:r>
    </w:p>
    <w:p>
      <w:pPr>
        <w:ind w:left="0" w:right="0" w:firstLine="560"/>
        <w:spacing w:before="450" w:after="450" w:line="312" w:lineRule="auto"/>
      </w:pPr>
      <w:r>
        <w:rPr>
          <w:rFonts w:ascii="宋体" w:hAnsi="宋体" w:eastAsia="宋体" w:cs="宋体"/>
          <w:color w:val="000"/>
          <w:sz w:val="28"/>
          <w:szCs w:val="28"/>
        </w:rPr>
        <w:t xml:space="preserve">　　带头树旗帜，助力建好抗疫“主心骨”。抗击疫情是当前最大的大局，各级党组织和共产党员必须带头攻坚。为切实把人民群众生命安全和身体健康放在第一位，做到哪里任务险重哪里就有党组织坚强有力的工作、哪里就有党员当先锋作表率的要求，市委组织部相继下发了《关于做好新型冠状病毒感染的肺炎疫情防控工作的通知》《关于在抗疫一线发挥基层党组织战斗堡垒和党员先锋模范作用的通知》，并在各检查卡点、防疫一线广泛开展“建堡垒、树旗帜”行动和“戴党徽、亮身份、当先锋”活动，第一时间指导建立临时党支部7个，党员突击队82支、党员先锋队62支，并积极开展承诺践诺和抗疫宣誓，在鲜红的党旗下，20名党员主动“请战”，15名干部群众申请入党。</w:t>
      </w:r>
    </w:p>
    <w:p>
      <w:pPr>
        <w:ind w:left="0" w:right="0" w:firstLine="560"/>
        <w:spacing w:before="450" w:after="450" w:line="312" w:lineRule="auto"/>
      </w:pPr>
      <w:r>
        <w:rPr>
          <w:rFonts w:ascii="宋体" w:hAnsi="宋体" w:eastAsia="宋体" w:cs="宋体"/>
          <w:color w:val="000"/>
          <w:sz w:val="28"/>
          <w:szCs w:val="28"/>
        </w:rPr>
        <w:t xml:space="preserve">　　带头补短板，用力把好抗疫“总防线”。疫情防控是系统工程，只有把各项工作做实做细才能形成工作合力。按照省州市委相关要求，严格落实县级干部报告制度，要求科级干部记写抗疫日志，进一步靠实各级领导干部的责任意识。结合全市疫情防控工作要求，成立了由组织部长任组长的督查组，采取“四结合”方式对6乡4街道、18个村社区、1处检查卡点和6个部门开展督查检查6次，特别对社区楼院、小区等防控工作薄弱环节提出了有针对性的防控措施，通过督查，先后共向市防控办上报基层防控工作中有关问题15条，督查现场纠正问题10条。同时，严格落实疫情防控各项工作，扎实做好本单位办公环境清洁、戴口罩上岗等预防和控制工作，确保落细落小落实。</w:t>
      </w:r>
    </w:p>
    <w:p>
      <w:pPr>
        <w:ind w:left="0" w:right="0" w:firstLine="560"/>
        <w:spacing w:before="450" w:after="450" w:line="312" w:lineRule="auto"/>
      </w:pPr>
      <w:r>
        <w:rPr>
          <w:rFonts w:ascii="宋体" w:hAnsi="宋体" w:eastAsia="宋体" w:cs="宋体"/>
          <w:color w:val="000"/>
          <w:sz w:val="28"/>
          <w:szCs w:val="28"/>
        </w:rPr>
        <w:t xml:space="preserve">　　带头显关怀，尽力做好抗疫“保障团”。抗击疫情，强化服务保障，凝聚各方力量是关键。根据中央和省州市委部署要求，市委组织部从市管党费中安排7万元，连同上级组织部门下拨的党费5万元，及时拨付给各乡镇、街道党(工)委、市公安局和市卫健局等抗疫一线单位，用于购买疫情防控有关药品、物资，慰问奋战在疫情防控斗争第一线的医务、警务工作者和基层党员、干部。结合疫情处置工作督导检查，及时跟踪了解掌握各领域抗疫一线党员干部的具体表现，对工作不细的基层干部提出批评5人次，并对相关乡镇、街道汇总数据不及时、上报信息不对称等问题开展责任倒查，起到了有效的震慑作用，及时发现典型，总结上报经验做法类信息、简讯5篇，为下一步表扬激励、选拔任用、监督管理提供准确依据，为凝聚形成抗疫力量注入了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2024-09-21T02:43:25+08:00</dcterms:created>
  <dcterms:modified xsi:type="dcterms:W3CDTF">2024-09-21T02:43:25+08:00</dcterms:modified>
</cp:coreProperties>
</file>

<file path=docProps/custom.xml><?xml version="1.0" encoding="utf-8"?>
<Properties xmlns="http://schemas.openxmlformats.org/officeDocument/2006/custom-properties" xmlns:vt="http://schemas.openxmlformats.org/officeDocument/2006/docPropsVTypes"/>
</file>