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2024国家宪法日主题宣传教育总结范文(通用3篇)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以下是为大家整理的关于2024国家宪法日主题宣传教育总结的文章3篇 , 欢迎大家参考查阅！【篇1】2024国家宪法日主题宣传教育总结　　在12月4日全国法制宣传日活动中，我委高度重视，按照洛治市办7号文件的安排部署和要求，加强了对法制宣传日...</w:t>
      </w:r>
    </w:p>
    <w:p>
      <w:pPr>
        <w:ind w:left="0" w:right="0" w:firstLine="560"/>
        <w:spacing w:before="450" w:after="450" w:line="312" w:lineRule="auto"/>
      </w:pPr>
      <w:r>
        <w:rPr>
          <w:rFonts w:ascii="宋体" w:hAnsi="宋体" w:eastAsia="宋体" w:cs="宋体"/>
          <w:color w:val="000"/>
          <w:sz w:val="28"/>
          <w:szCs w:val="28"/>
        </w:rPr>
        <w:t xml:space="preserve">以下是为大家整理的关于2024国家宪法日主题宣传教育总结的文章3篇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【篇1】2024国家宪法日主题宣传教育总结</w:t>
      </w:r>
    </w:p>
    <w:p>
      <w:pPr>
        <w:ind w:left="0" w:right="0" w:firstLine="560"/>
        <w:spacing w:before="450" w:after="450" w:line="312" w:lineRule="auto"/>
      </w:pPr>
      <w:r>
        <w:rPr>
          <w:rFonts w:ascii="宋体" w:hAnsi="宋体" w:eastAsia="宋体" w:cs="宋体"/>
          <w:color w:val="000"/>
          <w:sz w:val="28"/>
          <w:szCs w:val="28"/>
        </w:rPr>
        <w:t xml:space="preserve">　　在12月4日全国法制宣传日活动中，我委高度重视，按照洛治市办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全面落实科学发展观，深入贯彻学习党的十八届四中全会精神，以开展法制宣传日活动为载体，动员全站集中集中开展以宪法为核心的法律法规宣传教育活动，进一步增强广大干部职工的宪法意识和法治观念。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　　&gt;二、活动内容</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　　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　　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　　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　&gt;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【篇2】2024国家宪法日主题宣传教育总结</w:t>
      </w:r>
    </w:p>
    <w:p>
      <w:pPr>
        <w:ind w:left="0" w:right="0" w:firstLine="560"/>
        <w:spacing w:before="450" w:after="450" w:line="312" w:lineRule="auto"/>
      </w:pPr>
      <w:r>
        <w:rPr>
          <w:rFonts w:ascii="宋体" w:hAnsi="宋体" w:eastAsia="宋体" w:cs="宋体"/>
          <w:color w:val="000"/>
          <w:sz w:val="28"/>
          <w:szCs w:val="28"/>
        </w:rPr>
        <w:t xml:space="preserve">　　法律，象征着公平，在它的天空下我们无忧无虑地茁壮成长。少年儿童是祖国未来的希望，所以我们应该遵纪守法。</w:t>
      </w:r>
    </w:p>
    <w:p>
      <w:pPr>
        <w:ind w:left="0" w:right="0" w:firstLine="560"/>
        <w:spacing w:before="450" w:after="450" w:line="312" w:lineRule="auto"/>
      </w:pPr>
      <w:r>
        <w:rPr>
          <w:rFonts w:ascii="宋体" w:hAnsi="宋体" w:eastAsia="宋体" w:cs="宋体"/>
          <w:color w:val="000"/>
          <w:sz w:val="28"/>
          <w:szCs w:val="28"/>
        </w:rPr>
        <w:t xml:space="preserve">　　法律与我们的生活息息相关，举一个最简单的例子：红灯停，绿灯行，遵守交通规则。无论在哪里，几乎每遇红灯时，都有行人大模大样地横穿马路，对红灯视而不见。即使出了交通事故也理直气壮。连幼儿园小朋友都懂的道理，他们也不明白吗?</w:t>
      </w:r>
    </w:p>
    <w:p>
      <w:pPr>
        <w:ind w:left="0" w:right="0" w:firstLine="560"/>
        <w:spacing w:before="450" w:after="450" w:line="312" w:lineRule="auto"/>
      </w:pPr>
      <w:r>
        <w:rPr>
          <w:rFonts w:ascii="宋体" w:hAnsi="宋体" w:eastAsia="宋体" w:cs="宋体"/>
          <w:color w:val="000"/>
          <w:sz w:val="28"/>
          <w:szCs w:val="28"/>
        </w:rPr>
        <w:t xml:space="preserve">　　每年，因交通事故而丧生的人数令人目瞪口呆，那一幕幕血淋淋的场面让人胆战心惊。就因为发生了惨案，我们是否应该想一想，导致这些事故发生的原因是什么呢?是因为我们对交通法规意识的淡薄，如果我们人人都遵守交通规则，就能大大减少交通事故的发生了。</w:t>
      </w:r>
    </w:p>
    <w:p>
      <w:pPr>
        <w:ind w:left="0" w:right="0" w:firstLine="560"/>
        <w:spacing w:before="450" w:after="450" w:line="312" w:lineRule="auto"/>
      </w:pPr>
      <w:r>
        <w:rPr>
          <w:rFonts w:ascii="宋体" w:hAnsi="宋体" w:eastAsia="宋体" w:cs="宋体"/>
          <w:color w:val="000"/>
          <w:sz w:val="28"/>
          <w:szCs w:val="28"/>
        </w:rPr>
        <w:t xml:space="preserve">　　现在的青少年犯罪事例越来越多，这已经成为我们所关注的社会问题。有些青少年不好好学习，沉迷于网络之中，他们胡乱结识朋友，自甘堕落，没有钱用的时候就强行索取他人的个人财产。最近，我看到了一个“西渡少年杀人事件”的报告，令我无比震撼。</w:t>
      </w:r>
    </w:p>
    <w:p>
      <w:pPr>
        <w:ind w:left="0" w:right="0" w:firstLine="560"/>
        <w:spacing w:before="450" w:after="450" w:line="312" w:lineRule="auto"/>
      </w:pPr>
      <w:r>
        <w:rPr>
          <w:rFonts w:ascii="宋体" w:hAnsi="宋体" w:eastAsia="宋体" w:cs="宋体"/>
          <w:color w:val="000"/>
          <w:sz w:val="28"/>
          <w:szCs w:val="28"/>
        </w:rPr>
        <w:t xml:space="preserve">　　这位少年仅有12周岁，就结束了三个人的生命。他本是一位成绩优异的初中生，寄住在城里的姑姑家，却因过度沉迷于网游而用水果刀将要去“告状”的表妹捅了十几刀，再把年幼无知的仅仅4岁的表弟捅死。惊慌失措的他坐在家中，待姑姑回到家中后，怕被发现，便也将姑姑捅了二十几刀。最后，他换好衣服并偷走了柜中的二千元钱，若无其事地在网吧消度一夜。他的.残忍手段令人发指!</w:t>
      </w:r>
    </w:p>
    <w:p>
      <w:pPr>
        <w:ind w:left="0" w:right="0" w:firstLine="560"/>
        <w:spacing w:before="450" w:after="450" w:line="312" w:lineRule="auto"/>
      </w:pPr>
      <w:r>
        <w:rPr>
          <w:rFonts w:ascii="宋体" w:hAnsi="宋体" w:eastAsia="宋体" w:cs="宋体"/>
          <w:color w:val="000"/>
          <w:sz w:val="28"/>
          <w:szCs w:val="28"/>
        </w:rPr>
        <w:t xml:space="preserve">　　是什么让这位花季少年走上犯罪道路的呢?我想：这不仅因为他沉溺于网络游戏，更多的还是因为他缺少家庭的温暖。</w:t>
      </w:r>
    </w:p>
    <w:p>
      <w:pPr>
        <w:ind w:left="0" w:right="0" w:firstLine="560"/>
        <w:spacing w:before="450" w:after="450" w:line="312" w:lineRule="auto"/>
      </w:pPr>
      <w:r>
        <w:rPr>
          <w:rFonts w:ascii="宋体" w:hAnsi="宋体" w:eastAsia="宋体" w:cs="宋体"/>
          <w:color w:val="000"/>
          <w:sz w:val="28"/>
          <w:szCs w:val="28"/>
        </w:rPr>
        <w:t xml:space="preserve">　　让我们提高自己的法律意识，以法律己，远离各种不良行为，争做遵守法律法规的楷模，在法律的引领下茁壮成长!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【篇3】2024国家宪法日主题宣传教育总结</w:t>
      </w:r>
    </w:p>
    <w:p>
      <w:pPr>
        <w:ind w:left="0" w:right="0" w:firstLine="560"/>
        <w:spacing w:before="450" w:after="450" w:line="312" w:lineRule="auto"/>
      </w:pPr>
      <w:r>
        <w:rPr>
          <w:rFonts w:ascii="宋体" w:hAnsi="宋体" w:eastAsia="宋体" w:cs="宋体"/>
          <w:color w:val="000"/>
          <w:sz w:val="28"/>
          <w:szCs w:val="28"/>
        </w:rPr>
        <w:t xml:space="preserve">　　今年为了更好、更深入地开展“x”普法工作，我社区大力宣传法治精神，全面落实科学发展观，深入贯彻落实党的__大精神，以开展“12.4”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　　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　　二、深入开展法律法规的学习宣传。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　　三、关怀社区帮教人员。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　　通过普法宣传活动的开展，广大居民群众的法律素质得到了进一步提高，取得了一定成效，但仍然有不足之处，社区居民多，流动人口也众多，普法宣传广度还不够。今后，社区会继续开展好“x”普法教育工作，创新活动载体，大力宣传国家法律法规和政策，维护社会和谐稳定，增强公民守法观念，为减少社会矛盾、消除社会不稳定因素提供法律保障，构建和谐安定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2024-09-20T23:35:25+08:00</dcterms:created>
  <dcterms:modified xsi:type="dcterms:W3CDTF">2024-09-20T23:35:25+08:00</dcterms:modified>
</cp:coreProperties>
</file>

<file path=docProps/custom.xml><?xml version="1.0" encoding="utf-8"?>
<Properties xmlns="http://schemas.openxmlformats.org/officeDocument/2006/custom-properties" xmlns:vt="http://schemas.openxmlformats.org/officeDocument/2006/docPropsVTypes"/>
</file>