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非税先进网点工作总结(实用22篇)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非税先进网点工作总结1转眼间，x年上半年就过去了。展望未来，我对公司的发展和今后的工作充满了信心和期望，为了能够制定更好的工作目标，取得更好的工作成绩，我把参加工作以来的情景总结如下：一、前期财务工作总结对于企业来说，本事往往是超越知识的，...</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非税先进网点工作总结1</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x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xx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第三阶段（x年—此刻），不断提升阶段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非税先进网点工作总结2</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**县非税收入管理局***</w:t>
      </w:r>
    </w:p>
    <w:p>
      <w:pPr>
        <w:ind w:left="0" w:right="0" w:firstLine="560"/>
        <w:spacing w:before="450" w:after="450" w:line="312" w:lineRule="auto"/>
      </w:pPr>
      <w:r>
        <w:rPr>
          <w:rFonts w:ascii="宋体" w:hAnsi="宋体" w:eastAsia="宋体" w:cs="宋体"/>
          <w:color w:val="000"/>
          <w:sz w:val="28"/>
          <w:szCs w:val="28"/>
        </w:rPr>
        <w:t xml:space="preserve">近年来，在局班子的正确领导和同志们的配合支持下，以实践“三个代表”重要思想，落实科学发展观，创先争优活动为契机，认真贯彻市、县财政工作会议精神，紧紧围绕财政局目标管理考核的各项指标，立足本职岗位，以规范和加强非税收入征收管理为目标，较好地完成了各项工作目标和任务。</w:t>
      </w:r>
    </w:p>
    <w:p>
      <w:pPr>
        <w:ind w:left="0" w:right="0" w:firstLine="560"/>
        <w:spacing w:before="450" w:after="450" w:line="312" w:lineRule="auto"/>
      </w:pPr>
      <w:r>
        <w:rPr>
          <w:rFonts w:ascii="宋体" w:hAnsi="宋体" w:eastAsia="宋体" w:cs="宋体"/>
          <w:color w:val="000"/>
          <w:sz w:val="28"/>
          <w:szCs w:val="28"/>
        </w:rPr>
        <w:t xml:space="preserve">一、加强学习，不断增强政策理论水平和思想道德素质，在思想上、政治上、行动上同党组织、局班子保持高度一致。</w:t>
      </w:r>
    </w:p>
    <w:p>
      <w:pPr>
        <w:ind w:left="0" w:right="0" w:firstLine="560"/>
        <w:spacing w:before="450" w:after="450" w:line="312" w:lineRule="auto"/>
      </w:pPr>
      <w:r>
        <w:rPr>
          <w:rFonts w:ascii="宋体" w:hAnsi="宋体" w:eastAsia="宋体" w:cs="宋体"/>
          <w:color w:val="000"/>
          <w:sz w:val="28"/>
          <w:szCs w:val="28"/>
        </w:rPr>
        <w:t xml:space="preserve">多年来，把学习作为第一要务，牢固树立终身学习的思想，坚持不懈的加强学习，自觉养成勤奋学习的习惯，坚定不移地用马克思主义中国化的理论武装头脑，以此作为统揽全局，贯穿各项工作的灵魂。一是认真学习_理论，“三个代表”重要思想和科学发展理论知识，坚持用科学理论指导非税收入管理工作；二是认真学习财政法规和业务知识，加快自身知识更新，优化知识结构，为胜任本职工作打下良好的基础。三是坚持向领导和同志们学习，取别人之长，补自己之短。通过自觉地学习和贯彻党的基本理论、基本纲领和基本路线，身体力行“三个代表”重要思想，激发了自己的政治责任感和奋发进取的精神，能够不断地朝着新的目标奋进。同时个人的道德修养得到了不断的加强和锻炼。自从担任副职干部以来，始终注重加强主观世界的改造，牢固树立马克思主义的世界观、人生</w:t>
      </w:r>
    </w:p>
    <w:p>
      <w:pPr>
        <w:ind w:left="0" w:right="0" w:firstLine="560"/>
        <w:spacing w:before="450" w:after="450" w:line="312" w:lineRule="auto"/>
      </w:pPr>
      <w:r>
        <w:rPr>
          <w:rFonts w:ascii="宋体" w:hAnsi="宋体" w:eastAsia="宋体" w:cs="宋体"/>
          <w:color w:val="000"/>
          <w:sz w:val="28"/>
          <w:szCs w:val="28"/>
        </w:rPr>
        <w:t xml:space="preserve">观、价值观，牢固树立正确的权力观、地位观、利益观，保持了良好的道德风尚。不管以前主持预算外资金管理中心工作，还是非税局成立后担任副局长，我都能够从严要求自己，坚持做到在学习上认认真真，在做人上堂堂正正，在做事上踏踏实实。无论什么情况下，做什么工作都能摆正同组织、同事业的关系，把实现个人的人生价值同服从上级领导的安排紧密结合起来。在工作和事业面前，能够顾全大局，从来不争名夺利，不计较个人得失；在困难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二、立足本职岗位，踏实工作，做到保证非税收入资金应收尽收，较好地完成了财政收入任务。</w:t>
      </w:r>
    </w:p>
    <w:p>
      <w:pPr>
        <w:ind w:left="0" w:right="0" w:firstLine="560"/>
        <w:spacing w:before="450" w:after="450" w:line="312" w:lineRule="auto"/>
      </w:pPr>
      <w:r>
        <w:rPr>
          <w:rFonts w:ascii="宋体" w:hAnsi="宋体" w:eastAsia="宋体" w:cs="宋体"/>
          <w:color w:val="000"/>
          <w:sz w:val="28"/>
          <w:szCs w:val="28"/>
        </w:rPr>
        <w:t xml:space="preserve">近年来，非税收入已经成为我县政府财政收入的重要组成部分，为缓解财政收支矛盾起到了举足轻重的作用。但是，非税收入征管工作在目前财政改革不到位的情况下面临各种具体困难，因此，在具体工作中，必须突出征收工作的积极主动性，切实加强与执收执罚部门、单位的沟通协调和联系，争取部门、单位对非税收入征收工作的理解和支持，才能做到应收尽收，提高非税收入资金的入库率、专户率。自非税局成立以来，通过全局干部上下一心、团结协作、共同努力，每年均超额完成了财政局下达的非税收入征收目标任务。自己作为分管征收和票据工作的干部，感到很欣慰。在配合局长全力抓好正常非税征缴工作的同时，一是建章立制，构建我县非税收入制</w:t>
      </w:r>
    </w:p>
    <w:p>
      <w:pPr>
        <w:ind w:left="0" w:right="0" w:firstLine="560"/>
        <w:spacing w:before="450" w:after="450" w:line="312" w:lineRule="auto"/>
      </w:pPr>
      <w:r>
        <w:rPr>
          <w:rFonts w:ascii="宋体" w:hAnsi="宋体" w:eastAsia="宋体" w:cs="宋体"/>
          <w:color w:val="000"/>
          <w:sz w:val="28"/>
          <w:szCs w:val="28"/>
        </w:rPr>
        <w:t xml:space="preserve">度框架，完善了我县非税收入管理制度。根据《甘肃省非税收入管理办法》，参照市局的规章制度，结合我县实际，起草了《**县非税收入管理办法》、《**县非税收入票据管理办法》、《**县非税收入票据管理工作规程》初稿。二是加大非税收入工作的检查和稽核力度，进一步规范非税收入管理秩序。把实行以票控费，以票管收，清票催收作为工作的龙头环节，经常深入执收执罚单位，按照《财政票据检查工作规范》要求，对单位领购票据管理、使用情况进行清查稽核，对缓缴、拖缴非税收入的单位，查清属实，形成材料，移交有关单位，按《行政违法行为处罚条例》处理。每年经常性检查催收都达四次或四次以上，极大地提高了非税收入资金缴库专户率，尽最大努力减少了一些单位坐收坐支问题的发生。</w:t>
      </w:r>
    </w:p>
    <w:p>
      <w:pPr>
        <w:ind w:left="0" w:right="0" w:firstLine="560"/>
        <w:spacing w:before="450" w:after="450" w:line="312" w:lineRule="auto"/>
      </w:pPr>
      <w:r>
        <w:rPr>
          <w:rFonts w:ascii="宋体" w:hAnsi="宋体" w:eastAsia="宋体" w:cs="宋体"/>
          <w:color w:val="000"/>
          <w:sz w:val="28"/>
          <w:szCs w:val="28"/>
        </w:rPr>
        <w:t xml:space="preserve">三、尽心履职，团结同志，积极主动发挥参谋、助手作用。自非税局成立以来，作为一名副职，能以高度的责任感、使命感，坚持原则，对非税事业负责，对局长负责的态度全心全意当好配角。一是摆正态度，端正态度，充分发挥自己参政、议政的作用，为局长当好参谋助手，积极主动地协助局长开展好各项工作。二是服从局长的指挥和领导，全力支持局长工作。同时与其他副职以诚相待，互相支持，在工作中顾全大局，按规矩办事，对上不越位，对下不揽权，不文过饰非，不邀功请赏，敢于担责任。既坚持原则，又密切配合，做到分工不分家。三是管好分管业务，干好本职工作，为推进全局的整体工作有</w:t>
      </w:r>
    </w:p>
    <w:p>
      <w:pPr>
        <w:ind w:left="0" w:right="0" w:firstLine="560"/>
        <w:spacing w:before="450" w:after="450" w:line="312" w:lineRule="auto"/>
      </w:pPr>
      <w:r>
        <w:rPr>
          <w:rFonts w:ascii="宋体" w:hAnsi="宋体" w:eastAsia="宋体" w:cs="宋体"/>
          <w:color w:val="000"/>
          <w:sz w:val="28"/>
          <w:szCs w:val="28"/>
        </w:rPr>
        <w:t xml:space="preserve">效开展，积极出主意，想办法。</w:t>
      </w:r>
    </w:p>
    <w:p>
      <w:pPr>
        <w:ind w:left="0" w:right="0" w:firstLine="560"/>
        <w:spacing w:before="450" w:after="450" w:line="312" w:lineRule="auto"/>
      </w:pPr>
      <w:r>
        <w:rPr>
          <w:rFonts w:ascii="宋体" w:hAnsi="宋体" w:eastAsia="宋体" w:cs="宋体"/>
          <w:color w:val="000"/>
          <w:sz w:val="28"/>
          <w:szCs w:val="28"/>
        </w:rPr>
        <w:t xml:space="preserve">四、能够自觉履行廉洁自律的各项规定，没有任何违法违纪的问题。</w:t>
      </w:r>
    </w:p>
    <w:p>
      <w:pPr>
        <w:ind w:left="0" w:right="0" w:firstLine="560"/>
        <w:spacing w:before="450" w:after="450" w:line="312" w:lineRule="auto"/>
      </w:pPr>
      <w:r>
        <w:rPr>
          <w:rFonts w:ascii="宋体" w:hAnsi="宋体" w:eastAsia="宋体" w:cs="宋体"/>
          <w:color w:val="000"/>
          <w:sz w:val="28"/>
          <w:szCs w:val="28"/>
        </w:rPr>
        <w:t xml:space="preserve">参加工作以来，坚持不为名利所累，不为物欲所惑，不为人情所扰，自觉做到不义之财不取，分外之物不拿。在生活细节上，日常的一举一动中，严格约束自己，坚持吃苦在前，享受在后，与同志们同甘共苦，遵守工作、政治、学习、生活、纪律，谦虚做事，谨慎做人。</w:t>
      </w:r>
    </w:p>
    <w:p>
      <w:pPr>
        <w:ind w:left="0" w:right="0" w:firstLine="560"/>
        <w:spacing w:before="450" w:after="450" w:line="312" w:lineRule="auto"/>
      </w:pPr>
      <w:r>
        <w:rPr>
          <w:rFonts w:ascii="宋体" w:hAnsi="宋体" w:eastAsia="宋体" w:cs="宋体"/>
          <w:color w:val="000"/>
          <w:sz w:val="28"/>
          <w:szCs w:val="28"/>
        </w:rPr>
        <w:t xml:space="preserve">当然，工作中也有一些不足。一是学习还欠深入，知识不够全面；二是有时工作标准要求不够高，要求不够严，只求过得去，不求过得硬；三是缺乏敢作敢为的创新意识，这些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二0一二年五月十五日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非税先进网点工作总结3</w:t>
      </w:r>
    </w:p>
    <w:p>
      <w:pPr>
        <w:ind w:left="0" w:right="0" w:firstLine="560"/>
        <w:spacing w:before="450" w:after="450" w:line="312" w:lineRule="auto"/>
      </w:pPr>
      <w:r>
        <w:rPr>
          <w:rFonts w:ascii="宋体" w:hAnsi="宋体" w:eastAsia="宋体" w:cs="宋体"/>
          <w:color w:val="000"/>
          <w:sz w:val="28"/>
          <w:szCs w:val="28"/>
        </w:rPr>
        <w:t xml:space="preserve">20xx年，市国税局共组织入库增值税、消费税２０．８５亿元，占全年收入任务的１０３．１６％，提前４０天超额完成全年收入任务，取得了超历史、超序时、超经济增长的好成绩。非公有经济的加速发展，成为“两税”收入的新主体。今年１至８月份就入库非公有制经济增值税、消费税９．８９亿元，占全市“</w:t>
      </w:r>
    </w:p>
    <w:p>
      <w:pPr>
        <w:ind w:left="0" w:right="0" w:firstLine="560"/>
        <w:spacing w:before="450" w:after="450" w:line="312" w:lineRule="auto"/>
      </w:pPr>
      <w:r>
        <w:rPr>
          <w:rFonts w:ascii="宋体" w:hAnsi="宋体" w:eastAsia="宋体" w:cs="宋体"/>
          <w:color w:val="000"/>
          <w:sz w:val="28"/>
          <w:szCs w:val="28"/>
        </w:rPr>
        <w:t xml:space="preserve">两税”收入的５４．１３％。现将工作总结如下:</w:t>
      </w:r>
    </w:p>
    <w:p>
      <w:pPr>
        <w:ind w:left="0" w:right="0" w:firstLine="560"/>
        <w:spacing w:before="450" w:after="450" w:line="312" w:lineRule="auto"/>
      </w:pPr>
      <w:r>
        <w:rPr>
          <w:rFonts w:ascii="宋体" w:hAnsi="宋体" w:eastAsia="宋体" w:cs="宋体"/>
          <w:color w:val="000"/>
          <w:sz w:val="28"/>
          <w:szCs w:val="28"/>
        </w:rPr>
        <w:t xml:space="preserve">传统行业扭亏脱困焕发新活力。商业、制酒、纺织、化工等传统行业在体制创新、结构调整、技改提高后，逐渐走出了困境，呈现蓬勃发展的势头，１０个月共入库税款５．３６亿元，入库“两税”增幅均在３０％以上。</w:t>
      </w:r>
    </w:p>
    <w:p>
      <w:pPr>
        <w:ind w:left="0" w:right="0" w:firstLine="560"/>
        <w:spacing w:before="450" w:after="450" w:line="312" w:lineRule="auto"/>
      </w:pPr>
      <w:r>
        <w:rPr>
          <w:rFonts w:ascii="宋体" w:hAnsi="宋体" w:eastAsia="宋体" w:cs="宋体"/>
          <w:color w:val="000"/>
          <w:sz w:val="28"/>
          <w:szCs w:val="28"/>
        </w:rPr>
        <w:t xml:space="preserve">春兰式企业的不断涌现，成为我市“两税”收入的新亮点。截至１０月底，我市入库税款超亿元的企业有３户。春兰集团、扬子江药业集团、陵光集团共入库“两税”４．９２亿元，占全市“两税”收入的２４．４％，比上年增收１．４７亿元，同比增长４２．６１％。</w:t>
      </w:r>
    </w:p>
    <w:p>
      <w:pPr>
        <w:ind w:left="0" w:right="0" w:firstLine="560"/>
        <w:spacing w:before="450" w:after="450" w:line="312" w:lineRule="auto"/>
      </w:pPr>
      <w:r>
        <w:rPr>
          <w:rFonts w:ascii="宋体" w:hAnsi="宋体" w:eastAsia="宋体" w:cs="宋体"/>
          <w:color w:val="000"/>
          <w:sz w:val="28"/>
          <w:szCs w:val="28"/>
        </w:rPr>
        <w:t xml:space="preserve">此外，依法治税成为我市“两税”收入的保障。今年市国税局坚持内外并举，改变税收收入考核办法，强化税收征管质量考核，申报率、入库率、清欠率等税收质量指标大大提高。同时，该局积极开展整顿和规范税收秩序活动，加大对大要案、举报案件、虚开增值税专用发票等涉税案件的查处力度，严惩了一批偷、逃、骗税的纳税人，促进了税收收入的稳步增长。</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非税先进网点工作总结4</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三个代表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一、强化税收征管，努力完成收入任务。</w:t>
      </w:r>
    </w:p>
    <w:p>
      <w:pPr>
        <w:ind w:left="0" w:right="0" w:firstLine="560"/>
        <w:spacing w:before="450" w:after="450" w:line="312" w:lineRule="auto"/>
      </w:pPr>
      <w:r>
        <w:rPr>
          <w:rFonts w:ascii="宋体" w:hAnsi="宋体" w:eastAsia="宋体" w:cs="宋体"/>
          <w:color w:val="000"/>
          <w:sz w:val="28"/>
          <w:szCs w:val="28"/>
        </w:rPr>
        <w:t xml:space="preserve">区局按照抓紧、抓早、抓实，抓出成效和有税尽收，无税禁收的思路，采取有力措施，大力组织收入。</w:t>
      </w:r>
    </w:p>
    <w:p>
      <w:pPr>
        <w:ind w:left="0" w:right="0" w:firstLine="560"/>
        <w:spacing w:before="450" w:after="450" w:line="312" w:lineRule="auto"/>
      </w:pPr>
      <w:r>
        <w:rPr>
          <w:rFonts w:ascii="宋体" w:hAnsi="宋体" w:eastAsia="宋体" w:cs="宋体"/>
          <w:color w:val="000"/>
          <w:sz w:val="28"/>
          <w:szCs w:val="28"/>
        </w:rPr>
        <w:t xml:space="preserve">1.明确任务，落实到人。年初，区局就将税收任务分解到各征收分局、征收所，各单位又将任务及时落实到人，做到任务早落实，明确了今年的奋斗目标。</w:t>
      </w:r>
    </w:p>
    <w:p>
      <w:pPr>
        <w:ind w:left="0" w:right="0" w:firstLine="560"/>
        <w:spacing w:before="450" w:after="450" w:line="312" w:lineRule="auto"/>
      </w:pPr>
      <w:r>
        <w:rPr>
          <w:rFonts w:ascii="宋体" w:hAnsi="宋体" w:eastAsia="宋体" w:cs="宋体"/>
          <w:color w:val="000"/>
          <w:sz w:val="28"/>
          <w:szCs w:val="28"/>
        </w:rPr>
        <w:t xml:space="preserve">2.落实奖惩，激发活力。在征收工作中，实行组织收入与目标责任制挂钩，局领导分片包所，定期召开税收收入分析会，及时解决在组织收入工作中出现的问题，层层签订责任状，把组织收入完成情况与个人的经济利益直接挂钩，有效地激发了干部职工的工作积极性。</w:t>
      </w:r>
    </w:p>
    <w:p>
      <w:pPr>
        <w:ind w:left="0" w:right="0" w:firstLine="560"/>
        <w:spacing w:before="450" w:after="450" w:line="312" w:lineRule="auto"/>
      </w:pPr>
      <w:r>
        <w:rPr>
          <w:rFonts w:ascii="宋体" w:hAnsi="宋体" w:eastAsia="宋体" w:cs="宋体"/>
          <w:color w:val="000"/>
          <w:sz w:val="28"/>
          <w:szCs w:val="28"/>
        </w:rPr>
        <w:t xml:space="preserve">3.重点税源，规范管理。在实行区局、所和征收管理人员三级监控的基础上，区局进一步加大了对重点税源企业的税收分析及监控力度，规定征收管理人员必须每月将重点税源企业收入变化情况以及影响收入增减的因素等重要情况及时反馈给局领导，帮助领导正确决策，确保了大宗税款的及时足额入库，保持税收收入能够稳定快速增长。</w:t>
      </w:r>
    </w:p>
    <w:p>
      <w:pPr>
        <w:ind w:left="0" w:right="0" w:firstLine="560"/>
        <w:spacing w:before="450" w:after="450" w:line="312" w:lineRule="auto"/>
      </w:pPr>
      <w:r>
        <w:rPr>
          <w:rFonts w:ascii="宋体" w:hAnsi="宋体" w:eastAsia="宋体" w:cs="宋体"/>
          <w:color w:val="000"/>
          <w:sz w:val="28"/>
          <w:szCs w:val="28"/>
        </w:rPr>
        <w:t xml:space="preserve">4.战胜非典，努力征收。面对非典，区局增强了紧迫意识，抓好四个到位，组织领导到位，预防措施到位，宣传措施到位，落实制度到位，迎难而上，多措并举，大力组织收入，以多收超收，支持经济发展。</w:t>
      </w:r>
    </w:p>
    <w:p>
      <w:pPr>
        <w:ind w:left="0" w:right="0" w:firstLine="560"/>
        <w:spacing w:before="450" w:after="450" w:line="312" w:lineRule="auto"/>
      </w:pPr>
      <w:r>
        <w:rPr>
          <w:rFonts w:ascii="宋体" w:hAnsi="宋体" w:eastAsia="宋体" w:cs="宋体"/>
          <w:color w:val="000"/>
          <w:sz w:val="28"/>
          <w:szCs w:val="28"/>
        </w:rPr>
        <w:t xml:space="preserve">5.强化稽查，追缴入库。今年以来，稽查局以砖瓦厂、印刷企业、福利企业的小五金厂做为检查重点，对辖区内的企业进行了专项检查，共查补入库税款.x万元，罚款万元，加收滞纳金万元，调减留底.x万元，有效打击了不法商贩的违法行为，维护了税法的严肃性。截止xx月xx日，区局完成税收任务x.亿元，占年计划的.x%,比上年同期增长.x%，同比增收x.亿元。</w:t>
      </w:r>
    </w:p>
    <w:p>
      <w:pPr>
        <w:ind w:left="0" w:right="0" w:firstLine="560"/>
        <w:spacing w:before="450" w:after="450" w:line="312" w:lineRule="auto"/>
      </w:pPr>
      <w:r>
        <w:rPr>
          <w:rFonts w:ascii="宋体" w:hAnsi="宋体" w:eastAsia="宋体" w:cs="宋体"/>
          <w:color w:val="000"/>
          <w:sz w:val="28"/>
          <w:szCs w:val="28"/>
        </w:rPr>
        <w:t xml:space="preserve">二、增强人员素质，队伍建设推陈出新</w:t>
      </w:r>
    </w:p>
    <w:p>
      <w:pPr>
        <w:ind w:left="0" w:right="0" w:firstLine="560"/>
        <w:spacing w:before="450" w:after="450" w:line="312" w:lineRule="auto"/>
      </w:pPr>
      <w:r>
        <w:rPr>
          <w:rFonts w:ascii="宋体" w:hAnsi="宋体" w:eastAsia="宋体" w:cs="宋体"/>
          <w:color w:val="000"/>
          <w:sz w:val="28"/>
          <w:szCs w:val="28"/>
        </w:rPr>
        <w:t xml:space="preserve">(一)团结民主，求真务实，抓好领导班子建设。</w:t>
      </w:r>
    </w:p>
    <w:p>
      <w:pPr>
        <w:ind w:left="0" w:right="0" w:firstLine="560"/>
        <w:spacing w:before="450" w:after="450" w:line="312" w:lineRule="auto"/>
      </w:pPr>
      <w:r>
        <w:rPr>
          <w:rFonts w:ascii="宋体" w:hAnsi="宋体" w:eastAsia="宋体" w:cs="宋体"/>
          <w:color w:val="000"/>
          <w:sz w:val="28"/>
          <w:szCs w:val="28"/>
        </w:rPr>
        <w:t xml:space="preserve">区局重视班子自身建设，班子成员都能自觉地在政治带头，勤政带头，廉洁带头，团结带头四个方面，严格要求自己，坚持民主生活会制度，落实民主集中制原则，勇于开展批评与自我批评。工作中大家分工协作，无论哪一块工作有问题都相互提醒一下，真正发挥挥了每一位成员的主观能动性，使领导班子在工作中形成合力，创建了一个团结合作的领导群体，塑造了良好的班子整体形象，给全局干部起到了表率作用，在全局形成了一个令行禁止、政令畅通的工作局面。</w:t>
      </w:r>
    </w:p>
    <w:p>
      <w:pPr>
        <w:ind w:left="0" w:right="0" w:firstLine="560"/>
        <w:spacing w:before="450" w:after="450" w:line="312" w:lineRule="auto"/>
      </w:pPr>
      <w:r>
        <w:rPr>
          <w:rFonts w:ascii="宋体" w:hAnsi="宋体" w:eastAsia="宋体" w:cs="宋体"/>
          <w:color w:val="000"/>
          <w:sz w:val="28"/>
          <w:szCs w:val="28"/>
        </w:rPr>
        <w:t xml:space="preserve">x月份，为提高干部队伍的整体素质，优化人员结构，区局进行了人事机构改革，对现有股所级干部岗位重新竞争上岗，实行末位淘汰，xx岁以上的老同志不再参加竞争，对一般干部的工作岗位普遍进行交流，并且取得了圆满成功。新任正、副股长xx名，均在大专以上文化程度，正职平均年龄由原xx岁降低到xx岁，副职的平均年龄由原xx岁降低到xx岁，落岗x人。这次改革改变了传统的用人模式，实现了以下几点突破：一是传统领导方式上的突破，二是用人标准上的突破，三是情感上的突破，四是工作效率上的突破，为区局工作注入了新的生机和活力。</w:t>
      </w:r>
    </w:p>
    <w:p>
      <w:pPr>
        <w:ind w:left="0" w:right="0" w:firstLine="560"/>
        <w:spacing w:before="450" w:after="450" w:line="312" w:lineRule="auto"/>
      </w:pPr>
      <w:r>
        <w:rPr>
          <w:rFonts w:ascii="宋体" w:hAnsi="宋体" w:eastAsia="宋体" w:cs="宋体"/>
          <w:color w:val="000"/>
          <w:sz w:val="28"/>
          <w:szCs w:val="28"/>
        </w:rPr>
        <w:t xml:space="preserve">(三)加强学习，提高认识，打造一支高素质干部队伍。</w:t>
      </w:r>
    </w:p>
    <w:p>
      <w:pPr>
        <w:ind w:left="0" w:right="0" w:firstLine="560"/>
        <w:spacing w:before="450" w:after="450" w:line="312" w:lineRule="auto"/>
      </w:pPr>
      <w:r>
        <w:rPr>
          <w:rFonts w:ascii="宋体" w:hAnsi="宋体" w:eastAsia="宋体" w:cs="宋体"/>
          <w:color w:val="000"/>
          <w:sz w:val="28"/>
          <w:szCs w:val="28"/>
        </w:rPr>
        <w:t xml:space="preserve">区局坚持对税务干部进行深入的理想信念、职业道德和反腐倡廉等思想教育。一是聘请检察院的同志为大家做预防职务犯罪的报告，剖析各种经济犯罪的根源和诱因，分析易发生犯罪的环境和环节,关口前移，有效预防职务犯罪现象的发生。二是充分利用网络资源，及时将xx大报告、hjt在_第二次学习研讨班上的讲话和在西柏坡考察学习时的讲话等内容、以及相关的税收政策放到学习园地，要求各科、所及时下载学习。三是全局干部认真学习市局机关党课讲话精神，认真组织开展三德教育的学习以及人生价值大讨论活动，尤其是副股级以上的干部结合工作实际认真领会，并写出心得体会，要求大家做到不图虚名、不图利益、不图权力，剔除心灵上的垃圾。四是结合清明节扫墓、青年志愿者到医院看望帮扶对象等活动，加强干部的政治觉悟、廉政意识和法制观念。</w:t>
      </w:r>
    </w:p>
    <w:p>
      <w:pPr>
        <w:ind w:left="0" w:right="0" w:firstLine="560"/>
        <w:spacing w:before="450" w:after="450" w:line="312" w:lineRule="auto"/>
      </w:pPr>
      <w:r>
        <w:rPr>
          <w:rFonts w:ascii="宋体" w:hAnsi="宋体" w:eastAsia="宋体" w:cs="宋体"/>
          <w:color w:val="000"/>
          <w:sz w:val="28"/>
          <w:szCs w:val="28"/>
        </w:rPr>
        <w:t xml:space="preserve">(四)廉洁勤政、历行节约，树立过紧日子的思想。</w:t>
      </w:r>
    </w:p>
    <w:p>
      <w:pPr>
        <w:ind w:left="0" w:right="0" w:firstLine="560"/>
        <w:spacing w:before="450" w:after="450" w:line="312" w:lineRule="auto"/>
      </w:pPr>
      <w:r>
        <w:rPr>
          <w:rFonts w:ascii="宋体" w:hAnsi="宋体" w:eastAsia="宋体" w:cs="宋体"/>
          <w:color w:val="000"/>
          <w:sz w:val="28"/>
          <w:szCs w:val="28"/>
        </w:rPr>
        <w:t xml:space="preserve">经费改革后，预算经费只有.xx万元，全年减少.x万元，全年的经费收入比去年减少x万元。全局干部牢固树立了过紧日子的思想，厉行节约。办公经费较上年节约xx万元，其中办公费x万元，交通车辆维修万元，差旅费万元，帐表印制万元，修缮费.x万元。把节约的资金投入到一窗式管理、电子申报等纳税服务项目上，使有限的经费发挥了更大的服务效能。</w:t>
      </w:r>
    </w:p>
    <w:p>
      <w:pPr>
        <w:ind w:left="0" w:right="0" w:firstLine="560"/>
        <w:spacing w:before="450" w:after="450" w:line="312" w:lineRule="auto"/>
      </w:pPr>
      <w:r>
        <w:rPr>
          <w:rFonts w:ascii="宋体" w:hAnsi="宋体" w:eastAsia="宋体" w:cs="宋体"/>
          <w:color w:val="000"/>
          <w:sz w:val="28"/>
          <w:szCs w:val="28"/>
        </w:rPr>
        <w:t xml:space="preserve">三、强化科技观念，信息化建设不断加强。</w:t>
      </w:r>
    </w:p>
    <w:p>
      <w:pPr>
        <w:ind w:left="0" w:right="0" w:firstLine="560"/>
        <w:spacing w:before="450" w:after="450" w:line="312" w:lineRule="auto"/>
      </w:pPr>
      <w:r>
        <w:rPr>
          <w:rFonts w:ascii="宋体" w:hAnsi="宋体" w:eastAsia="宋体" w:cs="宋体"/>
          <w:color w:val="000"/>
          <w:sz w:val="28"/>
          <w:szCs w:val="28"/>
        </w:rPr>
        <w:t xml:space="preserve">信息化建设是科技兴税的重要基石，为此区局从以下三个方面加强信息化建设。(一)加强公文处理运用，提高办公效率。班子成员充分认识推进计算机公文处理工作的重要性，带头学习，带头运用。局域网改造升级工作已基本完成，实现了网络化、自动化办公，区局充分利用网络资源，对于能够通过网络上传下达的文件、信息、数据、资料等内容，尽量通过局域网传递，降低了办公成本，提高了办公效率，把机关的工作效率和质量提高到一个新水平。(二)加强金税协查职能，搞好发票认证。今年，稽查局受托协查起，份发票。其中有问题起，入库增值税.xx万元，罚款.xx元，加收滞纳金.xx元，调整留底.x万元。委托发出协查起，份发票，有问题发票份，金额.x万元，税款.x万元，入库增值税万元，加收滞纳金.xx元，进项转出x元。在金税数据采集方面，我局严格执行不认证，不抵扣的规定，确保信息准确及时录入，提高了数据采集的准确性和完整性，未发生一张错采、漏采数据，保证了发票的采集率%。在发票的采集录入上，我局同志们付出了辛勤的劳动，征收大厅的张秀俊同志深夜点赶到区局为纳税人认证，田迎新同志为了金税数据的采集经常周六、周日不休息，这是一种敬业精神、奉献精神，只有学习和弘扬这种精神，我局的工作才能蒸蒸日上，再上新台阶。(三)加强科技提速手段，提高征管质量。区局于年初推行了简易报税和电话报税申报方式，实现了真正意义上的零时间、零距离办税，有效地解决了征期内纳税人在税务机关排队缴税的问题，给纳税人带来极大的便利。截止到目前，我局管辖的x户个体工商户已全部纳入简易报税，x户小规模企业中有x户已纳入电话报税，每月正常通过银行划缴税款约xx万元。</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新的一年又要开始了，回首过去，展望未来，我们将在xx大精神的感召和指引下，继续高举三个代表重要思想的伟大旗帜，与时俱进，开拓创新，圆满完成各项工作和任务，使我们的税收工作再上新台阶!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非税先进网点工作总结5</w:t>
      </w:r>
    </w:p>
    <w:p>
      <w:pPr>
        <w:ind w:left="0" w:right="0" w:firstLine="560"/>
        <w:spacing w:before="450" w:after="450" w:line="312" w:lineRule="auto"/>
      </w:pPr>
      <w:r>
        <w:rPr>
          <w:rFonts w:ascii="宋体" w:hAnsi="宋体" w:eastAsia="宋体" w:cs="宋体"/>
          <w:color w:val="000"/>
          <w:sz w:val="28"/>
          <w:szCs w:val="28"/>
        </w:rPr>
        <w:t xml:space="preserve">200x年是极不平凡的一年。一年来，我市增值税工作在省局增值税处和市局党组的重视支持下，紧紧围绕收入这个中心，以政策为依据，以管理为重点，在观念上求新，在工作上求真，在业绩上求实。认真落实年初制定的\"三个四\"的工作目标，即转变四个观念（改变单纯政策服从收入的观念，树立政策促进收入的意识、改变单纯的\"管票\"观念，树立\"管票与管帐\"相结合的意识、改变过去管票只管内部的观念，树立内外统一管理的意识、改变增值税年度结算的观念，树立日常稽核的意识）、加强四项管理（一般纳税人资格管理、增值税纳税申报管理、增值税政策管理、防伪税控系统管理）、狠抓四项措施（抓培训、抓调查、抓督导、抓联系），务实创新，真抓实干，努力以一个崭新的精神面貌、崭新的工作业绩开创我市增值税管理工作崭新局面。在实际工作中做到\"四个坚持\"：1、坚持依法治税，严格政策，为收入保驾护航</w:t>
      </w:r>
    </w:p>
    <w:p>
      <w:pPr>
        <w:ind w:left="0" w:right="0" w:firstLine="560"/>
        <w:spacing w:before="450" w:after="450" w:line="312" w:lineRule="auto"/>
      </w:pPr>
      <w:r>
        <w:rPr>
          <w:rFonts w:ascii="宋体" w:hAnsi="宋体" w:eastAsia="宋体" w:cs="宋体"/>
          <w:color w:val="000"/>
          <w:sz w:val="28"/>
          <w:szCs w:val="28"/>
        </w:rPr>
        <w:t xml:space="preserve">今年以来，我们始终坚持依法治税，严格政策管理，改变单纯政策服从收入的观念，树立政策促进收入的意识，做到无擅自减税免税、无滥开政策口子，依法办事、依率计征。一是夯实基础，严把资格年审关。对今年的年审工作，市局做到\"两把关\"（标准关、收费关）、\"三结合\"（与一般纳税人年度稽查相结合、与一般纳税人分类管理相结合、与税收资料调查工作相结合），严格按照一般纳税人标准进行审核认定，取消年审收费，同时对有欠税和查补税款的，一律暂缓年审，待补清欠税和查补税款才办理年审手续。年底我市共有增值税一般纳税人</w:t>
      </w:r>
    </w:p>
    <w:p>
      <w:pPr>
        <w:ind w:left="0" w:right="0" w:firstLine="560"/>
        <w:spacing w:before="450" w:after="450" w:line="312" w:lineRule="auto"/>
      </w:pPr>
      <w:r>
        <w:rPr>
          <w:rFonts w:ascii="宋体" w:hAnsi="宋体" w:eastAsia="宋体" w:cs="宋体"/>
          <w:color w:val="000"/>
          <w:sz w:val="28"/>
          <w:szCs w:val="28"/>
        </w:rPr>
        <w:t xml:space="preserve">1238户，此次参加年审的共有1205户，占应参加年审的97%，其中年审合格870</w:t>
      </w:r>
    </w:p>
    <w:p>
      <w:pPr>
        <w:ind w:left="0" w:right="0" w:firstLine="560"/>
        <w:spacing w:before="450" w:after="450" w:line="312" w:lineRule="auto"/>
      </w:pPr>
      <w:r>
        <w:rPr>
          <w:rFonts w:ascii="宋体" w:hAnsi="宋体" w:eastAsia="宋体" w:cs="宋体"/>
          <w:color w:val="000"/>
          <w:sz w:val="28"/>
          <w:szCs w:val="28"/>
        </w:rPr>
        <w:t xml:space="preserve">户，取消资格的368户。参加年审户数中的临时一般纳税人有182户，审核合格的临时一般纳税人有133</w:t>
      </w:r>
    </w:p>
    <w:p>
      <w:pPr>
        <w:ind w:left="0" w:right="0" w:firstLine="560"/>
        <w:spacing w:before="450" w:after="450" w:line="312" w:lineRule="auto"/>
      </w:pPr>
      <w:r>
        <w:rPr>
          <w:rFonts w:ascii="宋体" w:hAnsi="宋体" w:eastAsia="宋体" w:cs="宋体"/>
          <w:color w:val="000"/>
          <w:sz w:val="28"/>
          <w:szCs w:val="28"/>
        </w:rPr>
        <w:t xml:space="preserve">户。通过年审，进一步提高了纳税人的纳税意识和管票用票意识，净化了一般纳税人。二是落实政策，严把政策执行关。一是落实期初存货已征税款地扣政策。为了摸清底数、落实政策，4-5月我们组织了全市期初存货已征税款清理检查。为了搞好这次清查，检查前，市局制定印发了《清理检查方案》，成立了以xxx副局长为组长的清查领导小组，在红安开展了试点检查。5月初开始，我们将试点检查经验在全市铺开，共组织四个专项清查小组对各县市进行摸底清查。共清查出有问题97户，涉及期初税额921万元，全部予以倒转。检查结束后，市局对检查出的问题进行了通报，各地对照问题逐一整改，从而保证了检查效果和政策落实。通过这次清查达到了三个目的：其一，摸清了底数。经过清理核实，95年初核实有1079户一般纳税人，期初存货已征税款余额20844万元，1995年到**年底累计抵扣9575万元，占期初余额的；5年来因划转、取消资格而减少的有420户3625万元，占期初余额的；本次清查出有问题的有921万元，占期初余额的。到目前止全市还有期初存货已征税款余额2737万元，占期初余额的</w:t>
      </w:r>
    </w:p>
    <w:p>
      <w:pPr>
        <w:ind w:left="0" w:right="0" w:firstLine="560"/>
        <w:spacing w:before="450" w:after="450" w:line="312" w:lineRule="auto"/>
      </w:pPr>
      <w:r>
        <w:rPr>
          <w:rFonts w:ascii="宋体" w:hAnsi="宋体" w:eastAsia="宋体" w:cs="宋体"/>
          <w:color w:val="000"/>
          <w:sz w:val="28"/>
          <w:szCs w:val="28"/>
        </w:rPr>
        <w:t xml:space="preserve">%，已全部按照规定上报省局审批，预计明年初就可抵扣完。其二，纠正了偏差。通过清查，纠正了一些地方在执行政策上的偏差，比如少数地方台帐不全，帐帐不符、对一些关停企业、承包租赁企业、免税企业和已划转为小规模纳税人企业的已征税款核销不及时、审批程序不规范等等。其三规范了管理。二是认真落实福利企业、校办企业税收优惠政策。为了支持福利企业、校办企业的发展，落实福利、校办企业税收优惠政策，今年市局直接批复退税7户次共23万余元，较好地落实了增值税政策。</w:t>
      </w:r>
    </w:p>
    <w:p>
      <w:pPr>
        <w:ind w:left="0" w:right="0" w:firstLine="560"/>
        <w:spacing w:before="450" w:after="450" w:line="312" w:lineRule="auto"/>
      </w:pPr>
      <w:r>
        <w:rPr>
          <w:rFonts w:ascii="宋体" w:hAnsi="宋体" w:eastAsia="宋体" w:cs="宋体"/>
          <w:color w:val="000"/>
          <w:sz w:val="28"/>
          <w:szCs w:val="28"/>
        </w:rPr>
        <w:t xml:space="preserve">三是认真组织，严把日常稽核关。今年以来，我们把增值税日常稽核工作作为落实政策、规范管理的重要工作来抓，认真落实《日常稽核办法》，明确岗位职责、规范操作程序、严格传递手续。按照省局要求，还开展了全市电力税收季度稽核工作。对省电力公司所属供电发电企业99年四季度至今年四季度的电力税收稽查工作，并及时向省局报送了稽查情况，得到了省局肯定，共检查电力企业12户，审减进项税额9万元，查补增值税14万元。2、坚持科技兴税，掀起推行防伪税控系统新高潮</w:t>
      </w:r>
    </w:p>
    <w:p>
      <w:pPr>
        <w:ind w:left="0" w:right="0" w:firstLine="560"/>
        <w:spacing w:before="450" w:after="450" w:line="312" w:lineRule="auto"/>
      </w:pPr>
      <w:r>
        <w:rPr>
          <w:rFonts w:ascii="宋体" w:hAnsi="宋体" w:eastAsia="宋体" w:cs="宋体"/>
          <w:color w:val="000"/>
          <w:sz w:val="28"/>
          <w:szCs w:val="28"/>
        </w:rPr>
        <w:t xml:space="preserve">以现代化科学技术管理税收，是摆在我们税务部门面前的现实课题。只有用税收管理高科技，税收工作才有活力。为此，我们今年以xx为试点，全面打响防伪税控推行工作的攻坚战，促进全市税收管理电子化和企业财务电算化，提高管理质量和效率。根据国家_安排，今年防伪税控系统要推广到所有的商业批发企业和工业企业，因此，今年我们把这项工作作为重中之重，把工作重点放在扩大推行面和规范税控管理上，从扩大推广面上突破，从规范管理上创新，重点落实粮食企业防伪税控系统的培训、安装、调试，进一步将年纳税额在20万元以上的大户纳入该系统，截至目前为止，全市防伪税控企业达到400户，另外还有80户已经办理了手续，等待发行，其中光今年就落实户。为了加大防伪税控推行力度，我们重点抓了三个方面工作：</w:t>
      </w:r>
    </w:p>
    <w:p>
      <w:pPr>
        <w:ind w:left="0" w:right="0" w:firstLine="560"/>
        <w:spacing w:before="450" w:after="450" w:line="312" w:lineRule="auto"/>
      </w:pPr>
      <w:r>
        <w:rPr>
          <w:rFonts w:ascii="宋体" w:hAnsi="宋体" w:eastAsia="宋体" w:cs="宋体"/>
          <w:color w:val="000"/>
          <w:sz w:val="28"/>
          <w:szCs w:val="28"/>
        </w:rPr>
        <w:t xml:space="preserve">一是宣传发动。市局积极做好政策的宣传贯彻落实工作，无论是大会小会，逢会必讲，特别10月份总局金人庆局长召开电视电话会议后，市局印发了贯彻落实意见，各县市局领导触动很大，引起了各级的高度重视，在人、财、物上重点倾斜，纷纷成立以局长、分管领导挂帅，税政、征管、计算中心等部门组成的防伪税控领导小组，尽最大努力保证粮食系统防伪税控的顺利实施。</w:t>
      </w:r>
    </w:p>
    <w:p>
      <w:pPr>
        <w:ind w:left="0" w:right="0" w:firstLine="560"/>
        <w:spacing w:before="450" w:after="450" w:line="312" w:lineRule="auto"/>
      </w:pPr>
      <w:r>
        <w:rPr>
          <w:rFonts w:ascii="宋体" w:hAnsi="宋体" w:eastAsia="宋体" w:cs="宋体"/>
          <w:color w:val="000"/>
          <w:sz w:val="28"/>
          <w:szCs w:val="28"/>
        </w:rPr>
        <w:t xml:space="preserve">二是分步实施。我们根据实际，重点把提高推行面和认证率作为今年推行工作的重点来抓，并把这两项指标作为今年对各地考核的重点，为了促进各地防伪税控整体水平，我们曾两次提高推行面的考核目标。首先明确企业推行范围，将年纳税5万元以上企业、所有商业批发企业、所有使用电脑票企业、所有新认定的一般纳税人、所有粮食购销企业作为计划指标落实，光粮食购销企业就有79户安装了防伪税控系统。其次，明确税务管理覆盖范围。要求凡有一般纳税人的分局都要实现零的突破，同时将目标任务层层分解到各分局考核落实。其三，灵活运用\"以票控税\"措施，对于不积极配合的\"钉子户\"，坚决停发万元版票，只供应千元版发票，达到推行一户，带动一片。</w:t>
      </w:r>
    </w:p>
    <w:p>
      <w:pPr>
        <w:ind w:left="0" w:right="0" w:firstLine="560"/>
        <w:spacing w:before="450" w:after="450" w:line="312" w:lineRule="auto"/>
      </w:pPr>
      <w:r>
        <w:rPr>
          <w:rFonts w:ascii="宋体" w:hAnsi="宋体" w:eastAsia="宋体" w:cs="宋体"/>
          <w:color w:val="000"/>
          <w:sz w:val="28"/>
          <w:szCs w:val="28"/>
        </w:rPr>
        <w:t xml:space="preserve">三是以点促面。我们以xx为试点，在管理上制定了一套操作性较强的内外部管理办法，落实了税企双方的责任制，在推行面上率先达到50%，在专用发票认证面上达到100%，同时对所有的征收分局安装了电子申报接口。xx试点的成功为全市推行工作提供了经验，为此，7月份我们在xx召开推行防伪税控现场会，同时也是誓师会，打响全市防伪税控攻坚战。现场会通过总结麻城试点经验，使各地对防伪税控工作有了一个再认识、再提高，并以科学、严肃、积极的态度，把防伪税控工作提高到一个新水平，会后各地认识提高了、力度加大了、步伐加快了，据统计，光下半年，全市开通了户，储备户。</w:t>
      </w:r>
    </w:p>
    <w:p>
      <w:pPr>
        <w:ind w:left="0" w:right="0" w:firstLine="560"/>
        <w:spacing w:before="450" w:after="450" w:line="312" w:lineRule="auto"/>
      </w:pPr>
      <w:r>
        <w:rPr>
          <w:rFonts w:ascii="宋体" w:hAnsi="宋体" w:eastAsia="宋体" w:cs="宋体"/>
          <w:color w:val="000"/>
          <w:sz w:val="28"/>
          <w:szCs w:val="28"/>
        </w:rPr>
        <w:t xml:space="preserve">四是规范管理。为全面规范防伪税控系统管理，从推行初期就把问题杜绝在萌芽状态，市局两次组织县市局税政科长到兄弟地市学习取经。在考察学习后，我们提出各地防伪税控在管理上必须做到\"五个一\"：制定了一整套内、外部管理操作规程，使税企双方有章可循；配备一批专职管理人员，成立防伪税控领导专班；办好一个试点，要求每个县市要选择一个基础好、素质高的分局作为防伪税控推行试点，以点带面；把好一个关口，取得的防伪税控专用发票认证率必须达到100%，；建立一套档案，对防伪税控企业建立分户档案，随时掌握一般纳税人情况，全面规范内外部管理。从10月份我们的调查情况来看，全市落实、运行情况良好。</w:t>
      </w:r>
    </w:p>
    <w:p>
      <w:pPr>
        <w:ind w:left="0" w:right="0" w:firstLine="560"/>
        <w:spacing w:before="450" w:after="450" w:line="312" w:lineRule="auto"/>
      </w:pPr>
      <w:r>
        <w:rPr>
          <w:rFonts w:ascii="宋体" w:hAnsi="宋体" w:eastAsia="宋体" w:cs="宋体"/>
          <w:color w:val="000"/>
          <w:sz w:val="28"/>
          <w:szCs w:val="28"/>
        </w:rPr>
        <w:t xml:space="preserve">3、坚持以票控税，严格专用发票管理加强专用发票管理始终是我们增值税管理部门一项重要工作任务。在全国专用发票案件数量日益增多、数额日益增大的情况下，如何管好、用好专用发票，确保万无一失，是我们一直思考的问题。</w:t>
      </w:r>
    </w:p>
    <w:p>
      <w:pPr>
        <w:ind w:left="0" w:right="0" w:firstLine="560"/>
        <w:spacing w:before="450" w:after="450" w:line="312" w:lineRule="auto"/>
      </w:pPr>
      <w:r>
        <w:rPr>
          <w:rFonts w:ascii="宋体" w:hAnsi="宋体" w:eastAsia="宋体" w:cs="宋体"/>
          <w:color w:val="000"/>
          <w:sz w:val="28"/>
          <w:szCs w:val="28"/>
        </w:rPr>
        <w:t xml:space="preserve">一是切实加强内部各环节的管理。严格按专用发票管理规定做好专用发票用票计划上报、领购、发售、库存管理等环节工作，严格履行发售手续，及时登记专用发票分类台帐和进出库台帐，确保全市专用发票的正常运转，一年来共领购发售专用发票10万多份，未发生一起事故。</w:t>
      </w:r>
    </w:p>
    <w:p>
      <w:pPr>
        <w:ind w:left="0" w:right="0" w:firstLine="560"/>
        <w:spacing w:before="450" w:after="450" w:line="312" w:lineRule="auto"/>
      </w:pPr>
      <w:r>
        <w:rPr>
          <w:rFonts w:ascii="宋体" w:hAnsi="宋体" w:eastAsia="宋体" w:cs="宋体"/>
          <w:color w:val="000"/>
          <w:sz w:val="28"/>
          <w:szCs w:val="28"/>
        </w:rPr>
        <w:t xml:space="preserve">二是加大检查整改力度，确保管理倒位。在严格按规定做好专用发票各环节管理工作的基础上，按照国家局和省局的总体部署，结合去年专用发票专项检查中发现的问题，今年又对各地内部管理情况开展了重点检查工作，市局党组对此项工作给予了高度重视，成立了以xxx副局长为组长的领导小组，制定了《专用项检查实施方案》抽调骨干力量组成专班共对9个县市局3个直局分局及91个基层征收分局共103个单位进行了复查，复查面为100%，各基层分局都在规定时间内上报了自查表。在重点检查阶段，各县市局对各地存在的问题认真进行了整改，同时市局组织了专班进行了督导，整改面达到100%，进一步纠正了内部管理中存在的问题。进一步强化了我市专用发票管理。</w:t>
      </w:r>
    </w:p>
    <w:p>
      <w:pPr>
        <w:ind w:left="0" w:right="0" w:firstLine="560"/>
        <w:spacing w:before="450" w:after="450" w:line="312" w:lineRule="auto"/>
      </w:pPr>
      <w:r>
        <w:rPr>
          <w:rFonts w:ascii="宋体" w:hAnsi="宋体" w:eastAsia="宋体" w:cs="宋体"/>
          <w:color w:val="000"/>
          <w:sz w:val="28"/>
          <w:szCs w:val="28"/>
        </w:rPr>
        <w:t xml:space="preserve">三是在搞好内部管理的同时，切实加强外部管理。今年我们组织部分县市科长到xx学习\"管票与管帐\"相结合的规范管理办法，改变单纯的\"管票\"观念，树立\"管票与管帐\"相结合的意识。4、坚持服务协税，加强调研，充分发挥职能作用</w:t>
      </w:r>
    </w:p>
    <w:p>
      <w:pPr>
        <w:ind w:left="0" w:right="0" w:firstLine="560"/>
        <w:spacing w:before="450" w:after="450" w:line="312" w:lineRule="auto"/>
      </w:pPr>
      <w:r>
        <w:rPr>
          <w:rFonts w:ascii="宋体" w:hAnsi="宋体" w:eastAsia="宋体" w:cs="宋体"/>
          <w:color w:val="000"/>
          <w:sz w:val="28"/>
          <w:szCs w:val="28"/>
        </w:rPr>
        <w:t xml:space="preserve">加强政策调研，搞好政策服务，发挥政策职能作用，使我们税政部门的应尽职责和重要工作。</w:t>
      </w:r>
    </w:p>
    <w:p>
      <w:pPr>
        <w:ind w:left="0" w:right="0" w:firstLine="560"/>
        <w:spacing w:before="450" w:after="450" w:line="312" w:lineRule="auto"/>
      </w:pPr>
      <w:r>
        <w:rPr>
          <w:rFonts w:ascii="宋体" w:hAnsi="宋体" w:eastAsia="宋体" w:cs="宋体"/>
          <w:color w:val="000"/>
          <w:sz w:val="28"/>
          <w:szCs w:val="28"/>
        </w:rPr>
        <w:t xml:space="preserve">一是搞好税收普查。根据省局的统一安排部署，年初我们组织开展了全市年度增值税一般纳税人税收资料调查工作，共调查一般纳税人321户，占总户数的</w:t>
      </w:r>
    </w:p>
    <w:p>
      <w:pPr>
        <w:ind w:left="0" w:right="0" w:firstLine="560"/>
        <w:spacing w:before="450" w:after="450" w:line="312" w:lineRule="auto"/>
      </w:pPr>
      <w:r>
        <w:rPr>
          <w:rFonts w:ascii="宋体" w:hAnsi="宋体" w:eastAsia="宋体" w:cs="宋体"/>
          <w:color w:val="000"/>
          <w:sz w:val="28"/>
          <w:szCs w:val="28"/>
        </w:rPr>
        <w:t xml:space="preserve">实际入库增值税占全市的，基本上反映了全市经济税源情况。在具体部署上，今年我们继续将年纳税在10万元以上的企业全部纳入调查范围，比省局要求调查的202户扩大了119户，市局还对调查资料进行了分析测算，并专题上报测算分析报告。由于数据准确、资料齐全、分析透彻，得到省局表彰，被评为\"调查先进单位\"，这项工作我市已是连续六年获得省局\"先进单位\"称号。</w:t>
      </w:r>
    </w:p>
    <w:p>
      <w:pPr>
        <w:ind w:left="0" w:right="0" w:firstLine="560"/>
        <w:spacing w:before="450" w:after="450" w:line="312" w:lineRule="auto"/>
      </w:pPr>
      <w:r>
        <w:rPr>
          <w:rFonts w:ascii="宋体" w:hAnsi="宋体" w:eastAsia="宋体" w:cs="宋体"/>
          <w:color w:val="000"/>
          <w:sz w:val="28"/>
          <w:szCs w:val="28"/>
        </w:rPr>
        <w:t xml:space="preserve">二是加强政策调研。今年以来，在省局的统一部署下，我们开展了一系列政策调研活动，增值税会计核算有关问题调查，由我市撰写的改革方案，代表我省上报给总局并参加了总局会议。总分支机构税收管理调查、饲料免税企业免税管理情况调查、防伪税控管理办法的调查等等，都及时向省局上报了专题调查报告。此外，我们还结合我市实际，对各地反映的一些政策问题进行了实地调查，帮助基层解决实际问题。</w:t>
      </w:r>
    </w:p>
    <w:p>
      <w:pPr>
        <w:ind w:left="0" w:right="0" w:firstLine="560"/>
        <w:spacing w:before="450" w:after="450" w:line="312" w:lineRule="auto"/>
      </w:pPr>
      <w:r>
        <w:rPr>
          <w:rFonts w:ascii="宋体" w:hAnsi="宋体" w:eastAsia="宋体" w:cs="宋体"/>
          <w:color w:val="000"/>
          <w:sz w:val="28"/>
          <w:szCs w:val="28"/>
        </w:rPr>
        <w:t xml:space="preserve">三是服务基层征管。今年以来，市局对于上级来文做到及时转发，基层政策请示及时答复，对麻城机械行业工装模具进项抵扣问题、xxx公司生产清洗剂并负责清洗业务征税问题、xxxx广告装璜部征税问题、xx县运输公司加油站征税问题、xx化工股份有限公司有关征免税问题、棉条适用税率问题、xx发制品收购人发进项抵扣问题，都进行实地调查并给予及时答复。对xx县农村电工集体上访事件配合省局进行深入调查处理，在政策上及时请示，做了大量协调工作，事情得到妥善处理。对黄州脑血管医院康复液征税问题进行了调查处理。</w:t>
      </w:r>
    </w:p>
    <w:p>
      <w:pPr>
        <w:ind w:left="0" w:right="0" w:firstLine="560"/>
        <w:spacing w:before="450" w:after="450" w:line="312" w:lineRule="auto"/>
      </w:pPr>
      <w:r>
        <w:rPr>
          <w:rFonts w:ascii="宋体" w:hAnsi="宋体" w:eastAsia="宋体" w:cs="宋体"/>
          <w:color w:val="000"/>
          <w:sz w:val="28"/>
          <w:szCs w:val="28"/>
        </w:rPr>
        <w:t xml:space="preserve">四是加强收入督导。今年局党组安排我们科负责xx、xxx收入督导工作，为了确保这两地收入进度，年初以来，我们先后8次深入基层，与一线的同志一道摸税源、找措施、想办法、搞协调，帮助分解任务、解决困难，特别是6月过半和12月冲刺阶段，更是扎根基层，一切围绕收入转，较好地完成了党组交办的任务。200x年xx共完成税收万元，占年初任务的%；xxx完成万元，占年初计划的%，为全市收入任务的完成做出了贡献。</w:t>
      </w:r>
    </w:p>
    <w:p>
      <w:pPr>
        <w:ind w:left="0" w:right="0" w:firstLine="560"/>
        <w:spacing w:before="450" w:after="450" w:line="312" w:lineRule="auto"/>
      </w:pPr>
      <w:r>
        <w:rPr>
          <w:rFonts w:ascii="宋体" w:hAnsi="宋体" w:eastAsia="宋体" w:cs="宋体"/>
          <w:color w:val="000"/>
          <w:sz w:val="28"/>
          <w:szCs w:val="28"/>
        </w:rPr>
        <w:t xml:space="preserve">总之，今年以来，我们税政一科在人少事多的情况下，按照年初工作部署，群策群力，拚搏创新，扎扎实实作了一些工作。但就具体工作而言，与省局、市局领导的要求有一定的差距，主要是工作报告、信息宣传不及时，对有些工作落实得不够，对有些政策还没有深入调查研究，防伪税控系统推行工作全市进度不一等等，对这些问题，我们决心在以后工作中坚决予以改进和纠正，努力把全市增值税管理工作上一个新的台阶。</w:t>
      </w:r>
    </w:p>
    <w:p>
      <w:pPr>
        <w:ind w:left="0" w:right="0" w:firstLine="560"/>
        <w:spacing w:before="450" w:after="450" w:line="312" w:lineRule="auto"/>
      </w:pPr>
      <w:r>
        <w:rPr>
          <w:rFonts w:ascii="宋体" w:hAnsi="宋体" w:eastAsia="宋体" w:cs="宋体"/>
          <w:color w:val="000"/>
          <w:sz w:val="28"/>
          <w:szCs w:val="28"/>
        </w:rPr>
        <w:t xml:space="preserve">新世纪的曙光即将来临，面对充满机遇和挑战的200x年，我们满怀喜悦和希望，决心以百倍信心、百倍努力，求真务实，开拓创新，把我市增值税管理工作推向一个新的水平。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非税先进网点工作总结6</w:t>
      </w:r>
    </w:p>
    <w:p>
      <w:pPr>
        <w:ind w:left="0" w:right="0" w:firstLine="560"/>
        <w:spacing w:before="450" w:after="450" w:line="312" w:lineRule="auto"/>
      </w:pPr>
      <w:r>
        <w:rPr>
          <w:rFonts w:ascii="宋体" w:hAnsi="宋体" w:eastAsia="宋体" w:cs="宋体"/>
          <w:color w:val="000"/>
          <w:sz w:val="28"/>
          <w:szCs w:val="28"/>
        </w:rPr>
        <w:t xml:space="preserve">一、认真、扎实稽查，任劳任怨工作</w:t>
      </w:r>
    </w:p>
    <w:p>
      <w:pPr>
        <w:ind w:left="0" w:right="0" w:firstLine="560"/>
        <w:spacing w:before="450" w:after="450" w:line="312" w:lineRule="auto"/>
      </w:pPr>
      <w:r>
        <w:rPr>
          <w:rFonts w:ascii="宋体" w:hAnsi="宋体" w:eastAsia="宋体" w:cs="宋体"/>
          <w:color w:val="000"/>
          <w:sz w:val="28"/>
          <w:szCs w:val="28"/>
        </w:rPr>
        <w:t xml:space="preserve">（一）今年我和科里同志对纳税户进行了稽查，从人员安排到稽查的具体实施等环节都进行了认真的研究和准备，制定了行之有效的稽查实施方案，将稽查要实现的各项目标分解到人、到户，保证了稽查工作有条不紊的进行，严格按稽查程序办事，认真做好了稽查前的准备工作，提高了稽查效果。在每次检查过程中，我都时刻提醒自己做到深度思考、严格执法、规范行为，虚心向老同志学习，夯实业务根基，在惩治偷税，整顿和规范税收秩序、净化税收环境的工作过程中，我无时无刻不在告诉自己要充分发挥税务稽查的职能作用。今年的各类税收专项检查中，我严格要求自己处处以事实为依据，以法律为准绳，对各类税务违法行为进行了严肃的查处。一年来，我严守工作纪律，严格执法， 20xx年度按照上级分配的检查任务，共检查企业12户，其中房地产3户，管理型检查5户，审计型检查1户，发票协查3户，其中有问题的8户，共查补入库增值税税款298,元，查补所得税税款51,元，罚款87,元。震撼了违法者，维护了正常的税收秩序。</w:t>
      </w:r>
    </w:p>
    <w:p>
      <w:pPr>
        <w:ind w:left="0" w:right="0" w:firstLine="560"/>
        <w:spacing w:before="450" w:after="450" w:line="312" w:lineRule="auto"/>
      </w:pPr>
      <w:r>
        <w:rPr>
          <w:rFonts w:ascii="宋体" w:hAnsi="宋体" w:eastAsia="宋体" w:cs="宋体"/>
          <w:color w:val="000"/>
          <w:sz w:val="28"/>
          <w:szCs w:val="28"/>
        </w:rPr>
        <w:t xml:space="preserve">（二）在日常工作中，我认真完成领导待的各项本科的工作任务，例如：我今年共上报本科信息2份，本科征管建议一篇，房地产企业检查案例一篇。</w:t>
      </w:r>
    </w:p>
    <w:p>
      <w:pPr>
        <w:ind w:left="0" w:right="0" w:firstLine="560"/>
        <w:spacing w:before="450" w:after="450" w:line="312" w:lineRule="auto"/>
      </w:pPr>
      <w:r>
        <w:rPr>
          <w:rFonts w:ascii="宋体" w:hAnsi="宋体" w:eastAsia="宋体" w:cs="宋体"/>
          <w:color w:val="000"/>
          <w:sz w:val="28"/>
          <w:szCs w:val="28"/>
        </w:rPr>
        <w:t xml:space="preserve">（三）积极参加市局组织的各种活动，例如参加了今年7月份的气排球比赛，并取得了团体第一名。</w:t>
      </w:r>
    </w:p>
    <w:p>
      <w:pPr>
        <w:ind w:left="0" w:right="0" w:firstLine="560"/>
        <w:spacing w:before="450" w:after="450" w:line="312" w:lineRule="auto"/>
      </w:pPr>
      <w:r>
        <w:rPr>
          <w:rFonts w:ascii="宋体" w:hAnsi="宋体" w:eastAsia="宋体" w:cs="宋体"/>
          <w:color w:val="000"/>
          <w:sz w:val="28"/>
          <w:szCs w:val="28"/>
        </w:rPr>
        <w:t xml:space="preserve">二、政治业务学习不放松，注重综合素质的提高</w:t>
      </w:r>
    </w:p>
    <w:p>
      <w:pPr>
        <w:ind w:left="0" w:right="0" w:firstLine="560"/>
        <w:spacing w:before="450" w:after="450" w:line="312" w:lineRule="auto"/>
      </w:pPr>
      <w:r>
        <w:rPr>
          <w:rFonts w:ascii="宋体" w:hAnsi="宋体" w:eastAsia="宋体" w:cs="宋体"/>
          <w:color w:val="000"/>
          <w:sz w:val="28"/>
          <w:szCs w:val="28"/>
        </w:rPr>
        <w:t xml:space="preserve">自年初以来，我就以政治、业务培训为契机，积极认真参加了学习，同时深入学习了稽查实务，流转税、新企业所得税法、涉外税务、房地产企业检查等方面的业务知识，学习中每遇新政策及检查难点，科长就专门主持集中讨论，相互交流学习心得，以便及时了解国家新的税收法规、政策。日常工作中，我注重研究新形势下的稽查方法，提高稽查技能，为以后税务稽查工作打下坚实的基础。</w:t>
      </w:r>
    </w:p>
    <w:p>
      <w:pPr>
        <w:ind w:left="0" w:right="0" w:firstLine="560"/>
        <w:spacing w:before="450" w:after="450" w:line="312" w:lineRule="auto"/>
      </w:pPr>
      <w:r>
        <w:rPr>
          <w:rFonts w:ascii="宋体" w:hAnsi="宋体" w:eastAsia="宋体" w:cs="宋体"/>
          <w:color w:val="000"/>
          <w:sz w:val="28"/>
          <w:szCs w:val="28"/>
        </w:rPr>
        <w:t xml:space="preserve">随着新年的到来，我决心在今后的工作中，以更加饱满的工作热情，更加认真的工作态度，更好的完成各项工作。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非税先进网点工作总结7</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非税先进网点工作总结8</w:t>
      </w:r>
    </w:p>
    <w:p>
      <w:pPr>
        <w:ind w:left="0" w:right="0" w:firstLine="560"/>
        <w:spacing w:before="450" w:after="450" w:line="312" w:lineRule="auto"/>
      </w:pPr>
      <w:r>
        <w:rPr>
          <w:rFonts w:ascii="宋体" w:hAnsi="宋体" w:eastAsia="宋体" w:cs="宋体"/>
          <w:color w:val="000"/>
          <w:sz w:val="28"/>
          <w:szCs w:val="28"/>
        </w:rPr>
        <w:t xml:space="preserve">（1）《非税收入一般缴款书》不再采用手写方式，而是采用电脑打印，并通过INTERNET直接与财政收费系统相连。因此，一旦开出后，通常不予条换，如须条换的，缴款单位须出具情况说明文件，由缴款单位领导签字加盖公章，带好原《非税收收入一般缴款书》至原电梯监督检验机构办理调换手续；（2）采用《非税收收入一般缴款书》后，用户不再将钱直接缴付至电梯监督检验机构，而是凭电梯监督检验机构开具的《非税收收入一般缴款书》到银行缴付，并且银行只受理现金和银行汇款两种缴付方式，不接受支票；（3）《预算外资金收缴管理制度改革方案》和财政的有关结算要求，使用银行汇款缴付的，必须在《非税收入一般缴款书》上写明缴款单位全称、开户银行和账号，使用先进缴付的只需写明缴款单位全称；（4）《行政事业性收费通用收据》市一种已付款凭证，而《非税收入一般缴款书》市一种缴款凭证，交款单位平《非税收入一般缴款书》至银行缴款。因此，《非税收入一般缴款书》石油缴款期限的，与其要额外支付滞纳金。故请缴款单位注意，一面引与其引起不必要的损失；（1）由于在开局《非税收入一般缴款书》市就要求缴款单位明确缴款方式（先进或银行汇款），因此到银行缴款时只能以开具《非税收入一般缴款书》市确定的缴款方式付款。虽然少数银行还是会受理以不同的缴款方式缴款，但这要是各银行的内部规定而定。一旦方生此类银行不予受理的情况，交款单位需出具请款说明文件，由缴款单位领导签自加盖公章，并带好原《非税收入一般缴款书》至原电梯监督检验机构办理调换手续；（2）如果缴款单位不慎遗失《非税收入一般缴款书》，交款单位需出具情况说明文件由缴款单位领导签字加盖公章，支援电梯监督检验机构办理补办手续。</w:t>
      </w:r>
    </w:p>
    <w:p>
      <w:pPr>
        <w:ind w:left="0" w:right="0" w:firstLine="560"/>
        <w:spacing w:before="450" w:after="450" w:line="312" w:lineRule="auto"/>
      </w:pPr>
      <w:r>
        <w:rPr>
          <w:rFonts w:ascii="宋体" w:hAnsi="宋体" w:eastAsia="宋体" w:cs="宋体"/>
          <w:color w:val="000"/>
          <w:sz w:val="28"/>
          <w:szCs w:val="28"/>
        </w:rPr>
        <w:t xml:space="preserve">一、非税收入一般缴款书属于正式发票，可以入帐。</w:t>
      </w:r>
    </w:p>
    <w:p>
      <w:pPr>
        <w:ind w:left="0" w:right="0" w:firstLine="560"/>
        <w:spacing w:before="450" w:after="450" w:line="312" w:lineRule="auto"/>
      </w:pPr>
      <w:r>
        <w:rPr>
          <w:rFonts w:ascii="宋体" w:hAnsi="宋体" w:eastAsia="宋体" w:cs="宋体"/>
          <w:color w:val="000"/>
          <w:sz w:val="28"/>
          <w:szCs w:val="28"/>
        </w:rPr>
        <w:t xml:space="preserve">二、非税收入一般缴款书</w:t>
      </w:r>
    </w:p>
    <w:p>
      <w:pPr>
        <w:ind w:left="0" w:right="0" w:firstLine="560"/>
        <w:spacing w:before="450" w:after="450" w:line="312" w:lineRule="auto"/>
      </w:pPr>
      <w:r>
        <w:rPr>
          <w:rFonts w:ascii="宋体" w:hAnsi="宋体" w:eastAsia="宋体" w:cs="宋体"/>
          <w:color w:val="000"/>
          <w:sz w:val="28"/>
          <w:szCs w:val="28"/>
        </w:rPr>
        <w:t xml:space="preserve">1、非税收入的定义 非税收入是指除税收以外，由各级政府、国家机关、事业单位、代行政府职能的社会团体及其他组织依法利用政府权力、政府信誉、国家资源、国有资产或提供特定公共服务、准公共服务取得的财政资金，是政府财政收入的重要组成部分。</w:t>
      </w:r>
    </w:p>
    <w:p>
      <w:pPr>
        <w:ind w:left="0" w:right="0" w:firstLine="560"/>
        <w:spacing w:before="450" w:after="450" w:line="312" w:lineRule="auto"/>
      </w:pPr>
      <w:r>
        <w:rPr>
          <w:rFonts w:ascii="宋体" w:hAnsi="宋体" w:eastAsia="宋体" w:cs="宋体"/>
          <w:color w:val="000"/>
          <w:sz w:val="28"/>
          <w:szCs w:val="28"/>
        </w:rPr>
        <w:t xml:space="preserve">2、缴款书联数及用途</w:t>
      </w:r>
    </w:p>
    <w:p>
      <w:pPr>
        <w:ind w:left="0" w:right="0" w:firstLine="560"/>
        <w:spacing w:before="450" w:after="450" w:line="312" w:lineRule="auto"/>
      </w:pPr>
      <w:r>
        <w:rPr>
          <w:rFonts w:ascii="宋体" w:hAnsi="宋体" w:eastAsia="宋体" w:cs="宋体"/>
          <w:color w:val="000"/>
          <w:sz w:val="28"/>
          <w:szCs w:val="28"/>
        </w:rPr>
        <w:t xml:space="preserve">第一联（回单）代收银行加盖“收讫章”或“转讫章”后退回执收单位，作为执收单位记账凭证;</w:t>
      </w:r>
    </w:p>
    <w:p>
      <w:pPr>
        <w:ind w:left="0" w:right="0" w:firstLine="560"/>
        <w:spacing w:before="450" w:after="450" w:line="312" w:lineRule="auto"/>
      </w:pPr>
      <w:r>
        <w:rPr>
          <w:rFonts w:ascii="宋体" w:hAnsi="宋体" w:eastAsia="宋体" w:cs="宋体"/>
          <w:color w:val="000"/>
          <w:sz w:val="28"/>
          <w:szCs w:val="28"/>
        </w:rPr>
        <w:t xml:space="preserve">第二联（借方凭证）银行留存，作为缴款人开户银行借方凭证；</w:t>
      </w:r>
    </w:p>
    <w:p>
      <w:pPr>
        <w:ind w:left="0" w:right="0" w:firstLine="560"/>
        <w:spacing w:before="450" w:after="450" w:line="312" w:lineRule="auto"/>
      </w:pPr>
      <w:r>
        <w:rPr>
          <w:rFonts w:ascii="宋体" w:hAnsi="宋体" w:eastAsia="宋体" w:cs="宋体"/>
          <w:color w:val="000"/>
          <w:sz w:val="28"/>
          <w:szCs w:val="28"/>
        </w:rPr>
        <w:t xml:space="preserve">第三联（贷方凭证）银行留存，做收款人开户银行贷方凭证；</w:t>
      </w:r>
    </w:p>
    <w:p>
      <w:pPr>
        <w:ind w:left="0" w:right="0" w:firstLine="560"/>
        <w:spacing w:before="450" w:after="450" w:line="312" w:lineRule="auto"/>
      </w:pPr>
      <w:r>
        <w:rPr>
          <w:rFonts w:ascii="宋体" w:hAnsi="宋体" w:eastAsia="宋体" w:cs="宋体"/>
          <w:color w:val="000"/>
          <w:sz w:val="28"/>
          <w:szCs w:val="28"/>
        </w:rPr>
        <w:t xml:space="preserve">第四联（收据）由规费征收工作人员加盖“执收单位印章”后生效，并将其递交缴款人，作为缴款人缴款收据，特殊情况也可以由收款银行盖章。</w:t>
      </w:r>
    </w:p>
    <w:p>
      <w:pPr>
        <w:ind w:left="0" w:right="0" w:firstLine="560"/>
        <w:spacing w:before="450" w:after="450" w:line="312" w:lineRule="auto"/>
      </w:pPr>
      <w:r>
        <w:rPr>
          <w:rFonts w:ascii="宋体" w:hAnsi="宋体" w:eastAsia="宋体" w:cs="宋体"/>
          <w:color w:val="000"/>
          <w:sz w:val="28"/>
          <w:szCs w:val="28"/>
        </w:rPr>
        <w:t xml:space="preserve">第五联（存根）执收单位留存，按照票号顺序，妥善保管，并按要求全部上交市港航局，由市港航管理局统一清理。</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非税先进网点工作总结9</w:t>
      </w:r>
    </w:p>
    <w:p>
      <w:pPr>
        <w:ind w:left="0" w:right="0" w:firstLine="560"/>
        <w:spacing w:before="450" w:after="450" w:line="312" w:lineRule="auto"/>
      </w:pPr>
      <w:r>
        <w:rPr>
          <w:rFonts w:ascii="宋体" w:hAnsi="宋体" w:eastAsia="宋体" w:cs="宋体"/>
          <w:color w:val="000"/>
          <w:sz w:val="28"/>
          <w:szCs w:val="28"/>
        </w:rPr>
        <w:t xml:space="preserve">一、政府非税收入政策的明确需要对非税收入的会计核算问题进行规范</w:t>
      </w:r>
    </w:p>
    <w:p>
      <w:pPr>
        <w:ind w:left="0" w:right="0" w:firstLine="560"/>
        <w:spacing w:before="450" w:after="450" w:line="312" w:lineRule="auto"/>
      </w:pPr>
      <w:r>
        <w:rPr>
          <w:rFonts w:ascii="宋体" w:hAnsi="宋体" w:eastAsia="宋体" w:cs="宋体"/>
          <w:color w:val="000"/>
          <w:sz w:val="28"/>
          <w:szCs w:val="28"/>
        </w:rPr>
        <w:t xml:space="preserve">为落实国办发[20_]93号精神，《财政部关于加强政府非税收入管理的通知》（财综[20_]53号）首次明确了政府非税收入的管理范围，具体包括：行政事业性收费、政府性基金、国有资源有偿使用收入、国有资产有偿使用收入、国有资本经营收益、彩票公益金、罚没收入、以政府名义接受的捐赠收入、主管部门集中收入以及政府财政资金产生的利息收入等。文件同时对每项收入的内涵作出了界定：行政事业性收费是指国家机关、事业单位、代行政府职能的社会团体及其他组织根据法律、行政法规、地方性法规等有关规定，依照_规定程序批准，在向公民、法人提供特定服务的过程中，按照成本补偿和非盈利原则向特定服务对象收取的费用；政府性基金是指各级政府及其所属部门根据法律、行政法规和_中央、_有关文件规定，为支持某项公共事业发展，向公民、法人和其他组织无偿征收的具有专项用途的财政资金；国有资源有偿使用收入，包括土地出让金收入，新增建设用地土地有偿使用费，海域使用金，探矿权和采矿权使用费及价款收入，场地和矿区使用费收入，出租汽车经营权、公共交通线路经营权、汽车号牌使用权等有偿出让取得的收入，政府举办的广播电视机构占用国家无线电频率资源取得的广告收入，以及利用其他国有资源取得的收入；国有资产有偿使用收入，包括国家机关、实行公务员管理的事业单位、代行政府职能的社会团体以及其他组织的固定资产和无形资产出租、出售、出让、转让等取得的收入，世界文化遗产保护范围内实行特许经营项目的有偿出让收入和世界文化遗产的门票收入，利用政府投资建设的城市道路和公共场地设置停车泊位取得的收入，以及利用其他国有资产取得的收入；国有资本经营收益是政府非税收入的重要组成部分，包括国有资本分享的企业税后利润，国有股股利、红利、股息，企业国有产权（股权）出售、拍卖、转让收益和依法由国有资本享有的其他收益；彩票公益金是政府为支持社会公益事业发展，通过发行彩票筹集的专项财政资金；其他政府非税收入包括罚没收入、主管部门集中收入、政府财政资金产生的利息收入；以政府名义接受的捐赠收入，是指以各级政府、国家机关、实行公务员管理的事业单位、代行政府职能的社会团体以及其他组织名义接受的非定向捐赠货币收入。</w:t>
      </w:r>
    </w:p>
    <w:p>
      <w:pPr>
        <w:ind w:left="0" w:right="0" w:firstLine="560"/>
        <w:spacing w:before="450" w:after="450" w:line="312" w:lineRule="auto"/>
      </w:pPr>
      <w:r>
        <w:rPr>
          <w:rFonts w:ascii="宋体" w:hAnsi="宋体" w:eastAsia="宋体" w:cs="宋体"/>
          <w:color w:val="000"/>
          <w:sz w:val="28"/>
          <w:szCs w:val="28"/>
        </w:rPr>
        <w:t xml:space="preserve">财政部20_年发布的《政府收支分类改革方案》正式将非税收入纳入政府收入体系，作为六项政府收入之一，并在该类收入下分设8款，即：政府性基金收入、专项收入、彩票公益金收入、行政事业性收费收入、罚没收入、国有资本经营收入、国有资源（资产）有偿使用收入、其他收入。</w:t>
      </w:r>
    </w:p>
    <w:p>
      <w:pPr>
        <w:ind w:left="0" w:right="0" w:firstLine="560"/>
        <w:spacing w:before="450" w:after="450" w:line="312" w:lineRule="auto"/>
      </w:pPr>
      <w:r>
        <w:rPr>
          <w:rFonts w:ascii="宋体" w:hAnsi="宋体" w:eastAsia="宋体" w:cs="宋体"/>
          <w:color w:val="000"/>
          <w:sz w:val="28"/>
          <w:szCs w:val="28"/>
        </w:rPr>
        <w:t xml:space="preserve">据不完全统计，20_年，全国政府非税收入规模大约为10523亿元，相当于同期财政收入的.其中，_非税收入为1627亿元，占本级财政收入的；省及省以下各级政府非税收入为8896亿元（其中，省级为3282亿元，省以下为5214亿元），占本级财政收入的.按照财政发展与改革的要求，各地也相继出台了有关政府非税收入管理的法规、规章和规范性文件，政府非税收入逐步纳入同级财政统筹安排，实行综合财政预算管理。政府非税收入政策界限的明确，收入数额的增长，迫切要求有关会计核算制度必须与非税收入的整体管理制度相配套，这样才能更好地记录、归集和反映收入的收缴、管理和资金的使用情况，进而推进政府非税收入管理改革不断走向深入。</w:t>
      </w:r>
    </w:p>
    <w:p>
      <w:pPr>
        <w:ind w:left="0" w:right="0" w:firstLine="560"/>
        <w:spacing w:before="450" w:after="450" w:line="312" w:lineRule="auto"/>
      </w:pPr>
      <w:r>
        <w:rPr>
          <w:rFonts w:ascii="宋体" w:hAnsi="宋体" w:eastAsia="宋体" w:cs="宋体"/>
          <w:color w:val="000"/>
          <w:sz w:val="28"/>
          <w:szCs w:val="28"/>
        </w:rPr>
        <w:t xml:space="preserve">二、现行会计制度在核算政府非税收入方面的弊端</w:t>
      </w:r>
    </w:p>
    <w:p>
      <w:pPr>
        <w:ind w:left="0" w:right="0" w:firstLine="560"/>
        <w:spacing w:before="450" w:after="450" w:line="312" w:lineRule="auto"/>
      </w:pPr>
      <w:r>
        <w:rPr>
          <w:rFonts w:ascii="宋体" w:hAnsi="宋体" w:eastAsia="宋体" w:cs="宋体"/>
          <w:color w:val="000"/>
          <w:sz w:val="28"/>
          <w:szCs w:val="28"/>
        </w:rPr>
        <w:t xml:space="preserve">现行政府非税收入会计核算的主要依据，是1998年1月1日正式实施的《行政单位会计制度》和《事业单位会计制度》中，有关预算外资金会计核算的规定。政府非税收入管理改革之前，我国预算外资金的收缴和预算管理方式大体上可以概括为：单位依法征收或收取，部分纳入财政预算由政府统筹安排，部分实行财政专户存储由财政确定分成比例或由单位自行安排使用，部分由单位自行存储、自行安排使用。现行行政事业单位会计制度即根据预算外资金的管理方式确定了三种不同的会计核算办法。</w:t>
      </w:r>
    </w:p>
    <w:p>
      <w:pPr>
        <w:ind w:left="0" w:right="0" w:firstLine="560"/>
        <w:spacing w:before="450" w:after="450" w:line="312" w:lineRule="auto"/>
      </w:pPr>
      <w:r>
        <w:rPr>
          <w:rFonts w:ascii="宋体" w:hAnsi="宋体" w:eastAsia="宋体" w:cs="宋体"/>
          <w:color w:val="000"/>
          <w:sz w:val="28"/>
          <w:szCs w:val="28"/>
        </w:rPr>
        <w:t xml:space="preserve">第一，对纳入财政预算管理的通过“应缴预算款”和“预算外收入”科目核算。行政事业单位收到应上缴的收入款项时，借记“银行存款”，贷记“应缴预算款”；收到从财政专户核拨本单位的预算外资金时，借记“银行存款”等有关科目，贷记“预算外收入”。</w:t>
      </w:r>
    </w:p>
    <w:p>
      <w:pPr>
        <w:ind w:left="0" w:right="0" w:firstLine="560"/>
        <w:spacing w:before="450" w:after="450" w:line="312" w:lineRule="auto"/>
      </w:pPr>
      <w:r>
        <w:rPr>
          <w:rFonts w:ascii="宋体" w:hAnsi="宋体" w:eastAsia="宋体" w:cs="宋体"/>
          <w:color w:val="000"/>
          <w:sz w:val="28"/>
          <w:szCs w:val="28"/>
        </w:rPr>
        <w:t xml:space="preserve">第二，对纳入财政专户管理的通过“应缴财政专户款”和“预算外收入”（事业单位为“事业收入”）科目核算。收到应上缴财政专户的收入款项时，借记“银行存款”，贷记“应缴财政专户款”；收到从财政专户核拨本单位的预算外资金时，借记“银行存款” 等有关科目，贷记“预算外收入”（事业单位贷记“事业收入”）。</w:t>
      </w:r>
    </w:p>
    <w:p>
      <w:pPr>
        <w:ind w:left="0" w:right="0" w:firstLine="560"/>
        <w:spacing w:before="450" w:after="450" w:line="312" w:lineRule="auto"/>
      </w:pPr>
      <w:r>
        <w:rPr>
          <w:rFonts w:ascii="宋体" w:hAnsi="宋体" w:eastAsia="宋体" w:cs="宋体"/>
          <w:color w:val="000"/>
          <w:sz w:val="28"/>
          <w:szCs w:val="28"/>
        </w:rPr>
        <w:t xml:space="preserve">第三，对按照规定不上缴财政的其他收入，通过“其他收入”科目进行核算。这类收入主要包括行政单位在业务活动中取得的零星杂项收入、有偿服务收入、有价证券及银行存款利息收入等，事业单位的对外投资收益、固定资产出租、外单位捐赠未限定用途的财物、其他单位对本单位的补助以及其他零星杂项收入等。</w:t>
      </w:r>
    </w:p>
    <w:p>
      <w:pPr>
        <w:ind w:left="0" w:right="0" w:firstLine="560"/>
        <w:spacing w:before="450" w:after="450" w:line="312" w:lineRule="auto"/>
      </w:pPr>
      <w:r>
        <w:rPr>
          <w:rFonts w:ascii="宋体" w:hAnsi="宋体" w:eastAsia="宋体" w:cs="宋体"/>
          <w:color w:val="000"/>
          <w:sz w:val="28"/>
          <w:szCs w:val="28"/>
        </w:rPr>
        <w:t xml:space="preserve">目前，政府非税收入总体上确立了“单位开票、银行代收、财政统管、政府统筹”的管理模式。具体地讲就是，实行严格的“收支两条线”管理制度，收取的款项直接存入各级财政部门在指定的代理银行开设“非税收入汇缴结算户”，收入按规定的预算级次缴入国库或财政专户，由各级政府纳入同级财政统筹安排，调剂使用，有法定专门用途的实行专款专用。这种管理模式已经打破了过去有关预算外资金的管理方式，行政事业收费票据和罚没票据也被专门的非税收入票据取代（各地收取非税收入一般统一使用《非税收入一般缴款书》和《非税收入专用票据》）。行政事业单位如仍按现行会计制度对政府非税收入进行核算，显然不能适应政府非税收入管理改革的形势和加强非税收入管理的要求。其弊端主要体现在五个方面：一是财政直接收缴后，执收单位不再设置过渡性账户，如何进行会计核算将成为或已经成为困绕行政事业单位财务人员的一个难题。这一难题必须通过新的会计核算办法进行统一和规范；二是行政事业单位收到应缴的预算款和其他款项均通过“银行存款”科目进行核算，容易导致非税收入资金与其他资金的混淆，不利于非税收入资金的管理；三是纳入财政预算管理的非税收入拨付给相关行政事业单位后，在性质上已不再属于预算外资金，行政事业单位仍通过“预算外收入”科目反映收入，显然与财政预算管理的要求不符。因此，行政事业单位“预算外收入”科目的核算内容必须作出相应调整；四是过去由行政事业单位直接收支的部分其他收入，现在已经纳入政府非税收入管理范畴，并实行财政预算管理或财政专户管理，若仍由行政事业单位通过“其他收入”科目进行核算，已经不符合非税收入管理改革的要求；五是随着非税收入收缴管理改革与财政国库管理制度改革的接轨，现行的会计核算办法将无法有效适应。</w:t>
      </w:r>
    </w:p>
    <w:p>
      <w:pPr>
        <w:ind w:left="0" w:right="0" w:firstLine="560"/>
        <w:spacing w:before="450" w:after="450" w:line="312" w:lineRule="auto"/>
      </w:pPr>
      <w:r>
        <w:rPr>
          <w:rFonts w:ascii="宋体" w:hAnsi="宋体" w:eastAsia="宋体" w:cs="宋体"/>
          <w:color w:val="000"/>
          <w:sz w:val="28"/>
          <w:szCs w:val="28"/>
        </w:rPr>
        <w:t xml:space="preserve">三、调整非税收入会计核算办法的思路</w:t>
      </w:r>
    </w:p>
    <w:p>
      <w:pPr>
        <w:ind w:left="0" w:right="0" w:firstLine="560"/>
        <w:spacing w:before="450" w:after="450" w:line="312" w:lineRule="auto"/>
      </w:pPr>
      <w:r>
        <w:rPr>
          <w:rFonts w:ascii="宋体" w:hAnsi="宋体" w:eastAsia="宋体" w:cs="宋体"/>
          <w:color w:val="000"/>
          <w:sz w:val="28"/>
          <w:szCs w:val="28"/>
        </w:rPr>
        <w:t xml:space="preserve">影响行政事业单位政府非税收入会计核算的主要因素是政府非税收</w:t>
      </w:r>
    </w:p>
    <w:p>
      <w:pPr>
        <w:ind w:left="0" w:right="0" w:firstLine="560"/>
        <w:spacing w:before="450" w:after="450" w:line="312" w:lineRule="auto"/>
      </w:pPr>
      <w:r>
        <w:rPr>
          <w:rFonts w:ascii="宋体" w:hAnsi="宋体" w:eastAsia="宋体" w:cs="宋体"/>
          <w:color w:val="000"/>
          <w:sz w:val="28"/>
          <w:szCs w:val="28"/>
        </w:rPr>
        <w:t xml:space="preserve">入的收缴方式和预算管理体制。本文认为，在政府非税收入的政策界限已经明确的条件下，行政事业单位非税收入会计核算办法应当重点根据非税收入的收缴方式和资金预算管理要求，并结合非税收入管理的规章制度和政府收支分类改革方案，合理予以确定。目前，非税收入基本采用直接收缴和集中汇缴两种收缴方式，资金管理采取纳入财政预算和纳入财政专户管理两种模式。因此，调整行政事业单位关于政府非税收入的会计核算办法，可以从以下四个方面进行。</w:t>
      </w:r>
    </w:p>
    <w:p>
      <w:pPr>
        <w:ind w:left="0" w:right="0" w:firstLine="560"/>
        <w:spacing w:before="450" w:after="450" w:line="312" w:lineRule="auto"/>
      </w:pPr>
      <w:r>
        <w:rPr>
          <w:rFonts w:ascii="宋体" w:hAnsi="宋体" w:eastAsia="宋体" w:cs="宋体"/>
          <w:color w:val="000"/>
          <w:sz w:val="28"/>
          <w:szCs w:val="28"/>
        </w:rPr>
        <w:t xml:space="preserve">1.直接收缴方式下的会计核算。直接收缴是指缴款义务人在规定的期限内持执收单位开具的非税收入票据，将有关款项缴入财政部门在代理银行开设的“非税收入汇缴结算户”。在这种方式下，行政事业单位不再设立存款过渡户，款项直接进入财政部门的“非税收入汇缴结算户”。因此，有的地方财政部门规定，实行直接收缴的，执收单位财务部门不做任何账务处理，而是凭代理银行收款签章后的《非税收入一般缴款书》登记收入台账，并分别按资金性质、收入项目等登记明细。这样处理虽然简单，但不能清晰的反映行政事业单位有关非税收入的收缴进度和资金解缴等情况，也不利于本单位对非税收入的收缴情况进行全面监管，同时也不符合《会计法》关于会计核算的规定。本文认为，为充分掌握收入动态，便于与银行和财政部门对账，可考虑为行政事业单位增设“非税收入汇缴结算户存款”科目。执收单位在开出票据时借记“非税收入汇缴结算户存款”，分别按纳入财政预算管理和纳入财政专户管理，贷记“应缴预算款”或“应缴财政专户款”；收到银行签章后转来的《非税收入一般缴款书》后，做相反的会计分录。</w:t>
      </w:r>
    </w:p>
    <w:p>
      <w:pPr>
        <w:ind w:left="0" w:right="0" w:firstLine="560"/>
        <w:spacing w:before="450" w:after="450" w:line="312" w:lineRule="auto"/>
      </w:pPr>
      <w:r>
        <w:rPr>
          <w:rFonts w:ascii="宋体" w:hAnsi="宋体" w:eastAsia="宋体" w:cs="宋体"/>
          <w:color w:val="000"/>
          <w:sz w:val="28"/>
          <w:szCs w:val="28"/>
        </w:rPr>
        <w:t xml:space="preserve">2.集中汇缴方式下的会计核算。集中汇缴是指执收单位（或者受委托单位）依法当场收取缴款义务人现款后，在规定期限内，将所收款项缴入财政部门在代理银行开设的“非税收入汇缴结算户”。这种方式下，允许行政事业单位设置过渡账户，执收单位收取的非税收入先存入过渡户，然后在指定期间内缴存至财政部门“非税收入汇缴结算户”。执收单位开出票据后，根据该项收入是纳入财政预算管理还是纳入财政专户管理情况，分别借记“应缴预算款存款”或“应缴财政专户款存款”，贷记“应缴预算款”或“应缴财政专户款”；款项缴入财政部门“非税收入汇缴结算户”时，凭银行的收款凭证借记“应缴预算款”或“应缴财政专户款”，贷记“应缴预算款存款”或“应缴财政专户款存款”。这种方式下的会计核算总体上与现行行政事业单位会计制度基本一致，不同之处是不再通过“银行存款”科目进行核算，从而可以有效区分本单位不同性质的资金。</w:t>
      </w:r>
    </w:p>
    <w:p>
      <w:pPr>
        <w:ind w:left="0" w:right="0" w:firstLine="560"/>
        <w:spacing w:before="450" w:after="450" w:line="312" w:lineRule="auto"/>
      </w:pPr>
      <w:r>
        <w:rPr>
          <w:rFonts w:ascii="宋体" w:hAnsi="宋体" w:eastAsia="宋体" w:cs="宋体"/>
          <w:color w:val="000"/>
          <w:sz w:val="28"/>
          <w:szCs w:val="28"/>
        </w:rPr>
        <w:t xml:space="preserve">3.“其他收入”科目的核算。行政事业单位的“其他收入”科目的核算内容应当根据政府非税收入的范围进行调整。对纳入政府非税收入管理范围的固定资产出租、出让和处置收入、对外投资收益、捐赠收入等，应当纳入非税收入的核算范围，分别比照直接收缴和集中汇缴方式下的核算办法进行会计核算，而不宜再通过“其他收入”科目进行核算。</w:t>
      </w:r>
    </w:p>
    <w:p>
      <w:pPr>
        <w:ind w:left="0" w:right="0" w:firstLine="560"/>
        <w:spacing w:before="450" w:after="450" w:line="312" w:lineRule="auto"/>
      </w:pPr>
      <w:r>
        <w:rPr>
          <w:rFonts w:ascii="宋体" w:hAnsi="宋体" w:eastAsia="宋体" w:cs="宋体"/>
          <w:color w:val="000"/>
          <w:sz w:val="28"/>
          <w:szCs w:val="28"/>
        </w:rPr>
        <w:t xml:space="preserve">4.财政拨入非税收入资金的会计核算。当前，各级财政对非税收入实行收支两条线管理，收入按规定的预算级次缴入国库或财政专户。财政对行政性收费、罚没收入、专项收入、国有资本经营收入、国有资源（资产）有偿使用收入，纳入一般预算管理；对政府性基金纳入基金预算管理；对事业性收费、其他非税收入，依照国家有关规定纳入一般预算管理或者财政专户管理。相应的支出由同级预算安排。因此，执收单位收到财政部门拨入的非税收入资金后，应当分别情况进行账务处理，科学核算收入。属于纳入预算管理的，借记“银行存款”，行政单位贷记“拨入经费—基本支出（或项目支出）”，事业单位贷记“财政补助收入—基本支出（或项目支出）”；属于纳入财政专户管理的，借记“银行存款”，行政单位贷记“预算外资金收入—基本支出（或项目支出）”，事业单位贷记“事业收入”。同时，在二级明细科目下按照《20_年政府收支分类科目》中“支出功能分类科目”的“项”级科目设置明细账，进行明细核算。这种方式能够真正体现政府非税收入“财政统筹”的原则，也符合财政部关于政府收支分类改革后行政事业单位会计核算的有关规定。</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非税先进网点工作总结10</w:t>
      </w:r>
    </w:p>
    <w:p>
      <w:pPr>
        <w:ind w:left="0" w:right="0" w:firstLine="560"/>
        <w:spacing w:before="450" w:after="450" w:line="312" w:lineRule="auto"/>
      </w:pPr>
      <w:r>
        <w:rPr>
          <w:rFonts w:ascii="宋体" w:hAnsi="宋体" w:eastAsia="宋体" w:cs="宋体"/>
          <w:color w:val="000"/>
          <w:sz w:val="28"/>
          <w:szCs w:val="28"/>
        </w:rPr>
        <w:t xml:space="preserve">非税收入工作总结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回首20XX年，有面对挑战的不安，也有收获技能的喜悦；有因为疏忽受到的批评，也有取得进步获得的肯定；有疲于工作的偶尔懈怠，也有斗志昂扬的积极进取；有努力不得的失望，也有意外收获的欣喜。总而言之，收获的是智慧，积累的是经验，记住的是美好。</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勤学多问，业务工作渐入正轨。“不知则问，不能则学”，抱着这样的心态，工作交接时我仔细记录，遇到难题时积极请教，一有闲暇时认真专研，努力学习《湖南省非税收入管理条例》等非税相关政策规程，认真翻看学习往年账簿，慢慢的，非税专户的账务处理、报表的编制、汇缴户工商银行和建设银行的账务处理、凭证装订等会计工作都能独立、准确的完成。</w:t>
      </w:r>
    </w:p>
    <w:p>
      <w:pPr>
        <w:ind w:left="0" w:right="0" w:firstLine="560"/>
        <w:spacing w:before="450" w:after="450" w:line="312" w:lineRule="auto"/>
      </w:pPr>
      <w:r>
        <w:rPr>
          <w:rFonts w:ascii="宋体" w:hAnsi="宋体" w:eastAsia="宋体" w:cs="宋体"/>
          <w:color w:val="000"/>
          <w:sz w:val="28"/>
          <w:szCs w:val="28"/>
        </w:rPr>
        <w:t xml:space="preserve">2、认真专注，日常工作一丝不苟。法院和公安案款的退付复审也是我的一项重要工作，我专心致志，认真核对每一笔退付的所有信息，确保案款能准确及时打到当事人账户，全年共完成退付 笔，退付金额 万元。专户和汇缴户的账户，能做到日日和银行对流水，笔笔和单位对确认，日清月结，勤勉谨慎，没有出现一笔错误，确保了收入及时、足额缴库。</w:t>
      </w:r>
    </w:p>
    <w:p>
      <w:pPr>
        <w:ind w:left="0" w:right="0" w:firstLine="560"/>
        <w:spacing w:before="450" w:after="450" w:line="312" w:lineRule="auto"/>
      </w:pPr>
      <w:r>
        <w:rPr>
          <w:rFonts w:ascii="宋体" w:hAnsi="宋体" w:eastAsia="宋体" w:cs="宋体"/>
          <w:color w:val="000"/>
          <w:sz w:val="28"/>
          <w:szCs w:val="28"/>
        </w:rPr>
        <w:t xml:space="preserve">3、热情细致，综合工作力求周全。综合工作纷繁复杂、千头万绪。作为非税局综合专干，我积极组织各项活动，我县的“非税收入十周年宣传”活动获得了省市的一致好评，“争创巾帼文明岗”活动卓有成效，已通过县级验收；认真撰写文字材料，共 篇通讯稿在省市财政网站上发表，严格要求自己，工作总结等材料力求高质量；热情为同事服务，及时上传下达，完成各项内勤事物，力求周到细致，营造良好的工作氛围。</w:t>
      </w:r>
    </w:p>
    <w:p>
      <w:pPr>
        <w:ind w:left="0" w:right="0" w:firstLine="560"/>
        <w:spacing w:before="450" w:after="450" w:line="312" w:lineRule="auto"/>
      </w:pPr>
      <w:r>
        <w:rPr>
          <w:rFonts w:ascii="宋体" w:hAnsi="宋体" w:eastAsia="宋体" w:cs="宋体"/>
          <w:color w:val="000"/>
          <w:sz w:val="28"/>
          <w:szCs w:val="28"/>
        </w:rPr>
        <w:t xml:space="preserve">4、积极主动，业余活动丰富多彩。一是加入局群众路线实践教育活动领导小组办公室，认真履行监督小组工作职责，严</w:t>
      </w:r>
    </w:p>
    <w:p>
      <w:pPr>
        <w:ind w:left="0" w:right="0" w:firstLine="560"/>
        <w:spacing w:before="450" w:after="450" w:line="312" w:lineRule="auto"/>
      </w:pPr>
      <w:r>
        <w:rPr>
          <w:rFonts w:ascii="宋体" w:hAnsi="宋体" w:eastAsia="宋体" w:cs="宋体"/>
          <w:color w:val="000"/>
          <w:sz w:val="28"/>
          <w:szCs w:val="28"/>
        </w:rPr>
        <w:t xml:space="preserve">格按上级要求，建立问题整改等工作台账，并及时跟进完善；二是积极参加演讲比赛、征文比赛、文艺汇演、拔河比赛等活动，精心准备，勤于演练，都取得了不错的成绩。</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在过去的一年里，通过自己的努力和领导、同事的帮助，完成了一定的工作任务，取得了一定的成绩，但是自己深知还存在很多问题。一是做事还比较马虎不够细心；二是心态比较浮躁，有时存在好大喜功的心理，不够成熟稳重；三是业务学习不够深入，对自己要求不够严格；四是写作水平有限，和领导的期望还存在一定的差距。</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学习应当更勤勉。“书到用时方恨少”，要端正认识，勤勉好学，把学习常态化。学习新业务时，认真细致，不遗巨细；定时关注财政信息，及时把握新动态，学习新政策；充分利用业余时间，不求昼耕夜诵、博览群书，但求日日有书、知书达理。</w:t>
      </w:r>
    </w:p>
    <w:p>
      <w:pPr>
        <w:ind w:left="0" w:right="0" w:firstLine="560"/>
        <w:spacing w:before="450" w:after="450" w:line="312" w:lineRule="auto"/>
      </w:pPr>
      <w:r>
        <w:rPr>
          <w:rFonts w:ascii="宋体" w:hAnsi="宋体" w:eastAsia="宋体" w:cs="宋体"/>
          <w:color w:val="000"/>
          <w:sz w:val="28"/>
          <w:szCs w:val="28"/>
        </w:rPr>
        <w:t xml:space="preserve">2、工作应当更扎实。“千里之行，始于足下”，要一步一个脚印，踏踏实实做事。凡是工作，事无巨细都应仔细认真对待，尽职尽责，不留遗憾；日常工作，要坚持“今日事，今日毕”，绝不拖拉懈怠，心存侥幸；分内工作，认真细致，争取圆满完成，分外之事，尽心尽力，不辞劳苦。</w:t>
      </w:r>
    </w:p>
    <w:p>
      <w:pPr>
        <w:ind w:left="0" w:right="0" w:firstLine="560"/>
        <w:spacing w:before="450" w:after="450" w:line="312" w:lineRule="auto"/>
      </w:pPr>
      <w:r>
        <w:rPr>
          <w:rFonts w:ascii="宋体" w:hAnsi="宋体" w:eastAsia="宋体" w:cs="宋体"/>
          <w:color w:val="000"/>
          <w:sz w:val="28"/>
          <w:szCs w:val="28"/>
        </w:rPr>
        <w:t xml:space="preserve">3、做人应当更沉稳。俗话说，做事先做人。我将以新的一年为起点，戒浮躁自负，戒拖拉犹豫，戒小鸡肚肠，少说话多做事，高调做事、低调做人，谦虚谨慎，沉淀智慧，不求如长江之水轰轰烈烈，但求似明镜之湖沉静开阔。</w:t>
      </w:r>
    </w:p>
    <w:p>
      <w:pPr>
        <w:ind w:left="0" w:right="0" w:firstLine="560"/>
        <w:spacing w:before="450" w:after="450" w:line="312" w:lineRule="auto"/>
      </w:pPr>
      <w:r>
        <w:rPr>
          <w:rFonts w:ascii="宋体" w:hAnsi="宋体" w:eastAsia="宋体" w:cs="宋体"/>
          <w:color w:val="000"/>
          <w:sz w:val="28"/>
          <w:szCs w:val="28"/>
        </w:rPr>
        <w:t xml:space="preserve">非税局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财政所工作总结及20XX年工作计划</w:t>
      </w:r>
    </w:p>
    <w:p>
      <w:pPr>
        <w:ind w:left="0" w:right="0" w:firstLine="560"/>
        <w:spacing w:before="450" w:after="450" w:line="312" w:lineRule="auto"/>
      </w:pPr>
      <w:r>
        <w:rPr>
          <w:rFonts w:ascii="宋体" w:hAnsi="宋体" w:eastAsia="宋体" w:cs="宋体"/>
          <w:color w:val="000"/>
          <w:sz w:val="28"/>
          <w:szCs w:val="28"/>
        </w:rPr>
        <w:t xml:space="preserve">财政所工作总结及20XX年工作计划</w:t>
      </w:r>
    </w:p>
    <w:p>
      <w:pPr>
        <w:ind w:left="0" w:right="0" w:firstLine="560"/>
        <w:spacing w:before="450" w:after="450" w:line="312" w:lineRule="auto"/>
      </w:pPr>
      <w:r>
        <w:rPr>
          <w:rFonts w:ascii="宋体" w:hAnsi="宋体" w:eastAsia="宋体" w:cs="宋体"/>
          <w:color w:val="000"/>
          <w:sz w:val="28"/>
          <w:szCs w:val="28"/>
        </w:rPr>
        <w:t xml:space="preserve">20XX财政所从思想上高度与乡党委、政府保持一致，工作重心放在我乡中心工作和重点工作上，在认真完成好本部门工作的同时，积极配合其他部门的工作，认真努力做好上</w:t>
      </w:r>
    </w:p>
    <w:p>
      <w:pPr>
        <w:ind w:left="0" w:right="0" w:firstLine="560"/>
        <w:spacing w:before="450" w:after="450" w:line="312" w:lineRule="auto"/>
      </w:pPr>
      <w:r>
        <w:rPr>
          <w:rFonts w:ascii="宋体" w:hAnsi="宋体" w:eastAsia="宋体" w:cs="宋体"/>
          <w:color w:val="000"/>
          <w:sz w:val="28"/>
          <w:szCs w:val="28"/>
        </w:rPr>
        <w:t xml:space="preserve">级和领导交办的工作任务。具体工作情况如下：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2、对非税收入全部上缴国库。</w:t>
      </w:r>
    </w:p>
    <w:p>
      <w:pPr>
        <w:ind w:left="0" w:right="0" w:firstLine="560"/>
        <w:spacing w:before="450" w:after="450" w:line="312" w:lineRule="auto"/>
      </w:pPr>
      <w:r>
        <w:rPr>
          <w:rFonts w:ascii="宋体" w:hAnsi="宋体" w:eastAsia="宋体" w:cs="宋体"/>
          <w:color w:val="000"/>
          <w:sz w:val="28"/>
          <w:szCs w:val="28"/>
        </w:rPr>
        <w:t xml:space="preserve">3、按照领导的要求协调、督导、辅助国税、地税按时完成收入任务，1-10月完成收入3161万元，超额完成同比任务。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6、无条件的加班加点落实粮食直补工作，核对21个村的亩地亩数及相关信息，及时为8628个农户发放补贴共达万元。</w:t>
      </w:r>
    </w:p>
    <w:p>
      <w:pPr>
        <w:ind w:left="0" w:right="0" w:firstLine="560"/>
        <w:spacing w:before="450" w:after="450" w:line="312" w:lineRule="auto"/>
      </w:pPr>
      <w:r>
        <w:rPr>
          <w:rFonts w:ascii="宋体" w:hAnsi="宋体" w:eastAsia="宋体" w:cs="宋体"/>
          <w:color w:val="000"/>
          <w:sz w:val="28"/>
          <w:szCs w:val="28"/>
        </w:rPr>
        <w:t xml:space="preserve">7，认真做好北京现代征地补偿，中核项目征地补偿等工作，资金已拨付到村，目前正在发放进行中。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XX年确定&gt;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w:t>
      </w:r>
    </w:p>
    <w:p>
      <w:pPr>
        <w:ind w:left="0" w:right="0" w:firstLine="560"/>
        <w:spacing w:before="450" w:after="450" w:line="312" w:lineRule="auto"/>
      </w:pPr>
      <w:r>
        <w:rPr>
          <w:rFonts w:ascii="宋体" w:hAnsi="宋体" w:eastAsia="宋体" w:cs="宋体"/>
          <w:color w:val="000"/>
          <w:sz w:val="28"/>
          <w:szCs w:val="28"/>
        </w:rPr>
        <w:t xml:space="preserve">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4、最大限度为现代项目、中核项目做好服务工作。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XX县财政局预算股</w:t>
      </w:r>
    </w:p>
    <w:p>
      <w:pPr>
        <w:ind w:left="0" w:right="0" w:firstLine="560"/>
        <w:spacing w:before="450" w:after="450" w:line="312" w:lineRule="auto"/>
      </w:pPr>
      <w:r>
        <w:rPr>
          <w:rFonts w:ascii="宋体" w:hAnsi="宋体" w:eastAsia="宋体" w:cs="宋体"/>
          <w:color w:val="000"/>
          <w:sz w:val="28"/>
          <w:szCs w:val="28"/>
        </w:rPr>
        <w:t xml:space="preserve">今年以来，由于小康建设进程日益推进，城乡间基础设施和高速交通网络建设投入加大、政策调资以及城乡低保提标、退役军人安置、机关事业单位养老保险等社保支出的增加等各种因素，我县财政收支矛盾较之往年更加突出，资金调度更加困难，保工资、保运转、保民生、保重点的任务繁重艰巨。面对各种矛盾和困难，我股在局党组的领导下，切实发挥自身职能，大力组织财政收入，细化部门预算，积极推进预算公开，优化财政支出结构，抓好各项管理工作，较好地完成了局党组交给的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一、主要完成以下几方面工作</w:t>
      </w:r>
    </w:p>
    <w:p>
      <w:pPr>
        <w:ind w:left="0" w:right="0" w:firstLine="560"/>
        <w:spacing w:before="450" w:after="450" w:line="312" w:lineRule="auto"/>
      </w:pPr>
      <w:r>
        <w:rPr>
          <w:rFonts w:ascii="宋体" w:hAnsi="宋体" w:eastAsia="宋体" w:cs="宋体"/>
          <w:color w:val="000"/>
          <w:sz w:val="28"/>
          <w:szCs w:val="28"/>
        </w:rPr>
        <w:t xml:space="preserve">严格执行预算法，较好地保证了人员工资等重点支出需要</w:t>
      </w:r>
    </w:p>
    <w:p>
      <w:pPr>
        <w:ind w:left="0" w:right="0" w:firstLine="560"/>
        <w:spacing w:before="450" w:after="450" w:line="312" w:lineRule="auto"/>
      </w:pPr>
      <w:r>
        <w:rPr>
          <w:rFonts w:ascii="宋体" w:hAnsi="宋体" w:eastAsia="宋体" w:cs="宋体"/>
          <w:color w:val="000"/>
          <w:sz w:val="28"/>
          <w:szCs w:val="28"/>
        </w:rPr>
        <w:t xml:space="preserve">针对上半年资金供需矛盾突出的现实，在预算执行中坚</w:t>
      </w:r>
    </w:p>
    <w:p>
      <w:pPr>
        <w:ind w:left="0" w:right="0" w:firstLine="560"/>
        <w:spacing w:before="450" w:after="450" w:line="312" w:lineRule="auto"/>
      </w:pPr>
      <w:r>
        <w:rPr>
          <w:rFonts w:ascii="宋体" w:hAnsi="宋体" w:eastAsia="宋体" w:cs="宋体"/>
          <w:color w:val="000"/>
          <w:sz w:val="28"/>
          <w:szCs w:val="28"/>
        </w:rPr>
        <w:t xml:space="preserve">持有保有压，突出重点，对各项专款和各单位申请资金的报告，视可能妥善安排，并做好宣传解释工作。通过努力，上半年支出预算执行情况良好，突出表现在以下方面：一是年初预算预留同城化、正常增资等人员经费资金16350万元，较好地保证了全县行政事业人员工资的发放。二是按照新预算法要求，严格执行预算，做到无预算不拨款，无领导签批</w:t>
      </w:r>
    </w:p>
    <w:p>
      <w:pPr>
        <w:ind w:left="0" w:right="0" w:firstLine="560"/>
        <w:spacing w:before="450" w:after="450" w:line="312" w:lineRule="auto"/>
      </w:pPr>
      <w:r>
        <w:rPr>
          <w:rFonts w:ascii="宋体" w:hAnsi="宋体" w:eastAsia="宋体" w:cs="宋体"/>
          <w:color w:val="000"/>
          <w:sz w:val="28"/>
          <w:szCs w:val="28"/>
        </w:rPr>
        <w:t xml:space="preserve">意见不拨款。三是积极推进部门预算及“三公”经费预算信息公开工作，截至20XX年6月8日，全县105个预算单位已全面公开，公开率达100%。</w:t>
      </w:r>
    </w:p>
    <w:p>
      <w:pPr>
        <w:ind w:left="0" w:right="0" w:firstLine="560"/>
        <w:spacing w:before="450" w:after="450" w:line="312" w:lineRule="auto"/>
      </w:pPr>
      <w:r>
        <w:rPr>
          <w:rFonts w:ascii="宋体" w:hAnsi="宋体" w:eastAsia="宋体" w:cs="宋体"/>
          <w:color w:val="000"/>
          <w:sz w:val="28"/>
          <w:szCs w:val="28"/>
        </w:rPr>
        <w:t xml:space="preserve">采取切实措施，积极调度组织财政收入</w:t>
      </w:r>
    </w:p>
    <w:p>
      <w:pPr>
        <w:ind w:left="0" w:right="0" w:firstLine="560"/>
        <w:spacing w:before="450" w:after="450" w:line="312" w:lineRule="auto"/>
      </w:pPr>
      <w:r>
        <w:rPr>
          <w:rFonts w:ascii="宋体" w:hAnsi="宋体" w:eastAsia="宋体" w:cs="宋体"/>
          <w:color w:val="000"/>
          <w:sz w:val="28"/>
          <w:szCs w:val="28"/>
        </w:rPr>
        <w:t xml:space="preserve">积极配合国税部门、地税部门，做好收入调度工作。经过全县上下部门共同努力，1-5月份，我县财政总收入完成88616万元，同比增收5372万元，增长%，完成预算的%，差序时进度个百分点。一般预算收入完成34998万元，同比增收2807万元，增长%，完成预算的%，差序时进度个百分点。其中：税收收入完成22698万元，增长%，占一般预算收入的比重为%；非税收入入库12300万元，增长%，占一般预算收入的比重为%。</w:t>
      </w:r>
    </w:p>
    <w:p>
      <w:pPr>
        <w:ind w:left="0" w:right="0" w:firstLine="560"/>
        <w:spacing w:before="450" w:after="450" w:line="312" w:lineRule="auto"/>
      </w:pPr>
      <w:r>
        <w:rPr>
          <w:rFonts w:ascii="宋体" w:hAnsi="宋体" w:eastAsia="宋体" w:cs="宋体"/>
          <w:color w:val="000"/>
          <w:sz w:val="28"/>
          <w:szCs w:val="28"/>
        </w:rPr>
        <w:t xml:space="preserve">认真做好财政存量结余结转资金清理工作。按照中央、省、市财政部门要求，认真清理，完成了20XX年及以前年度财政存量资金的清理。共清理出财政存量资金121251万元。其中一般公共预算结转结余5260万元，基金预算结余</w:t>
      </w:r>
    </w:p>
    <w:p>
      <w:pPr>
        <w:ind w:left="0" w:right="0" w:firstLine="560"/>
        <w:spacing w:before="450" w:after="450" w:line="312" w:lineRule="auto"/>
      </w:pPr>
      <w:r>
        <w:rPr>
          <w:rFonts w:ascii="宋体" w:hAnsi="宋体" w:eastAsia="宋体" w:cs="宋体"/>
          <w:color w:val="000"/>
          <w:sz w:val="28"/>
          <w:szCs w:val="28"/>
        </w:rPr>
        <w:t xml:space="preserve">结转4591万元，转移支付结转632万元，部门预算结转结余108285万元，预算稳定调节基金2468万元，预算财转金15万元。盘活财政资金情况4536万元，其中政府基金调入一般公共预算687万元，同级政府收回1058万元，继续使用2791万元。</w:t>
      </w:r>
    </w:p>
    <w:p>
      <w:pPr>
        <w:ind w:left="0" w:right="0" w:firstLine="560"/>
        <w:spacing w:before="450" w:after="450" w:line="312" w:lineRule="auto"/>
      </w:pPr>
      <w:r>
        <w:rPr>
          <w:rFonts w:ascii="宋体" w:hAnsi="宋体" w:eastAsia="宋体" w:cs="宋体"/>
          <w:color w:val="000"/>
          <w:sz w:val="28"/>
          <w:szCs w:val="28"/>
        </w:rPr>
        <w:t xml:space="preserve">积极配合审计部门完成了20XX年度本级财政预算</w:t>
      </w:r>
    </w:p>
    <w:p>
      <w:pPr>
        <w:ind w:left="0" w:right="0" w:firstLine="560"/>
        <w:spacing w:before="450" w:after="450" w:line="312" w:lineRule="auto"/>
      </w:pPr>
      <w:r>
        <w:rPr>
          <w:rFonts w:ascii="宋体" w:hAnsi="宋体" w:eastAsia="宋体" w:cs="宋体"/>
          <w:color w:val="000"/>
          <w:sz w:val="28"/>
          <w:szCs w:val="28"/>
        </w:rPr>
        <w:t xml:space="preserve">执行和其他财政收支情况审计工作.其他工作开展情况。一是做好20XX年度财政供给单位人员信息系统数据更新的布置、填报、审核和上报工作，高质量的完成了任务，为加强预算管理，提高财政信息化水平打下了坚实的基础。二是完成局领导交办的其他各项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针对当前经济新常态、新任务及新要求，我股将进一步明确工作职责、任务及目标要求，进一步明确工作程序、规范及要求；进一步改进工作作风，提高管理水平。重点做好以下工作：</w:t>
      </w:r>
    </w:p>
    <w:p>
      <w:pPr>
        <w:ind w:left="0" w:right="0" w:firstLine="560"/>
        <w:spacing w:before="450" w:after="450" w:line="312" w:lineRule="auto"/>
      </w:pPr>
      <w:r>
        <w:rPr>
          <w:rFonts w:ascii="宋体" w:hAnsi="宋体" w:eastAsia="宋体" w:cs="宋体"/>
          <w:color w:val="000"/>
          <w:sz w:val="28"/>
          <w:szCs w:val="28"/>
        </w:rPr>
        <w:t xml:space="preserve">1、把握重点工作，确保预算顺利执行。一是灵活调度资金。把紧支出预算总盘子，抓好县乡工资改革调资测算工作，确保改革调资及时兑现，确保社保等重点支出需要。二是规范支出管理。按照保工资、保运转、保民生的总体目标，日常工作中，严格按下达的预算、支出的轻重缓急和收入的进度安排支出；对追加经费，坚持按县政府和局内规定程序</w:t>
      </w:r>
    </w:p>
    <w:p>
      <w:pPr>
        <w:ind w:left="0" w:right="0" w:firstLine="560"/>
        <w:spacing w:before="450" w:after="450" w:line="312" w:lineRule="auto"/>
      </w:pPr>
      <w:r>
        <w:rPr>
          <w:rFonts w:ascii="宋体" w:hAnsi="宋体" w:eastAsia="宋体" w:cs="宋体"/>
          <w:color w:val="000"/>
          <w:sz w:val="28"/>
          <w:szCs w:val="28"/>
        </w:rPr>
        <w:t xml:space="preserve">办理。切实做到：没安排预算不拨款，没领导签批意见不拨款，程序不合规定不拨款。三是做好20XX年部门预算的编制工作，争取在各方面都有所提高。借助部门预算编制软件，严格预算执行，切实提高财政管理水平和档次。重点是进一步完善科学合理的公用经费定额标准，预算内外统筹安排，同时严格按照部门预算的要求，尽量细化预算支出项目，明</w:t>
      </w:r>
    </w:p>
    <w:p>
      <w:pPr>
        <w:ind w:left="0" w:right="0" w:firstLine="560"/>
        <w:spacing w:before="450" w:after="450" w:line="312" w:lineRule="auto"/>
      </w:pPr>
      <w:r>
        <w:rPr>
          <w:rFonts w:ascii="宋体" w:hAnsi="宋体" w:eastAsia="宋体" w:cs="宋体"/>
          <w:color w:val="000"/>
          <w:sz w:val="28"/>
          <w:szCs w:val="28"/>
        </w:rPr>
        <w:t xml:space="preserve">确支出类型和支付方式，努力体现公共财政的职能，压缩非生产性支出，尽力保证教育、社保、支农等必不可少的最基本性的政策性支出，努力保证涉及全局性的重大民生等必需支出。四是做好县国有资本预算编制工作。五是做好20XX年财政决算报告拟草工作。</w:t>
      </w:r>
    </w:p>
    <w:p>
      <w:pPr>
        <w:ind w:left="0" w:right="0" w:firstLine="560"/>
        <w:spacing w:before="450" w:after="450" w:line="312" w:lineRule="auto"/>
      </w:pPr>
      <w:r>
        <w:rPr>
          <w:rFonts w:ascii="宋体" w:hAnsi="宋体" w:eastAsia="宋体" w:cs="宋体"/>
          <w:color w:val="000"/>
          <w:sz w:val="28"/>
          <w:szCs w:val="28"/>
        </w:rPr>
        <w:t xml:space="preserve">2、做好调查研究，主动当好领导参谋。一是按月及时向领导提供各类资料和汇报材料，针对收支情况和存在问题提出意见和建议，特别是对各月专款和报告及时提出办理意见。二是做好信息上报工作，确保超额完成局下达任务。</w:t>
      </w:r>
    </w:p>
    <w:p>
      <w:pPr>
        <w:ind w:left="0" w:right="0" w:firstLine="560"/>
        <w:spacing w:before="450" w:after="450" w:line="312" w:lineRule="auto"/>
      </w:pPr>
      <w:r>
        <w:rPr>
          <w:rFonts w:ascii="宋体" w:hAnsi="宋体" w:eastAsia="宋体" w:cs="宋体"/>
          <w:color w:val="000"/>
          <w:sz w:val="28"/>
          <w:szCs w:val="28"/>
        </w:rPr>
        <w:t xml:space="preserve">3、注重协调配合，提供优质高效服务。预算股工作牵涉方方面面，我们将努力树立大局观、服务观，努力协调好与国地税、国库、各股室、各预算单位、上级相关部门的关系。具体做到：一是对财政工作多做宣传解释工作，不把矛盾上交；二是平时多联系、多沟通，加强相互理解和支持；三是立足自身，摆正位置，寓服务与管理之中，寓管理与服务之中。</w:t>
      </w:r>
    </w:p>
    <w:p>
      <w:pPr>
        <w:ind w:left="0" w:right="0" w:firstLine="560"/>
        <w:spacing w:before="450" w:after="450" w:line="312" w:lineRule="auto"/>
      </w:pPr>
      <w:r>
        <w:rPr>
          <w:rFonts w:ascii="宋体" w:hAnsi="宋体" w:eastAsia="宋体" w:cs="宋体"/>
          <w:color w:val="000"/>
          <w:sz w:val="28"/>
          <w:szCs w:val="28"/>
        </w:rPr>
        <w:t xml:space="preserve">4、随时提供资料，做好各项基础工作。为使领导及时掌握情况，我们将随时提供4个方面的资料:一是预算支出进度情况；二是专款兑现情况；三是部门预算执行情况；四是有收入单位返还情况。同时，按上级部门要求，及时、高质量上报月度各类报表.</w:t>
      </w:r>
    </w:p>
    <w:p>
      <w:pPr>
        <w:ind w:left="0" w:right="0" w:firstLine="560"/>
        <w:spacing w:before="450" w:after="450" w:line="312" w:lineRule="auto"/>
      </w:pPr>
      <w:r>
        <w:rPr>
          <w:rFonts w:ascii="宋体" w:hAnsi="宋体" w:eastAsia="宋体" w:cs="宋体"/>
          <w:color w:val="000"/>
          <w:sz w:val="28"/>
          <w:szCs w:val="28"/>
        </w:rPr>
        <w:t xml:space="preserve">20_年上半年市非税局工作总结今年上半年，我市非税收入管理工作紧紧围绕市委、市政府关于财政工作的总体要求和部署，以开展非税征管检查工作为主线，以依法征收、源头控收、应收......</w:t>
      </w:r>
    </w:p>
    <w:p>
      <w:pPr>
        <w:ind w:left="0" w:right="0" w:firstLine="560"/>
        <w:spacing w:before="450" w:after="450" w:line="312" w:lineRule="auto"/>
      </w:pPr>
      <w:r>
        <w:rPr>
          <w:rFonts w:ascii="宋体" w:hAnsi="宋体" w:eastAsia="宋体" w:cs="宋体"/>
          <w:color w:val="000"/>
          <w:sz w:val="28"/>
          <w:szCs w:val="28"/>
        </w:rPr>
        <w:t xml:space="preserve">非税办二0一0年工作总结20_年，非税办在局党委的正确领导和高度重视下，在...市收入局的业务指导下，在局各业务科室的大力支持和配合下，继续落实《...市政府非税收入管理办法》，突......</w:t>
      </w:r>
    </w:p>
    <w:p>
      <w:pPr>
        <w:ind w:left="0" w:right="0" w:firstLine="560"/>
        <w:spacing w:before="450" w:after="450" w:line="312" w:lineRule="auto"/>
      </w:pPr>
      <w:r>
        <w:rPr>
          <w:rFonts w:ascii="宋体" w:hAnsi="宋体" w:eastAsia="宋体" w:cs="宋体"/>
          <w:color w:val="000"/>
          <w:sz w:val="28"/>
          <w:szCs w:val="28"/>
        </w:rPr>
        <w:t xml:space="preserve">非税收入是政府参与国民收入初次分配和再分配的一种形式。政府非税收入管理范围主要包括：、政府性基金、彩票公益金、国有资源有偿使用收 入、国有资产有偿使用收入、国有资......</w:t>
      </w:r>
    </w:p>
    <w:p>
      <w:pPr>
        <w:ind w:left="0" w:right="0" w:firstLine="560"/>
        <w:spacing w:before="450" w:after="450" w:line="312" w:lineRule="auto"/>
      </w:pPr>
      <w:r>
        <w:rPr>
          <w:rFonts w:ascii="宋体" w:hAnsi="宋体" w:eastAsia="宋体" w:cs="宋体"/>
          <w:color w:val="000"/>
          <w:sz w:val="28"/>
          <w:szCs w:val="28"/>
        </w:rPr>
        <w:t xml:space="preserve">非税收入------------------政府非税收入（以下简称非税收入），是指除税收和政府债务收入以外的财政收入，是由各级政府、国家机关、事业单位、代行政府职能的社会团体及其他组织依......</w:t>
      </w:r>
    </w:p>
    <w:p>
      <w:pPr>
        <w:ind w:left="0" w:right="0" w:firstLine="560"/>
        <w:spacing w:before="450" w:after="450" w:line="312" w:lineRule="auto"/>
      </w:pPr>
      <w:r>
        <w:rPr>
          <w:rFonts w:ascii="宋体" w:hAnsi="宋体" w:eastAsia="宋体" w:cs="宋体"/>
          <w:color w:val="000"/>
          <w:sz w:val="28"/>
          <w:szCs w:val="28"/>
        </w:rPr>
        <w:t xml:space="preserve">无悔的选择 无愧的青春尊敬的各位领导，各位同事：大家上（下）午好！我叫高冰清，来自，很高兴能有这次机会和大家交流我的心得体会。今天我演讲的题目是“无悔的选择 无愧的青春”。时光......</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非税先进网点工作总结11</w:t>
      </w:r>
    </w:p>
    <w:p>
      <w:pPr>
        <w:ind w:left="0" w:right="0" w:firstLine="560"/>
        <w:spacing w:before="450" w:after="450" w:line="312" w:lineRule="auto"/>
      </w:pPr>
      <w:r>
        <w:rPr>
          <w:rFonts w:ascii="宋体" w:hAnsi="宋体" w:eastAsia="宋体" w:cs="宋体"/>
          <w:color w:val="000"/>
          <w:sz w:val="28"/>
          <w:szCs w:val="28"/>
        </w:rPr>
        <w:t xml:space="preserve">二0**年随着国税系统征管改革进一步深化，我市实行了以市(地)为单位集中征收的税收征管新模式，计财处在市局的正确领导、省局计财处指导和兄弟处室单位的帮助协作下，努力做好“依法治税、从严治队、科技加管理”三篇文章，按照市局制订的二0**年工作目标考核办法和iso质量标准体系文件的要求，深化、细化、优化工作，大胆实践，取得了一定的成绩，现将有关情况汇报一、二0**年工作目标完成情况：全年度工作目标完成情况结合iso税收质量管理体系运行结果，我们对全年体系运行的充分性、适宜性、有效性进行了评价，认为我处二0**年各项工作按照年初工作目标要求有序进行，取得了预期目的。</w:t>
      </w:r>
    </w:p>
    <w:p>
      <w:pPr>
        <w:ind w:left="0" w:right="0" w:firstLine="560"/>
        <w:spacing w:before="450" w:after="450" w:line="312" w:lineRule="auto"/>
      </w:pPr>
      <w:r>
        <w:rPr>
          <w:rFonts w:ascii="宋体" w:hAnsi="宋体" w:eastAsia="宋体" w:cs="宋体"/>
          <w:color w:val="000"/>
          <w:sz w:val="28"/>
          <w:szCs w:val="28"/>
        </w:rPr>
        <w:t xml:space="preserve">（一）、认真参加政治业务学习，不断提高自身素质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1、加强学习，不断改进工作作风。今年以来，通过政治业务学习及市局组织的一系列辅导讲座等学习教育活动，使我处同志的政治业务水平不断提高。通过wto知识讲座，使我处同志进一步了解了世贸组织，了解其基本规则，更新了观念，提高了公共管理水平。特别是通过市局下半年组织开展的“公民道德和廉政建设”教育活动，使全处干部受到深刻教育，在思想上和观念上的有了新的提高和认识，进一步促进和巩固了作风教育活动的成果。为了学以致用，我处从改进工作作风入手，把学习内容与实际工作相结合，处处为基层着想，增强工作的主动性，并落实到具体行动上，如在会统核算上提高电算化水平，以电算化的全面应用来提高工作效率，在完成数据测试的基础上开发应用了收入进度程序，全市及各县（市）局的收入进度表由市局统一制作产生后发到各县（市）局，大大提高了工作效率和数据准确率，减轻了基层负担。积极加强与上级局、兄弟市地局的联系，学习先进经验，提高工作预见性等等。在过去的一年里，我处全体干部还踊跃投稿，据统计，二0**年我处共发表信息6篇，在《绍兴国税研究》等刊物上刊稿4篇。此外，我处还完成了市局交办的《跨越新世纪》五年成就回顾书册中组织收入篇的编撰工作。</w:t>
      </w:r>
    </w:p>
    <w:p>
      <w:pPr>
        <w:ind w:left="0" w:right="0" w:firstLine="560"/>
        <w:spacing w:before="450" w:after="450" w:line="312" w:lineRule="auto"/>
      </w:pPr>
      <w:r>
        <w:rPr>
          <w:rFonts w:ascii="宋体" w:hAnsi="宋体" w:eastAsia="宋体" w:cs="宋体"/>
          <w:color w:val="000"/>
          <w:sz w:val="28"/>
          <w:szCs w:val="28"/>
        </w:rPr>
        <w:t xml:space="preserve">2、对各县（市）局计财线相关人员进行业务培训，效果明显。今年是市（地）为单位集中征收的税收征管新模式运行的第一年，为适应集中征收的税收征管改革要求，我处专门对各县（市）局计统征收科人员进行了税收会计核算培训和重点税源报表培训，以进一步提高会统人员的业务水平。另外，为使全市各县（市）局及本级行政经费会计、出纳人员尽快适应国税系统行政经费体制改革的新形势，克服行政经费会计在核算管理中的薄弱环节，切实提高系统财会人员的业务素质，在下半年里我处对全市财会人员进行了经费业务培训。此次财会人员业务培训班是实行地市集中征收后第一次。培训通过讲授与交流相结合形式，既有理论又有实践，受到各县（市）局的普遍好评，及大地提高了全市国税系统财会人员业务水平，会上还出台了全市经费收支月报及分析方法，这对提高国税系统行政经费管理水平也将会有很大的促进作用。</w:t>
      </w:r>
    </w:p>
    <w:p>
      <w:pPr>
        <w:ind w:left="0" w:right="0" w:firstLine="560"/>
        <w:spacing w:before="450" w:after="450" w:line="312" w:lineRule="auto"/>
      </w:pPr>
      <w:r>
        <w:rPr>
          <w:rFonts w:ascii="宋体" w:hAnsi="宋体" w:eastAsia="宋体" w:cs="宋体"/>
          <w:color w:val="000"/>
          <w:sz w:val="28"/>
          <w:szCs w:val="28"/>
        </w:rPr>
        <w:t xml:space="preserve">（二）、加强财务管理，保障我局各项工作的顺利运行</w:t>
      </w:r>
    </w:p>
    <w:p>
      <w:pPr>
        <w:ind w:left="0" w:right="0" w:firstLine="560"/>
        <w:spacing w:before="450" w:after="450" w:line="312" w:lineRule="auto"/>
      </w:pPr>
      <w:r>
        <w:rPr>
          <w:rFonts w:ascii="宋体" w:hAnsi="宋体" w:eastAsia="宋体" w:cs="宋体"/>
          <w:color w:val="000"/>
          <w:sz w:val="28"/>
          <w:szCs w:val="28"/>
        </w:rPr>
        <w:t xml:space="preserve">1、做好全市清产核资工作。在年初，专门召开有县（市）局局长参加的全市清产核资会议，对有关内容进行了动员和部置，要求在年度内做好实施及相关统计核算工作，并由市局监察室同志配合对县（市）局的清产核资工作进行了全面复查。这次全市范围的清产核资工作，是国地税分设以来最大规模的一次，通过这次工作，掌握了全市资产及财务管理现状，为市地集中创造了条件。</w:t>
      </w:r>
    </w:p>
    <w:p>
      <w:pPr>
        <w:ind w:left="0" w:right="0" w:firstLine="560"/>
        <w:spacing w:before="450" w:after="450" w:line="312" w:lineRule="auto"/>
      </w:pPr>
      <w:r>
        <w:rPr>
          <w:rFonts w:ascii="宋体" w:hAnsi="宋体" w:eastAsia="宋体" w:cs="宋体"/>
          <w:color w:val="000"/>
          <w:sz w:val="28"/>
          <w:szCs w:val="28"/>
        </w:rPr>
        <w:t xml:space="preserve">2、做好市本级财务管理和税务经费的核算工作。经费核算按照“强化预算、集中统一、节约合理、规范操作”的原则进行管理核算，严格审核，把好关。为规范国税系统财务管理行为，加强本级基本建设和大宗物品采购的管理和监督，规范和节约经费支出，促进廉政建设，理顺财务关系，健全内部监督与制约机制，有效发挥财务管理职能，进一步明确市局本级经费管理、使用和审批职责权限，在反复调查征求各方意见的基础上制订了《绍兴市国家税务局本级财务管理暂行办法》和重新修订了《绍兴市国家税务局本级基本建设和大宗物品采购管理办法》。新的财务管理办法将事权和财权进行有机分离，符合iso的管理理念和“两权”监督思想，经过一个多月运行取得较好效果。在下半年里，我处还对今年1—3季度市本级经费支出情况与上年同期进行对比分析，以寻求进一步完善有关制度、加强财务管理的措施。另外，我处还根据iso工作要求，制订完善了经费审批工作规程。针对部分干部对新财务制度事前审批及支出审批程序并不十分熟悉的实际，又制订了经费审批流程图，并以举例形式加以说明，通过电子邮件传送到各处室、单位。</w:t>
      </w:r>
    </w:p>
    <w:p>
      <w:pPr>
        <w:ind w:left="0" w:right="0" w:firstLine="560"/>
        <w:spacing w:before="450" w:after="450" w:line="312" w:lineRule="auto"/>
      </w:pPr>
      <w:r>
        <w:rPr>
          <w:rFonts w:ascii="宋体" w:hAnsi="宋体" w:eastAsia="宋体" w:cs="宋体"/>
          <w:color w:val="000"/>
          <w:sz w:val="28"/>
          <w:szCs w:val="28"/>
        </w:rPr>
        <w:t xml:space="preserve">3、做好固定资产管理的会计电算化核算工作。由于市局办公地点搬迁，资产情况发生了很大变化，根据实际情况，我处会同有关处室、单位对市本级的固定资产进行了一次全面清理，并启用固定资产管理软件，把固定资产的管理纳入了会计电算化核算，通过清理工作，进一步摸清了家底，提高了市本级固定资产的管理水平。据统计，市本级固定资产总量为12265万元，其中房屋及建筑物为9482万元,占总量的,计算机设备为1256万元,占总量的 %。</w:t>
      </w:r>
    </w:p>
    <w:p>
      <w:pPr>
        <w:ind w:left="0" w:right="0" w:firstLine="560"/>
        <w:spacing w:before="450" w:after="450" w:line="312" w:lineRule="auto"/>
      </w:pPr>
      <w:r>
        <w:rPr>
          <w:rFonts w:ascii="宋体" w:hAnsi="宋体" w:eastAsia="宋体" w:cs="宋体"/>
          <w:color w:val="000"/>
          <w:sz w:val="28"/>
          <w:szCs w:val="28"/>
        </w:rPr>
        <w:t xml:space="preserve">4、做好自查，迎接省局专项检查工作。根据统一部署，会同市局监察室抽调人员，结合全市国税系统的“收支两条线”专项检查，对财务管理情况进行了内部审计，对检查中发现的问题发出整改通知，写出检查通报，限期整改。并在今年的7月份接受了省局收支两条线检查和财务审计，检查反馈情况良好。通过检查认为我局能严格执行国家_、省局的规定，结合实际，调整内部财务结构，特别是对市本级出台的《绍兴市国家税务局本级财务管理暂行办法》予以了高度肯定，当然，也对存在的问题提出了建议，如部分会计科目上、并帐等业务处理不正确等。针对存在问题我们都一一加以整改落实，并举一反三。这对进一步提高行政经费管理水平有很大的促进作用。</w:t>
      </w:r>
    </w:p>
    <w:p>
      <w:pPr>
        <w:ind w:left="0" w:right="0" w:firstLine="560"/>
        <w:spacing w:before="450" w:after="450" w:line="312" w:lineRule="auto"/>
      </w:pPr>
      <w:r>
        <w:rPr>
          <w:rFonts w:ascii="宋体" w:hAnsi="宋体" w:eastAsia="宋体" w:cs="宋体"/>
          <w:color w:val="000"/>
          <w:sz w:val="28"/>
          <w:szCs w:val="28"/>
        </w:rPr>
        <w:t xml:space="preserve">5、召开全市国税系统财务工作会议，公布二0**年市本级及各县（市）局经费分配方案。会议还回顾总结了前几年财务工作情况，部署今后财务管理工作。由于预算改革的核心是实行部门预算，改变了按基数法编制预算的做法，所以各部门在预算年度内行使职能所需的全部开支将纳入统一的部门预算。以预算体制改革为契机，进一步提高财务管理水平是当前财务管理的一项重要工作。总的来说，国税系统税务经费日渐趋紧，作为计财部门要当好参谋理好财。在全市经费管理中能及时准确划拨经费，并附划款清单说明情况。</w:t>
      </w:r>
    </w:p>
    <w:p>
      <w:pPr>
        <w:ind w:left="0" w:right="0" w:firstLine="560"/>
        <w:spacing w:before="450" w:after="450" w:line="312" w:lineRule="auto"/>
      </w:pPr>
      <w:r>
        <w:rPr>
          <w:rFonts w:ascii="宋体" w:hAnsi="宋体" w:eastAsia="宋体" w:cs="宋体"/>
          <w:color w:val="000"/>
          <w:sz w:val="28"/>
          <w:szCs w:val="28"/>
        </w:rPr>
        <w:t xml:space="preserve">6、做好银行帐户清理工作。5—6月份我们以财务统一核算为契机，根据浙江省国家税务局《关于进一步清理、规范银行帐户的通知》精神，对市局各处室、单位的银行帐户及资金进行了彻底清理。首先收回原垫付给管理局、征收局、稽查局用于报帐的周转金，其次取消稽查局举报奖励基金帐户，上划市本级经费帐。第三取消管理局发票保证金、纳税保证金帐户，第四服务中心局本级经费帐、发票帐、食堂帐移交市局计财处。第五取消管理局、稽查局、征收局、局机关分工会帐户，资金统一上划市局工会帐户，进行统一核算。帐户清理结束后，我局尚保留全市经费核算、市本级经费核算、市本级基建、市本级食堂、市本级工会五个帐户。通过帐户清理，进一步确保了我局资金的安全与完整，健全了内部监督与制约机制。目前我局账户开设情况完全符合规定要求。</w:t>
      </w:r>
    </w:p>
    <w:p>
      <w:pPr>
        <w:ind w:left="0" w:right="0" w:firstLine="560"/>
        <w:spacing w:before="450" w:after="450" w:line="312" w:lineRule="auto"/>
      </w:pPr>
      <w:r>
        <w:rPr>
          <w:rFonts w:ascii="宋体" w:hAnsi="宋体" w:eastAsia="宋体" w:cs="宋体"/>
          <w:color w:val="000"/>
          <w:sz w:val="28"/>
          <w:szCs w:val="28"/>
        </w:rPr>
        <w:t xml:space="preserve">（三）、加强税收计划的管理，积极组织税收收入</w:t>
      </w:r>
    </w:p>
    <w:p>
      <w:pPr>
        <w:ind w:left="0" w:right="0" w:firstLine="560"/>
        <w:spacing w:before="450" w:after="450" w:line="312" w:lineRule="auto"/>
      </w:pPr>
      <w:r>
        <w:rPr>
          <w:rFonts w:ascii="宋体" w:hAnsi="宋体" w:eastAsia="宋体" w:cs="宋体"/>
          <w:color w:val="000"/>
          <w:sz w:val="28"/>
          <w:szCs w:val="28"/>
        </w:rPr>
        <w:t xml:space="preserve">今年1---12月全市共组织税收收入525870万元(免抵调库收入141297万元)，较上年同期增长，增收114317万元，完成年度计划的，完成考核口径收入442505万元。国内“两税”入库483425万元，比上年增长，同比增收117051万元，完成年度计划的。其中，市本级入库税收收入113248万元(免抵调库24458万元)，同比增长，增收21538万元，完成年度计划的，“两税”入库100686万元,同比增长，增收22621万元，完成年度计划。根据工作目标提出的及时、准确报送税收会计报表、做好全市税收执行情况分析这一要求，主要做了以下五方面工作：</w:t>
      </w:r>
    </w:p>
    <w:p>
      <w:pPr>
        <w:ind w:left="0" w:right="0" w:firstLine="560"/>
        <w:spacing w:before="450" w:after="450" w:line="312" w:lineRule="auto"/>
      </w:pPr>
      <w:r>
        <w:rPr>
          <w:rFonts w:ascii="宋体" w:hAnsi="宋体" w:eastAsia="宋体" w:cs="宋体"/>
          <w:color w:val="000"/>
          <w:sz w:val="28"/>
          <w:szCs w:val="28"/>
        </w:rPr>
        <w:t xml:space="preserve">1、做好税收计划编制工作。在年初，根据省局下达的税收计划任务，编制下达了各县（市）局、市局征收局二0**年税收收入计划，并要求各县（市）局认真组织税收收入工作，确保按期完成收入任务。</w:t>
      </w:r>
    </w:p>
    <w:p>
      <w:pPr>
        <w:ind w:left="0" w:right="0" w:firstLine="560"/>
        <w:spacing w:before="450" w:after="450" w:line="312" w:lineRule="auto"/>
      </w:pPr>
      <w:r>
        <w:rPr>
          <w:rFonts w:ascii="宋体" w:hAnsi="宋体" w:eastAsia="宋体" w:cs="宋体"/>
          <w:color w:val="000"/>
          <w:sz w:val="28"/>
          <w:szCs w:val="28"/>
        </w:rPr>
        <w:t xml:space="preserve">2、制定二0**年的税收收入分析纲要。为明确全年税收分析工作的内容时间和质量要求，市局专门下文，并召开全市计统科长会议，对税收分析纲要内容进行专项布置，对历年税收数进行统计，为做好税收分析工作打好了基础，此项工作在全省会议上受到公开表扬。</w:t>
      </w:r>
    </w:p>
    <w:p>
      <w:pPr>
        <w:ind w:left="0" w:right="0" w:firstLine="560"/>
        <w:spacing w:before="450" w:after="450" w:line="312" w:lineRule="auto"/>
      </w:pPr>
      <w:r>
        <w:rPr>
          <w:rFonts w:ascii="宋体" w:hAnsi="宋体" w:eastAsia="宋体" w:cs="宋体"/>
          <w:color w:val="000"/>
          <w:sz w:val="28"/>
          <w:szCs w:val="28"/>
        </w:rPr>
        <w:t xml:space="preserve">3、做好税收收入形势分析及全年收入预测工作。今年通过加强征管、规范执法，增收节支等手段，使全市收入任务完成情况良好，但也存在较大困难。主要是预免抵税额度剧增及支柱产业轻纺行业旺季较短等原因。为此，我们按季对税收收入形势进行了仔细分析，特别是对重点行业税源增减，结合税收收入变动趋势，根据经济增幅指标，遵循从经济到税收的原则，结合一次性因素、税收政策因素的影响、按12%的gdp增长比例、的税收对gdp弹性做好全年的税收收入情况预测工作。通过分析，研究组织收入工作的各项措施，并积极贯彻落实增收节支会议精神，千方百计组织税收收入。由于收入分析材料详实、具体，多次在全省市地局长会议上受到省局领导的表扬。</w:t>
      </w:r>
    </w:p>
    <w:p>
      <w:pPr>
        <w:ind w:left="0" w:right="0" w:firstLine="560"/>
        <w:spacing w:before="450" w:after="450" w:line="312" w:lineRule="auto"/>
      </w:pPr>
      <w:r>
        <w:rPr>
          <w:rFonts w:ascii="宋体" w:hAnsi="宋体" w:eastAsia="宋体" w:cs="宋体"/>
          <w:color w:val="000"/>
          <w:sz w:val="28"/>
          <w:szCs w:val="28"/>
        </w:rPr>
        <w:t xml:space="preserve">4、开展重点税源调查，做好重点税源行业鉴定工作。为了了解全市税收收入和税源现状，我们建立了全市重点税源企业联系制度，对全市所有100万元以上的重点税源企业发放了税源调查表，并对部分重点企业进行了实地走访，对经济税源情况进行了调查，和企业老总及财务人员一起分析研究企业的经济形势，为全市的税收分析工作收集掌握详实的第一手资料。根据市局管理评审会议上局领导对税收分析工作提出的新要求，我们对税收分析材料的编写进行了进一步的充实调整，加大了专题分析和研究税收收入形势的力度，除了每月的税收分析报告外，还通过专题分析，如经济因素、征管因素、政策一次性因素分析加以补充，在组织收入工作上为局领导决策提供信息服务。同时，还向市政府报送了市本级的税收分析。会同信息中心开发重点税源监控程序，使税源分析更详细、更具体、更方便，在三季度里，我处还会同市局信息中心进一步完善了重点税源监控程序，对重点税源行业进行了鉴定，又在重点税源企业信息中增加了免抵调库内容，使数字的利用率大大提高，重点税源监控报表质量更高，重点税源行业鉴定更加具体、更有针对性，为领导决策提供更直接的数据来源。</w:t>
      </w:r>
    </w:p>
    <w:p>
      <w:pPr>
        <w:ind w:left="0" w:right="0" w:firstLine="560"/>
        <w:spacing w:before="450" w:after="450" w:line="312" w:lineRule="auto"/>
      </w:pPr>
      <w:r>
        <w:rPr>
          <w:rFonts w:ascii="宋体" w:hAnsi="宋体" w:eastAsia="宋体" w:cs="宋体"/>
          <w:color w:val="000"/>
          <w:sz w:val="28"/>
          <w:szCs w:val="28"/>
        </w:rPr>
        <w:t xml:space="preserve">5、认真做好全市税收收入进度表的报送工作。由于我处自行开发了收入进度应用程序使得报表质量、报表的时效性大大提高，完全符合年初工作目标考核要求，报表报送情况在省局每月的通报中多次名列前茅。</w:t>
      </w:r>
    </w:p>
    <w:p>
      <w:pPr>
        <w:ind w:left="0" w:right="0" w:firstLine="560"/>
        <w:spacing w:before="450" w:after="450" w:line="312" w:lineRule="auto"/>
      </w:pPr>
      <w:r>
        <w:rPr>
          <w:rFonts w:ascii="宋体" w:hAnsi="宋体" w:eastAsia="宋体" w:cs="宋体"/>
          <w:color w:val="000"/>
          <w:sz w:val="28"/>
          <w:szCs w:val="28"/>
        </w:rPr>
        <w:t xml:space="preserve">（四）做好税银库一体化推广应用及相关协调工作</w:t>
      </w:r>
    </w:p>
    <w:p>
      <w:pPr>
        <w:ind w:left="0" w:right="0" w:firstLine="560"/>
        <w:spacing w:before="450" w:after="450" w:line="312" w:lineRule="auto"/>
      </w:pPr>
      <w:r>
        <w:rPr>
          <w:rFonts w:ascii="宋体" w:hAnsi="宋体" w:eastAsia="宋体" w:cs="宋体"/>
          <w:color w:val="000"/>
          <w:sz w:val="28"/>
          <w:szCs w:val="28"/>
        </w:rPr>
        <w:t xml:space="preserve">为了适应以市为单位集中征收的需要，加快和促使税款顺利入库，实现税、银、库三方信息共享，加强税款收缴、划解、对帐的现代化步伐，会同信息中心、征收局及银行部门着手进行税银库一体化工作，多次召开协调会议，与专业银行、国库商量对策，经过努力，已在建行市分行、农行市分行、市商业银行正式启用税银库一体化软件，并在市本级及诸暨市局试点成功的基础上，在全市铺开，大大减少了手工操作，对帐、销号及报解清单全部由计算机完成，税款的征期入库、申报率接近100%，加快税款划解速度，全面提高了工作效率，这项工作受到了省局的肯定。</w:t>
      </w:r>
    </w:p>
    <w:p>
      <w:pPr>
        <w:ind w:left="0" w:right="0" w:firstLine="560"/>
        <w:spacing w:before="450" w:after="450" w:line="312" w:lineRule="auto"/>
      </w:pPr>
      <w:r>
        <w:rPr>
          <w:rFonts w:ascii="宋体" w:hAnsi="宋体" w:eastAsia="宋体" w:cs="宋体"/>
          <w:color w:val="000"/>
          <w:sz w:val="28"/>
          <w:szCs w:val="28"/>
        </w:rPr>
        <w:t xml:space="preserve">（五）、完成税收预算科目维护、调整工作</w:t>
      </w:r>
    </w:p>
    <w:p>
      <w:pPr>
        <w:ind w:left="0" w:right="0" w:firstLine="560"/>
        <w:spacing w:before="450" w:after="450" w:line="312" w:lineRule="auto"/>
      </w:pPr>
      <w:r>
        <w:rPr>
          <w:rFonts w:ascii="宋体" w:hAnsi="宋体" w:eastAsia="宋体" w:cs="宋体"/>
          <w:color w:val="000"/>
          <w:sz w:val="28"/>
          <w:szCs w:val="28"/>
        </w:rPr>
        <w:t xml:space="preserve">今年启用了新的预算科目，我们对市本级400多条明细数据逐条进行了调整，通过这项工作，大大提高了市本级与国库核对入库税款的准确率，基本上做到日日准，极大的提高了工作效率和工作质量。</w:t>
      </w:r>
    </w:p>
    <w:p>
      <w:pPr>
        <w:ind w:left="0" w:right="0" w:firstLine="560"/>
        <w:spacing w:before="450" w:after="450" w:line="312" w:lineRule="auto"/>
      </w:pPr>
      <w:r>
        <w:rPr>
          <w:rFonts w:ascii="宋体" w:hAnsi="宋体" w:eastAsia="宋体" w:cs="宋体"/>
          <w:color w:val="000"/>
          <w:sz w:val="28"/>
          <w:szCs w:val="28"/>
        </w:rPr>
        <w:t xml:space="preserve">（六）、加强税款入退库制度及税收票证管理，接受省局检查</w:t>
      </w:r>
    </w:p>
    <w:p>
      <w:pPr>
        <w:ind w:left="0" w:right="0" w:firstLine="560"/>
        <w:spacing w:before="450" w:after="450" w:line="312" w:lineRule="auto"/>
      </w:pPr>
      <w:r>
        <w:rPr>
          <w:rFonts w:ascii="宋体" w:hAnsi="宋体" w:eastAsia="宋体" w:cs="宋体"/>
          <w:color w:val="000"/>
          <w:sz w:val="28"/>
          <w:szCs w:val="28"/>
        </w:rPr>
        <w:t xml:space="preserve">今年上半年，为迎接省局检查，我处会同监察室组织计会人员对各县（市）局和本级的税款入库退库制度及税收票证管理工作进行了为期一周的复查，在检查中还对部分县（市）局尚未清理的旧税票进行了清理和监销，检查后就各单位的存在问题在征询意见的基础上下发了检查情况征求意见书，督促有关单位进行整改。并在9月份接受了省局的专项检查，反馈情况较好，但也对预算级次设置欠规范等问题提出了建议。</w:t>
      </w:r>
    </w:p>
    <w:p>
      <w:pPr>
        <w:ind w:left="0" w:right="0" w:firstLine="560"/>
        <w:spacing w:before="450" w:after="450" w:line="312" w:lineRule="auto"/>
      </w:pPr>
      <w:r>
        <w:rPr>
          <w:rFonts w:ascii="宋体" w:hAnsi="宋体" w:eastAsia="宋体" w:cs="宋体"/>
          <w:color w:val="000"/>
          <w:sz w:val="28"/>
          <w:szCs w:val="28"/>
        </w:rPr>
        <w:t xml:space="preserve">（七）、加强欠税管理，按《新征管法》要求做好欠税大户的定期公告工作</w:t>
      </w:r>
    </w:p>
    <w:p>
      <w:pPr>
        <w:ind w:left="0" w:right="0" w:firstLine="560"/>
        <w:spacing w:before="450" w:after="450" w:line="312" w:lineRule="auto"/>
      </w:pPr>
      <w:r>
        <w:rPr>
          <w:rFonts w:ascii="宋体" w:hAnsi="宋体" w:eastAsia="宋体" w:cs="宋体"/>
          <w:color w:val="000"/>
          <w:sz w:val="28"/>
          <w:szCs w:val="28"/>
        </w:rPr>
        <w:t xml:space="preserve">在今年的欠税管理工作中，我们主要做了以下工作：一是根据省局欠税管理办法在3月底前将呆帐单设帐外科目核算反映；二是以去年已核实的欠税底数为基数，核算上只减不增，清理中未发现的今后视同新欠，全年对新欠变化情况实行严格监控，按清欠难易程度进行分类核算。三是组织做好欠税嚗光工作。其中市局做好100万元以上欠税企业、县（市）局做好对欠税30万元以上企业公开嚗光工作。</w:t>
      </w:r>
    </w:p>
    <w:p>
      <w:pPr>
        <w:ind w:left="0" w:right="0" w:firstLine="560"/>
        <w:spacing w:before="450" w:after="450" w:line="312" w:lineRule="auto"/>
      </w:pPr>
      <w:r>
        <w:rPr>
          <w:rFonts w:ascii="宋体" w:hAnsi="宋体" w:eastAsia="宋体" w:cs="宋体"/>
          <w:color w:val="000"/>
          <w:sz w:val="28"/>
          <w:szCs w:val="28"/>
        </w:rPr>
        <w:t xml:space="preserve">（八）、做好市局交办的其他工作</w:t>
      </w:r>
    </w:p>
    <w:p>
      <w:pPr>
        <w:ind w:left="0" w:right="0" w:firstLine="560"/>
        <w:spacing w:before="450" w:after="450" w:line="312" w:lineRule="auto"/>
      </w:pPr>
      <w:r>
        <w:rPr>
          <w:rFonts w:ascii="宋体" w:hAnsi="宋体" w:eastAsia="宋体" w:cs="宋体"/>
          <w:color w:val="000"/>
          <w:sz w:val="28"/>
          <w:szCs w:val="28"/>
        </w:rPr>
        <w:t xml:space="preserve">除上述主要工作外，我们还按照市局统一部署对岗责体系的完善、多缴税款帐户回退、ctias的运行提出了修改完善意见。另外，各项报表报送、年度报表互审、县（市）局税务经费划拨、凭证审核、会计核算、退税资料审核报送、票证管理等日常性工作都能按照二0**年工作目标考核办法正常进行，符合工作工作目标考核要求。</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iso税收质量管理体系的要求，我们认为在全年工作中还存在以下问题，仍需要持续改进。</w:t>
      </w:r>
    </w:p>
    <w:p>
      <w:pPr>
        <w:ind w:left="0" w:right="0" w:firstLine="560"/>
        <w:spacing w:before="450" w:after="450" w:line="312" w:lineRule="auto"/>
      </w:pPr>
      <w:r>
        <w:rPr>
          <w:rFonts w:ascii="宋体" w:hAnsi="宋体" w:eastAsia="宋体" w:cs="宋体"/>
          <w:color w:val="000"/>
          <w:sz w:val="28"/>
          <w:szCs w:val="28"/>
        </w:rPr>
        <w:t xml:space="preserve">1、工作中的预见性还需进一步加强，有时有忙于应付的现象。</w:t>
      </w:r>
    </w:p>
    <w:p>
      <w:pPr>
        <w:ind w:left="0" w:right="0" w:firstLine="560"/>
        <w:spacing w:before="450" w:after="450" w:line="312" w:lineRule="auto"/>
      </w:pPr>
      <w:r>
        <w:rPr>
          <w:rFonts w:ascii="宋体" w:hAnsi="宋体" w:eastAsia="宋体" w:cs="宋体"/>
          <w:color w:val="000"/>
          <w:sz w:val="28"/>
          <w:szCs w:val="28"/>
        </w:rPr>
        <w:t xml:space="preserve">2、对县（市）局业务指导工作还需进一步深入，特别是在计会统业务方面。</w:t>
      </w:r>
    </w:p>
    <w:p>
      <w:pPr>
        <w:ind w:left="0" w:right="0" w:firstLine="560"/>
        <w:spacing w:before="450" w:after="450" w:line="312" w:lineRule="auto"/>
      </w:pPr>
      <w:r>
        <w:rPr>
          <w:rFonts w:ascii="宋体" w:hAnsi="宋体" w:eastAsia="宋体" w:cs="宋体"/>
          <w:color w:val="000"/>
          <w:sz w:val="28"/>
          <w:szCs w:val="28"/>
        </w:rPr>
        <w:t xml:space="preserve">3、ctais在会统应用上存在较多问题，一时尚难以全面解决。</w:t>
      </w:r>
    </w:p>
    <w:p>
      <w:pPr>
        <w:ind w:left="0" w:right="0" w:firstLine="560"/>
        <w:spacing w:before="450" w:after="450" w:line="312" w:lineRule="auto"/>
      </w:pPr>
      <w:r>
        <w:rPr>
          <w:rFonts w:ascii="宋体" w:hAnsi="宋体" w:eastAsia="宋体" w:cs="宋体"/>
          <w:color w:val="000"/>
          <w:sz w:val="28"/>
          <w:szCs w:val="28"/>
        </w:rPr>
        <w:t xml:space="preserve">（二）、存在问题的改进措施。</w:t>
      </w:r>
    </w:p>
    <w:p>
      <w:pPr>
        <w:ind w:left="0" w:right="0" w:firstLine="560"/>
        <w:spacing w:before="450" w:after="450" w:line="312" w:lineRule="auto"/>
      </w:pPr>
      <w:r>
        <w:rPr>
          <w:rFonts w:ascii="宋体" w:hAnsi="宋体" w:eastAsia="宋体" w:cs="宋体"/>
          <w:color w:val="000"/>
          <w:sz w:val="28"/>
          <w:szCs w:val="28"/>
        </w:rPr>
        <w:t xml:space="preserve">1、要继续加强学习，练好内功，提高自身素质，不断的向实践学习，向先进学习，向书本学习，以适应集中征收后新的税收征管模式的需要。2、要进一步增强工作的预见性和主动性，主动沟通，及时汇报，工作做到早安排、早打算、早落实。深入基层、掌握情况，及时决策。</w:t>
      </w:r>
    </w:p>
    <w:p>
      <w:pPr>
        <w:ind w:left="0" w:right="0" w:firstLine="560"/>
        <w:spacing w:before="450" w:after="450" w:line="312" w:lineRule="auto"/>
      </w:pPr>
      <w:r>
        <w:rPr>
          <w:rFonts w:ascii="宋体" w:hAnsi="宋体" w:eastAsia="宋体" w:cs="宋体"/>
          <w:color w:val="000"/>
          <w:sz w:val="28"/>
          <w:szCs w:val="28"/>
        </w:rPr>
        <w:t xml:space="preserve">3、通过逐步查明原因，修改会统模块中的错误，减少人工工作量来提高会统工作效率。</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非税先进网点工作总结12</w:t>
      </w:r>
    </w:p>
    <w:p>
      <w:pPr>
        <w:ind w:left="0" w:right="0" w:firstLine="560"/>
        <w:spacing w:before="450" w:after="450" w:line="312" w:lineRule="auto"/>
      </w:pPr>
      <w:r>
        <w:rPr>
          <w:rFonts w:ascii="宋体" w:hAnsi="宋体" w:eastAsia="宋体" w:cs="宋体"/>
          <w:color w:val="000"/>
          <w:sz w:val="28"/>
          <w:szCs w:val="28"/>
        </w:rPr>
        <w:t xml:space="preserve">20xx年上半年，我们梅川地税局在市局和梅川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2024-09-20T19:55:40+08:00</dcterms:created>
  <dcterms:modified xsi:type="dcterms:W3CDTF">2024-09-20T19:55:40+08:00</dcterms:modified>
</cp:coreProperties>
</file>

<file path=docProps/custom.xml><?xml version="1.0" encoding="utf-8"?>
<Properties xmlns="http://schemas.openxmlformats.org/officeDocument/2006/custom-properties" xmlns:vt="http://schemas.openxmlformats.org/officeDocument/2006/docPropsVTypes"/>
</file>