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供暖工作总结发言简短(热门24篇)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供暖工作总结发言简短1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供暖工作总结发言简短2</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供暖工作总结发言简短3</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供暖工作总结发言简短4</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供暖工作总结发言简短5</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分困难。张总让我监督工程现场，由于家中有些私事在晚上十一点我擅自离开现场并没有验收工程，导致工程质量不明汇报工作不属实，对此张总十分不满意，至今还总提醒我在工作中要认真负责。之后劳动学校管道再次漏水，事情的经过是站内补水箱抽空，电工马上赶到现场停泵，防止电机磨损，并间歇性补水。我和刘师傅进行外网排查发现劳动学校管道漏水，通知维修队进行抢修。由下午三点直到晚上九点才完成管道焊接，并进行现场处理保证道路通畅。此过程有我和刘师傅、张师傅共同监督完成。这次工程抢修我吸取了上次的教训，对于工作要认真负责特别是供热这个服务行业这关系到千家万户的取暖保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供暖工作总结发言简短6</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置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置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置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1、施工围档设置：</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置随意（消防队门口不设置围档；新建南路人民医院设置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一施工必须抓细节，绝对不能出现丝扣链接，在打压试验时安装的仪表必须拆除、堵死，法兰链接中不能使用橡胶和石棉垫片，必须使用钢垫，一管道中的阀门井必须设置副井，且泄水口必须引至副井。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置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供暖工作总结发言简短7</w:t>
      </w:r>
    </w:p>
    <w:p>
      <w:pPr>
        <w:ind w:left="0" w:right="0" w:firstLine="560"/>
        <w:spacing w:before="450" w:after="450" w:line="312" w:lineRule="auto"/>
      </w:pPr>
      <w:r>
        <w:rPr>
          <w:rFonts w:ascii="宋体" w:hAnsi="宋体" w:eastAsia="宋体" w:cs="宋体"/>
          <w:color w:val="000"/>
          <w:sz w:val="28"/>
          <w:szCs w:val="28"/>
        </w:rPr>
        <w:t xml:space="preserve">20xx—20xx年供热期个人工作总结现已3月15日供暖期即将结束，虽然我们取得了一定的成绩，但是在工作中也存在着很多的问题和不足。只有善于从主观方面分析原因，勇于改进，才能够拾遗补缺，持续进步。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w:t>
      </w:r>
    </w:p>
    <w:p>
      <w:pPr>
        <w:ind w:left="0" w:right="0" w:firstLine="560"/>
        <w:spacing w:before="450" w:after="450" w:line="312" w:lineRule="auto"/>
      </w:pPr>
      <w:r>
        <w:rPr>
          <w:rFonts w:ascii="宋体" w:hAnsi="宋体" w:eastAsia="宋体" w:cs="宋体"/>
          <w:color w:val="000"/>
          <w:sz w:val="28"/>
          <w:szCs w:val="28"/>
        </w:rPr>
        <w:t xml:space="preserve">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供暖工作总结发言简短8</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w:t>
      </w:r>
    </w:p>
    <w:p>
      <w:pPr>
        <w:ind w:left="0" w:right="0" w:firstLine="560"/>
        <w:spacing w:before="450" w:after="450" w:line="312" w:lineRule="auto"/>
      </w:pPr>
      <w:r>
        <w:rPr>
          <w:rFonts w:ascii="宋体" w:hAnsi="宋体" w:eastAsia="宋体" w:cs="宋体"/>
          <w:color w:val="000"/>
          <w:sz w:val="28"/>
          <w:szCs w:val="28"/>
        </w:rPr>
        <w:t xml:space="preserve">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供暖工作总结发言简短9</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供暖工作总结发言简短10</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w:t>
      </w:r>
    </w:p>
    <w:p>
      <w:pPr>
        <w:ind w:left="0" w:right="0" w:firstLine="560"/>
        <w:spacing w:before="450" w:after="450" w:line="312" w:lineRule="auto"/>
      </w:pPr>
      <w:r>
        <w:rPr>
          <w:rFonts w:ascii="宋体" w:hAnsi="宋体" w:eastAsia="宋体" w:cs="宋体"/>
          <w:color w:val="000"/>
          <w:sz w:val="28"/>
          <w:szCs w:val="28"/>
        </w:rPr>
        <w:t xml:space="preserve">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供暖工作总结发言简短11</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供暖工作总结发言简短13</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供暖工作总结发言简短14</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供暖工作总结发言简短15</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供暖工作总结发言简短16</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2、一采区工业锅炉2#炉使用年限长达xx，已超过服务年限，维护困难，且年维修费用较高。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供暖工作总结发言简短17</w:t>
      </w:r>
    </w:p>
    <w:p>
      <w:pPr>
        <w:ind w:left="0" w:right="0" w:firstLine="560"/>
        <w:spacing w:before="450" w:after="450" w:line="312" w:lineRule="auto"/>
      </w:pPr>
      <w:r>
        <w:rPr>
          <w:rFonts w:ascii="宋体" w:hAnsi="宋体" w:eastAsia="宋体" w:cs="宋体"/>
          <w:color w:val="000"/>
          <w:sz w:val="28"/>
          <w:szCs w:val="28"/>
        </w:rPr>
        <w:t xml:space="preserve">本人，于__年5月26日进入万科魅力之城保修中心工作，转眼已经三个月了。这段时间里，在领导的关怀与同事的帮助下，我学到了很多东西，于人生发展大有裨益。对此，向各位领导和同事表示衷心的谢意。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供暖工作总结发言简短18</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供暖工作总结发言简短19</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2024-09-20T17:30:49+08:00</dcterms:created>
  <dcterms:modified xsi:type="dcterms:W3CDTF">2024-09-20T17:30:49+08:00</dcterms:modified>
</cp:coreProperties>
</file>

<file path=docProps/custom.xml><?xml version="1.0" encoding="utf-8"?>
<Properties xmlns="http://schemas.openxmlformats.org/officeDocument/2006/custom-properties" xmlns:vt="http://schemas.openxmlformats.org/officeDocument/2006/docPropsVTypes"/>
</file>