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乡村振兴治理工作总结(通用8篇)</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村振兴治理工作总结1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乡村振兴治理工作总结1</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乡村振兴治理工作总结2</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己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乡村振兴治理工作总结3</w:t>
      </w:r>
    </w:p>
    <w:p>
      <w:pPr>
        <w:ind w:left="0" w:right="0" w:firstLine="560"/>
        <w:spacing w:before="450" w:after="450" w:line="312" w:lineRule="auto"/>
      </w:pPr>
      <w:r>
        <w:rPr>
          <w:rFonts w:ascii="宋体" w:hAnsi="宋体" w:eastAsia="宋体" w:cs="宋体"/>
          <w:color w:val="000"/>
          <w:sz w:val="28"/>
          <w:szCs w:val="28"/>
        </w:rPr>
        <w:t xml:space="preserve">作为xx镇第一书记，今年以来，全县深入贯彻落实中央和省、市扶贫开发工作会议精神，严格按照精准扶贫、精准脱贫要求，着力实施寿县片区扶贫攻坚规划，强力推进脱贫攻坚“十大”工程，各项工作稳步推进，取得了阶段性成效。5月7日至11日，农业部“百乡万户调查”安徽调研组在我县驻村调研产业扶贫，总结出“寿县模式”。5月13日，全市脱贫攻坚现场会在寿县举行。6月2日至8日，接受_扶贫办第三方评估组对我县脱贫成效评估并获得了好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重精准，扎实开展两项工作。集中力量开展扶贫对象建档立卡精准核查工作，围绕扶贫对象识别准不准、建档立卡程序把关严不严、基础信息采集录入真不真、帮扶措施制定实不实、“四项清单”制定细不细、档案资料保存全不全等六个方面要求，全县在核查中退出6146人，新增6146人，修改4290人基本信息，做到户有卡、村有册、乡镇有簿、县有档。把扶贫对象精准核查列入乡镇第二季度考核重要内容。采取全面检查和重点抽查相结合的方式，对驻村工作队履职情况进行督查，及时调换部分不能胜任的驻村工作队长。把驻村扶贫工作队履职情况列为县直单位半年考核重要指标。5月13日，全市脱贫攻坚现场会在寿县召开，我县在会上就两项工作开展做了交流发言。</w:t>
      </w:r>
    </w:p>
    <w:p>
      <w:pPr>
        <w:ind w:left="0" w:right="0" w:firstLine="560"/>
        <w:spacing w:before="450" w:after="450" w:line="312" w:lineRule="auto"/>
      </w:pPr>
      <w:r>
        <w:rPr>
          <w:rFonts w:ascii="宋体" w:hAnsi="宋体" w:eastAsia="宋体" w:cs="宋体"/>
          <w:color w:val="000"/>
          <w:sz w:val="28"/>
          <w:szCs w:val="28"/>
        </w:rPr>
        <w:t xml:space="preserve">(二)压责任，强化扶贫力量。我县始终把扶贫开发作为首要政治任务，立足我县实际出台了“1+3”脱贫攻坚系列文件，明确了工作目标、任务和措施。坚持以上率下，层层签订责任书，县四个班子28名党员领导干部全部到贫困村任“脱贫攻坚第一书记”。为配强扶贫工作力量，县扶贫办新增2个编制，同时抽调3名乡镇副科级干部到县扶贫办挂职锻炼。全县25个乡镇均已设立了扶贫工作站，村级扶贫专干已全部增设到位。</w:t>
      </w:r>
    </w:p>
    <w:p>
      <w:pPr>
        <w:ind w:left="0" w:right="0" w:firstLine="560"/>
        <w:spacing w:before="450" w:after="450" w:line="312" w:lineRule="auto"/>
      </w:pPr>
      <w:r>
        <w:rPr>
          <w:rFonts w:ascii="宋体" w:hAnsi="宋体" w:eastAsia="宋体" w:cs="宋体"/>
          <w:color w:val="000"/>
          <w:sz w:val="28"/>
          <w:szCs w:val="28"/>
        </w:rPr>
        <w:t xml:space="preserve">(三)上项目，精准扶贫举措。编制产业扶贫项目183个，建立产业扶贫到村到户项目库。截止目前，投入扶贫项目资金亿元，其中扶贫资金6206万元，整合资金8785万元。积极推进光伏扶贫和金融扶贫，建成村级光伏电站12个、户用光伏电站1000个;xxx年下达的25个村级光伏电站、1000个户用光伏电站，已完成招投标，正在组织实施;扶贫小额信贷完成评级授信万户，占贫困户总数(含20xx、xxx年已脱贫户)的，授信额度亿元，已发放贷款1919万元。</w:t>
      </w:r>
    </w:p>
    <w:p>
      <w:pPr>
        <w:ind w:left="0" w:right="0" w:firstLine="560"/>
        <w:spacing w:before="450" w:after="450" w:line="312" w:lineRule="auto"/>
      </w:pPr>
      <w:r>
        <w:rPr>
          <w:rFonts w:ascii="宋体" w:hAnsi="宋体" w:eastAsia="宋体" w:cs="宋体"/>
          <w:color w:val="000"/>
          <w:sz w:val="28"/>
          <w:szCs w:val="28"/>
        </w:rPr>
        <w:t xml:space="preserve">(四)聚合力，创新扶贫格局。今年以来，省直8家、市直83家、县直114家、乡镇直133家单位参与包保，对全县270个村实行“双包”工作全覆盖。对72个重点贫困村，由8家省直单位、21家市直单位、46家县直单位组成工作队，驻村重点帮扶;确定工作队员205人，其中工作队长72人，工作队队长同时兼任重点贫困村第一书记。对其余198个非重点贫困村，包村单位选派扶贫联络员。实行省、市、县、乡镇、村五级干部包户，全县所有贫困户，都有明确的帮扶人;15名市领导对口联系我县15个乡镇，每位市领导还对口帮扶3个贫困户;出台鼓励支持企业参与扶贫相关政策文件，开展“百社帮千户”活动，已有175家农民专业合作社与1469户贫困户签定了帮扶协议。县政府按照省政府31号专题会议纪要商定的省直单位和部门帮扶寿县事项，出台了对接文件，落实了推进对接事项的牵头县领导、县直有关单位和有关乡镇，每月20日前以《寿县扶贫》简报等方式，通报项目对接进度，并加强对接调度，确保帮扶项目对接有序有力。5月21日，副省长、致公党安徽省委主委谢广祥率全省致公党中层以上党员80余人，到正阳关镇谭套村进村入户，开展慰问和义诊。5月11日至12日，市工商联组织47家民营企业与我县47个重点贫困村对接见面，开展“百企帮百村”精准扶贫行动。</w:t>
      </w:r>
    </w:p>
    <w:p>
      <w:pPr>
        <w:ind w:left="0" w:right="0" w:firstLine="560"/>
        <w:spacing w:before="450" w:after="450" w:line="312" w:lineRule="auto"/>
      </w:pPr>
      <w:r>
        <w:rPr>
          <w:rFonts w:ascii="宋体" w:hAnsi="宋体" w:eastAsia="宋体" w:cs="宋体"/>
          <w:color w:val="000"/>
          <w:sz w:val="28"/>
          <w:szCs w:val="28"/>
        </w:rPr>
        <w:t xml:space="preserve">(五)严考核，确保扶贫实效。率先在全省出台乡镇、县直单位领导班子和领导干部脱贫攻坚工作成效考核办法，建立“月例会、季调度、年总评”的考核工作机制。4月6日-8日，已完成乡镇一季度脱贫成效考核。4月19日，县委、县政府召开了高规格的县扶贫开发领导组扩大会议，通报了第一季度乡镇脱贫攻坚成效考核情况。5月12日，县扶贫办出台下发了《脱贫攻坚第二季度乡镇考核指南》，和《县直单位脱贫攻坚半年考核指南》，明确了乡镇和县直单位考核内容。</w:t>
      </w:r>
    </w:p>
    <w:p>
      <w:pPr>
        <w:ind w:left="0" w:right="0" w:firstLine="560"/>
        <w:spacing w:before="450" w:after="450" w:line="312" w:lineRule="auto"/>
      </w:pPr>
      <w:r>
        <w:rPr>
          <w:rFonts w:ascii="宋体" w:hAnsi="宋体" w:eastAsia="宋体" w:cs="宋体"/>
          <w:color w:val="000"/>
          <w:sz w:val="28"/>
          <w:szCs w:val="28"/>
        </w:rPr>
        <w:t xml:space="preserve">(六)高标准，编制脱贫规划。投入216万元，围绕贫困村改善基础设施、完善公共服务、壮大集体经济，统一安排编制72个重点贫困村规划。在处理好时间与质量、总体规划与单项规划、整体建设与脱贫规划、建设与保护、尊重民意与扶贫发展五种关系的基础上，计划于六月底前完成规划编制，做到脱贫工作有规可依。</w:t>
      </w:r>
    </w:p>
    <w:p>
      <w:pPr>
        <w:ind w:left="0" w:right="0" w:firstLine="560"/>
        <w:spacing w:before="450" w:after="450" w:line="312" w:lineRule="auto"/>
      </w:pPr>
      <w:r>
        <w:rPr>
          <w:rFonts w:ascii="宋体" w:hAnsi="宋体" w:eastAsia="宋体" w:cs="宋体"/>
          <w:color w:val="000"/>
          <w:sz w:val="28"/>
          <w:szCs w:val="28"/>
        </w:rPr>
        <w:t xml:space="preserve">(七)重规范，配合完成评估调研。6月2日至8日，_扶贫办抽调中国科学院16名由教授和博士生组成的评估组，对我县xxx年精准脱贫工作成效进行第三方评估。评估组抽查了我县4个乡镇、5个村的217户贫困户作为样本户，进行卫星定位、现场录音录像，对脱贫成效开展评估。这次评估由第三方独立完成，整个过程顺利，体现了真实性、可靠性。评估结束后，评估反馈的意见是：寿县建档立卡识别准确率、退出准确率和群众满意度都是较高的。5月8日-5月10日，农业部中国农垦经济发展中心副主任杨培生一行到我县涧沟、大顺、瓦埠、隐贤等乡镇开展农业产业精准扶贫调研。调研组实地走访了解楚淮养羊合作社、安徽华欣蔬菜专业合作社、复兴家庭农场、丰乐草莓种植基地和立田水产养殖公司等新型农业经营主体带动贫困户产业发展脱贫情况，看到了“百社帮千户”活动在带动贫困户真脱贫中所起的助推作用，总结出“寿县模式”，为国家实施产业扶贫提供参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基数大，难度高。寿县集行蓄洪区、江淮分水岭地区于一体，贫困人口绝对数、贫困人口发生率都排在全省“第一方阵”，到xxx年底，尚有72个重点贫困村，贫困人口万户、万人分布在270个村(街)，其中一般贫困户、低保贫困户、五保贫困户分别占比为52%、31%、17%，因病、因残、无劳动力和其他四种原因致贫比例分别为51%、13%、11%、25%，脱贫成本高，脱贫难度大。</w:t>
      </w:r>
    </w:p>
    <w:p>
      <w:pPr>
        <w:ind w:left="0" w:right="0" w:firstLine="560"/>
        <w:spacing w:before="450" w:after="450" w:line="312" w:lineRule="auto"/>
      </w:pPr>
      <w:r>
        <w:rPr>
          <w:rFonts w:ascii="宋体" w:hAnsi="宋体" w:eastAsia="宋体" w:cs="宋体"/>
          <w:color w:val="000"/>
          <w:sz w:val="28"/>
          <w:szCs w:val="28"/>
        </w:rPr>
        <w:t xml:space="preserve">二是基础差，底子薄。寿县是贫困县，财政收入十分有限，一方面基础设施欠账较多，另一方面扶贫投入虽相对数较大，但绝对量依然很小。同时，农田水利设施薄弱、道路交通滞后、防汛抗旱任务艰巨、农村生产生活条件差、村级小学基础设施建设滞后等困难较多。此外，土地、资金、人才和环境要素制约仍然是寿县脱贫致富目标顺利实现的重要障碍。</w:t>
      </w:r>
    </w:p>
    <w:p>
      <w:pPr>
        <w:ind w:left="0" w:right="0" w:firstLine="560"/>
        <w:spacing w:before="450" w:after="450" w:line="312" w:lineRule="auto"/>
      </w:pPr>
      <w:r>
        <w:rPr>
          <w:rFonts w:ascii="宋体" w:hAnsi="宋体" w:eastAsia="宋体" w:cs="宋体"/>
          <w:color w:val="000"/>
          <w:sz w:val="28"/>
          <w:szCs w:val="28"/>
        </w:rPr>
        <w:t xml:space="preserve">三是创新少，落实慢。主要表现为，一是上热下冷。_、_对脱贫攻坚高度重视，中央扶贫开发工作会议规格规模前所未有，省、市、县出台的政策措施前所未有。但少数乡镇、村和县直单位干部责任意识和压力感还不够强，工作还只是停留在口头上，说起来头头是道、干起来虚虚实实。二是宣传不到位。没有想办法激发贫困户“穷则思变”的内生动力，造成贫困户的“等、靠、要”思想严重，“靠着墙根晒太阳，等着别人送小康”。三是双包工作差距大。部分帮扶单位没有把脱贫攻坚工作放在首要位置，重视不够，认识不高，措施乏力。派出的驻村工作队长和联络员工作作风漂浮，不驻点、不走访，没有发挥驻村工作的.应有作用。单位干部包户不扎实，蜻蜓点水，没有实打实的帮扶措施。四是项目落实难。到村到户具体项目落实进展缓慢，扶贫项目资金不会用、不敢用，项目进展不平衡。</w:t>
      </w:r>
    </w:p>
    <w:p>
      <w:pPr>
        <w:ind w:left="0" w:right="0" w:firstLine="560"/>
        <w:spacing w:before="450" w:after="450" w:line="312" w:lineRule="auto"/>
      </w:pPr>
      <w:r>
        <w:rPr>
          <w:rFonts w:ascii="宋体" w:hAnsi="宋体" w:eastAsia="宋体" w:cs="宋体"/>
          <w:color w:val="000"/>
          <w:sz w:val="28"/>
          <w:szCs w:val="28"/>
        </w:rPr>
        <w:t xml:space="preserve">&gt;三、下半年重点工作计划</w:t>
      </w:r>
    </w:p>
    <w:p>
      <w:pPr>
        <w:ind w:left="0" w:right="0" w:firstLine="560"/>
        <w:spacing w:before="450" w:after="450" w:line="312" w:lineRule="auto"/>
      </w:pPr>
      <w:r>
        <w:rPr>
          <w:rFonts w:ascii="宋体" w:hAnsi="宋体" w:eastAsia="宋体" w:cs="宋体"/>
          <w:color w:val="000"/>
          <w:sz w:val="28"/>
          <w:szCs w:val="28"/>
        </w:rPr>
        <w:t xml:space="preserve">我们将按照_对脱贫攻坚提出的“打出气势，打出成效，势如破竹”的要求，锁定目标，加大推进力度，实现开门红。一是保质保量完成年度减贫任务，完成万人脱贫、25个贫困村出列的年度脱贫任务。二是强力推进脱贫攻坚十大工程，加快实施进度，做到每个项目、每笔投资都与贫困人口挂钩，都落实到贫困户人头上。三是健全精准扶贫工作机制，结合省里即将出台的大数据管理、定点帮扶工作考核评价和民营企业“千企帮千村”行动等制度、办法和方案，不断充实完善我县的精准脱贫工作机制。四是广泛开展社会扶贫，以“百社帮千户”活动为平台，聚集社会公众扶贫济困的力量，营造更加浓厚的脱贫攻坚工作氛围。五是工作责任再压实，形成全县上下每一天都在抓扶贫，每一个干部都在抓扶贫，每一项扶贫任务都落实到人，每一户贫困家庭都有人帮扶。六是督查考核再严格，及时兑现考核奖惩，实行责任追究，限度地发挥好考核指挥棒作用。七是加大培训力度，紧紧围绕精准扶贫、精准脱贫和“两学一做”的要求，加强学习教育，建设一支精准脱贫干部队伍。</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乡村振兴治理工作总结4</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该校校长孔留安宣布河南科技大学大学生助力“乡村振兴”暨20_年暑期“三下乡”社会实践团出征。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10个，扩建完成后将形成一条完备的孵化、育雏、有机肥、有机果蔬的生态养殖产业链条，将处于全省领先地位。目前，示范区内畜禽养殖总数达到440余万头、只，其中蛋鸡养殖达到340万只，生猪1万头。三是重点发展中药材种植产业。持续加大中药材种植培植力度，示范区内各类中药材复种面积达到万亩，培育了牡丹、白芍、赤芍、金银花等十多种道地中药材。拥有全国17家之一、省唯一的一家中药材专业市场——舜王城中药材市场，辐射带动周边多个村庄种植中药材，并涌现出了以解心景为首的青年创业骨干积极发展中药材规模化种植，逐步夯实中药材种植基础。四是积极发展经济林、苗木花卉种植产业。示范区积极响应落实“创森”工作，紧紧围绕创森指标体系，栽植片林面积共计4125亩，绿化县乡道路公里，绿化河道公里，绿化林网33公里。并充分把握机遇拓展苗木花卉种植面积，目前已达到1680亩。</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宋体" w:hAnsi="宋体" w:eastAsia="宋体" w:cs="宋体"/>
          <w:color w:val="000"/>
          <w:sz w:val="28"/>
          <w:szCs w:val="28"/>
        </w:rPr>
        <w:t xml:space="preserve">目前，项目正在积极推进——清障和规划已基本完成，水系已经完成设计。智能型玻璃温室正在开挖基础。游客接待中心基础完工，正在建设。园区大门和院墙、路网正在建设。</w:t>
      </w:r>
    </w:p>
    <w:p>
      <w:pPr>
        <w:ind w:left="0" w:right="0" w:firstLine="560"/>
        <w:spacing w:before="450" w:after="450" w:line="312" w:lineRule="auto"/>
      </w:pPr>
      <w:r>
        <w:rPr>
          <w:rFonts w:ascii="宋体" w:hAnsi="宋体" w:eastAsia="宋体" w:cs="宋体"/>
          <w:color w:val="000"/>
          <w:sz w:val="28"/>
          <w:szCs w:val="28"/>
        </w:rPr>
        <w:t xml:space="preserve">&gt;七、以改革创新为重点，推进农村改革</w:t>
      </w:r>
    </w:p>
    <w:p>
      <w:pPr>
        <w:ind w:left="0" w:right="0" w:firstLine="560"/>
        <w:spacing w:before="450" w:after="450" w:line="312" w:lineRule="auto"/>
      </w:pPr>
      <w:r>
        <w:rPr>
          <w:rFonts w:ascii="宋体" w:hAnsi="宋体" w:eastAsia="宋体" w:cs="宋体"/>
          <w:color w:val="000"/>
          <w:sz w:val="28"/>
          <w:szCs w:val="28"/>
        </w:rPr>
        <w:t xml:space="preserve">一是开展农村集体产权制度改革工作。全镇81个自然村已经全面完成农村集体“三资”清理核查工作，共成立股份经济合作社72个，其中村级39个，组级33个。界定股份经济合作社成员20890户68862人，资产总额元，其中净资产总额元，成功完成了产权制度改革试点任务。</w:t>
      </w:r>
    </w:p>
    <w:p>
      <w:pPr>
        <w:ind w:left="0" w:right="0" w:firstLine="560"/>
        <w:spacing w:before="450" w:after="450" w:line="312" w:lineRule="auto"/>
      </w:pPr>
      <w:r>
        <w:rPr>
          <w:rFonts w:ascii="宋体" w:hAnsi="宋体" w:eastAsia="宋体" w:cs="宋体"/>
          <w:color w:val="000"/>
          <w:sz w:val="28"/>
          <w:szCs w:val="28"/>
        </w:rPr>
        <w:t xml:space="preserve">二是开展农村宅基地“三权分置”试点村工作。20xx年8月份根据“三权分置”工作要求，示范区内相继有周洼村、村、西牟村、前牟村、王胡同村按照组织动员、调查测绘、结果公示、登记确权、增值收益、最终实现乡村振兴的流程妥善开展了“三权分置”试点工作。在工作中坚持宣传全面到位、摸底调查到位、信息收集到位、公开公示到位。经过各级的共同努力，取得了显著成效。通过有偿使用杠杆，使所有闲置宅基地凸显了自己的价值。仅村就实现了村效益十多万元，年产值近320余万元。</w:t>
      </w:r>
    </w:p>
    <w:p>
      <w:pPr>
        <w:ind w:left="0" w:right="0" w:firstLine="560"/>
        <w:spacing w:before="450" w:after="450" w:line="312" w:lineRule="auto"/>
      </w:pPr>
      <w:r>
        <w:rPr>
          <w:rFonts w:ascii="宋体" w:hAnsi="宋体" w:eastAsia="宋体" w:cs="宋体"/>
          <w:color w:val="000"/>
          <w:sz w:val="28"/>
          <w:szCs w:val="28"/>
        </w:rPr>
        <w:t xml:space="preserve">三是巩固提升扶贫工作，夯实乡村振兴工作成效。首先突出抓好“扶贫车间”利用。目前全镇建有扶贫车间23个，目前全部运行良好，实现了行政村全覆盖。扶贫车间带动就业1610人，其中贫困户668人，基本形成了以旅游帽、服装、电子、发制品为主导的劳动密集型产业，使贫困人口能够在家门口就业，基本实现了“一人就业，全家脱贫”，深受广大群众欢迎。其次是突出加快产业扶贫项目实施。我镇集中建设了扶贫大棚基地，基地内共有扶贫大棚83个，大棚由企业承包统一管理、统一种植、统一销售，基地用工优先招用贫困户，企业按照项目收益与村内分红，分红收益全部分配给贫困户，助力26个村脱贫致富。今年新增扶贫项目4个，投入资金13410062元，目前已完工1项目，2个项目正在建设中，1个正在编制项目方案。贫困户受益资金达到1591186元。形成了乡村旅游、温室桃树种植、光伏发电、奶牛养殖、温室大棚、中药加工等产业。</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共审核核发种子经营许可证xx多家;共抽检种子xx批次，抽检合格率%。共查处各类种子案件xx起，吊销一家种子经营户的经营许可证，累计处罚罚金xx元。</w:t>
      </w:r>
    </w:p>
    <w:p>
      <w:pPr>
        <w:ind w:left="0" w:right="0" w:firstLine="560"/>
        <w:spacing w:before="450" w:after="450" w:line="312" w:lineRule="auto"/>
      </w:pPr>
      <w:r>
        <w:rPr>
          <w:rFonts w:ascii="宋体" w:hAnsi="宋体" w:eastAsia="宋体" w:cs="宋体"/>
          <w:color w:val="000"/>
          <w:sz w:val="28"/>
          <w:szCs w:val="28"/>
        </w:rPr>
        <w:t xml:space="preserve">针对xx年制种玉米在我县大量扩繁，为保证其制种纯度，提高种子质量水平，整顿全县种子生产秩序，加强种子生产基地建设，推动我县种子产业的健康发展，种子管理站制定了制种玉米种子生产管理的具体办法，在制种企业资格审查、生产合同等方面加强了生产管理，严厉打击无证生产、私繁乱制、少报多种等行为。</w:t>
      </w:r>
    </w:p>
    <w:p>
      <w:pPr>
        <w:ind w:left="0" w:right="0" w:firstLine="560"/>
        <w:spacing w:before="450" w:after="450" w:line="312" w:lineRule="auto"/>
      </w:pPr>
      <w:r>
        <w:rPr>
          <w:rFonts w:ascii="宋体" w:hAnsi="宋体" w:eastAsia="宋体" w:cs="宋体"/>
          <w:color w:val="000"/>
          <w:sz w:val="28"/>
          <w:szCs w:val="28"/>
        </w:rPr>
        <w:t xml:space="preserve">三是加强农村财务审计。为深入宣传贯彻中央1号文件和县委十届十次全委扩大会议精神，建设社会主义新农村，规范整顿农村财务，完成撤乡并镇后镇与村、社财务管理的有机衔接，经管局及时与各镇进行了工作上的沟通与联系，全面配合各镇搞好村、社财务清理整顿工作，目前清理整顿工作正在有条不紊地进行中。</w:t>
      </w:r>
    </w:p>
    <w:p>
      <w:pPr>
        <w:ind w:left="0" w:right="0" w:firstLine="560"/>
        <w:spacing w:before="450" w:after="450" w:line="312" w:lineRule="auto"/>
      </w:pPr>
      <w:r>
        <w:rPr>
          <w:rFonts w:ascii="宋体" w:hAnsi="宋体" w:eastAsia="宋体" w:cs="宋体"/>
          <w:color w:val="000"/>
          <w:sz w:val="28"/>
          <w:szCs w:val="28"/>
        </w:rPr>
        <w:t xml:space="preserve">&gt;(六)、农业产业化发展势头强劲</w:t>
      </w:r>
    </w:p>
    <w:p>
      <w:pPr>
        <w:ind w:left="0" w:right="0" w:firstLine="560"/>
        <w:spacing w:before="450" w:after="450" w:line="312" w:lineRule="auto"/>
      </w:pPr>
      <w:r>
        <w:rPr>
          <w:rFonts w:ascii="宋体" w:hAnsi="宋体" w:eastAsia="宋体" w:cs="宋体"/>
          <w:color w:val="000"/>
          <w:sz w:val="28"/>
          <w:szCs w:val="28"/>
        </w:rPr>
        <w:t xml:space="preserve">为加快推进我县农牧业产业化经营的发展,我们完善了产业化项目库的储备，完成了双福面业的自治区级龙头企业认定和城南金鹿油脂，蒙源粮油，富源番茄，天义番茄，塞鑫面业，宏珠饲料、鸿鼎农贸市场等7家巴彦淖尔市级龙头企业的认定工作。并加强了同各协会各合作经济组织的沟通与配合.加大了对龙头企业的引导和扶持。</w:t>
      </w:r>
    </w:p>
    <w:p>
      <w:pPr>
        <w:ind w:left="0" w:right="0" w:firstLine="560"/>
        <w:spacing w:before="450" w:after="450" w:line="312" w:lineRule="auto"/>
      </w:pPr>
      <w:r>
        <w:rPr>
          <w:rFonts w:ascii="宋体" w:hAnsi="宋体" w:eastAsia="宋体" w:cs="宋体"/>
          <w:color w:val="000"/>
          <w:sz w:val="28"/>
          <w:szCs w:val="28"/>
        </w:rPr>
        <w:t xml:space="preserve">&gt;(七)、努力争取支农、惠农投资项目</w:t>
      </w:r>
    </w:p>
    <w:p>
      <w:pPr>
        <w:ind w:left="0" w:right="0" w:firstLine="560"/>
        <w:spacing w:before="450" w:after="450" w:line="312" w:lineRule="auto"/>
      </w:pPr>
      <w:r>
        <w:rPr>
          <w:rFonts w:ascii="宋体" w:hAnsi="宋体" w:eastAsia="宋体" w:cs="宋体"/>
          <w:color w:val="000"/>
          <w:sz w:val="28"/>
          <w:szCs w:val="28"/>
        </w:rPr>
        <w:t xml:space="preserve">我县继续加大对农业项目的申报力度，积极争取国家投资，改善我县的农业生产环境。正在实施的项目有5个，其中：</w:t>
      </w:r>
    </w:p>
    <w:p>
      <w:pPr>
        <w:ind w:left="0" w:right="0" w:firstLine="560"/>
        <w:spacing w:before="450" w:after="450" w:line="312" w:lineRule="auto"/>
      </w:pPr>
      <w:r>
        <w:rPr>
          <w:rFonts w:ascii="宋体" w:hAnsi="宋体" w:eastAsia="宋体" w:cs="宋体"/>
          <w:color w:val="000"/>
          <w:sz w:val="28"/>
          <w:szCs w:val="28"/>
        </w:rPr>
        <w:t xml:space="preserve">1、病虫害区域测报站建设项目</w:t>
      </w:r>
    </w:p>
    <w:p>
      <w:pPr>
        <w:ind w:left="0" w:right="0" w:firstLine="560"/>
        <w:spacing w:before="450" w:after="450" w:line="312" w:lineRule="auto"/>
      </w:pPr>
      <w:r>
        <w:rPr>
          <w:rFonts w:ascii="宋体" w:hAnsi="宋体" w:eastAsia="宋体" w:cs="宋体"/>
          <w:color w:val="000"/>
          <w:sz w:val="28"/>
          <w:szCs w:val="28"/>
        </w:rPr>
        <w:t xml:space="preserve">国家投资xx万元，地方配套xx万元，建设内容包括土建工程xx万元，仪器购置xx万元，田间xx万元，按照项目建设要求，项目土建工程的基础已完工，框架结构已经开始浇筑，预计xx月底完工，仪器购置按照招标的有关规定正在进行招标中。</w:t>
      </w:r>
    </w:p>
    <w:p>
      <w:pPr>
        <w:ind w:left="0" w:right="0" w:firstLine="560"/>
        <w:spacing w:before="450" w:after="450" w:line="312" w:lineRule="auto"/>
      </w:pPr>
      <w:r>
        <w:rPr>
          <w:rFonts w:ascii="宋体" w:hAnsi="宋体" w:eastAsia="宋体" w:cs="宋体"/>
          <w:color w:val="000"/>
          <w:sz w:val="28"/>
          <w:szCs w:val="28"/>
        </w:rPr>
        <w:t xml:space="preserve">2、农村能源项目</w:t>
      </w:r>
    </w:p>
    <w:p>
      <w:pPr>
        <w:ind w:left="0" w:right="0" w:firstLine="560"/>
        <w:spacing w:before="450" w:after="450" w:line="312" w:lineRule="auto"/>
      </w:pPr>
      <w:r>
        <w:rPr>
          <w:rFonts w:ascii="宋体" w:hAnsi="宋体" w:eastAsia="宋体" w:cs="宋体"/>
          <w:color w:val="000"/>
          <w:sz w:val="28"/>
          <w:szCs w:val="28"/>
        </w:rPr>
        <w:t xml:space="preserve">xx年，我县实施的农村能源项目总户数为xx户，其中国家投资xx万元,农民自筹xx万元,地方配套xx万元。按照项目建设要求,目前已开工建设。</w:t>
      </w:r>
    </w:p>
    <w:p>
      <w:pPr>
        <w:ind w:left="0" w:right="0" w:firstLine="560"/>
        <w:spacing w:before="450" w:after="450" w:line="312" w:lineRule="auto"/>
      </w:pPr>
      <w:r>
        <w:rPr>
          <w:rFonts w:ascii="宋体" w:hAnsi="宋体" w:eastAsia="宋体" w:cs="宋体"/>
          <w:color w:val="000"/>
          <w:sz w:val="28"/>
          <w:szCs w:val="28"/>
        </w:rPr>
        <w:t xml:space="preserve">3、良种补贴项目</w:t>
      </w:r>
    </w:p>
    <w:p>
      <w:pPr>
        <w:ind w:left="0" w:right="0" w:firstLine="560"/>
        <w:spacing w:before="450" w:after="450" w:line="312" w:lineRule="auto"/>
      </w:pPr>
      <w:r>
        <w:rPr>
          <w:rFonts w:ascii="宋体" w:hAnsi="宋体" w:eastAsia="宋体" w:cs="宋体"/>
          <w:color w:val="000"/>
          <w:sz w:val="28"/>
          <w:szCs w:val="28"/>
        </w:rPr>
        <w:t xml:space="preserve">xx年我县共争取到油葵和玉米两个作物的良种补贴，其中油葵项目总投资xx万元，建设面积xx万亩;玉米补贴项目总投资xx万元，建设面xx万亩。目前，玉米、油葵良种已全部发放到农民手中，正在进行农户档案的汇编工作。</w:t>
      </w:r>
    </w:p>
    <w:p>
      <w:pPr>
        <w:ind w:left="0" w:right="0" w:firstLine="560"/>
        <w:spacing w:before="450" w:after="450" w:line="312" w:lineRule="auto"/>
      </w:pPr>
      <w:r>
        <w:rPr>
          <w:rFonts w:ascii="宋体" w:hAnsi="宋体" w:eastAsia="宋体" w:cs="宋体"/>
          <w:color w:val="000"/>
          <w:sz w:val="28"/>
          <w:szCs w:val="28"/>
        </w:rPr>
        <w:t xml:space="preserve">4、农业科技入户示范工程项目</w:t>
      </w:r>
    </w:p>
    <w:p>
      <w:pPr>
        <w:ind w:left="0" w:right="0" w:firstLine="560"/>
        <w:spacing w:before="450" w:after="450" w:line="312" w:lineRule="auto"/>
      </w:pPr>
      <w:r>
        <w:rPr>
          <w:rFonts w:ascii="宋体" w:hAnsi="宋体" w:eastAsia="宋体" w:cs="宋体"/>
          <w:color w:val="000"/>
          <w:sz w:val="28"/>
          <w:szCs w:val="28"/>
        </w:rPr>
        <w:t xml:space="preserve">该项目总投资xx万元，在全县确定xx户小麦科技示范户，为每户免费提供xx斤小麦原种，共确定xx名技术指导员，每人指导xx户示范户。目前，xx名技术指导员已全部下到农户对示范户进行技术指导，及时帮助解决生产实际难题。</w:t>
      </w:r>
    </w:p>
    <w:p>
      <w:pPr>
        <w:ind w:left="0" w:right="0" w:firstLine="560"/>
        <w:spacing w:before="450" w:after="450" w:line="312" w:lineRule="auto"/>
      </w:pPr>
      <w:r>
        <w:rPr>
          <w:rFonts w:ascii="宋体" w:hAnsi="宋体" w:eastAsia="宋体" w:cs="宋体"/>
          <w:color w:val="000"/>
          <w:sz w:val="28"/>
          <w:szCs w:val="28"/>
        </w:rPr>
        <w:t xml:space="preserve">5、测土配方施肥项目</w:t>
      </w:r>
    </w:p>
    <w:p>
      <w:pPr>
        <w:ind w:left="0" w:right="0" w:firstLine="560"/>
        <w:spacing w:before="450" w:after="450" w:line="312" w:lineRule="auto"/>
      </w:pPr>
      <w:r>
        <w:rPr>
          <w:rFonts w:ascii="宋体" w:hAnsi="宋体" w:eastAsia="宋体" w:cs="宋体"/>
          <w:color w:val="000"/>
          <w:sz w:val="28"/>
          <w:szCs w:val="28"/>
        </w:rPr>
        <w:t xml:space="preserve">项目总投资xx万元。按照项目建设要求，一是要全县七个镇完成xx个土样的取样任务，并完成xx个土样的化验的工作，为今后配方施肥提供依据。二是要按照“3414”试验方案的要求，重点围绕玉米、葵花进行肥料试验的基础数据的采集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乡村振兴治理工作总结7</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宋体" w:hAnsi="宋体" w:eastAsia="宋体" w:cs="宋体"/>
          <w:color w:val="000"/>
          <w:sz w:val="28"/>
          <w:szCs w:val="28"/>
        </w:rPr>
        <w:t xml:space="preserve">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w:t>
      </w:r>
    </w:p>
    <w:p>
      <w:pPr>
        <w:ind w:left="0" w:right="0" w:firstLine="560"/>
        <w:spacing w:before="450" w:after="450" w:line="312" w:lineRule="auto"/>
      </w:pPr>
      <w:r>
        <w:rPr>
          <w:rFonts w:ascii="宋体" w:hAnsi="宋体" w:eastAsia="宋体" w:cs="宋体"/>
          <w:color w:val="000"/>
          <w:sz w:val="28"/>
          <w:szCs w:val="28"/>
        </w:rPr>
        <w:t xml:space="preserve">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w:t>
      </w:r>
    </w:p>
    <w:p>
      <w:pPr>
        <w:ind w:left="0" w:right="0" w:firstLine="560"/>
        <w:spacing w:before="450" w:after="450" w:line="312" w:lineRule="auto"/>
      </w:pPr>
      <w:r>
        <w:rPr>
          <w:rFonts w:ascii="宋体" w:hAnsi="宋体" w:eastAsia="宋体" w:cs="宋体"/>
          <w:color w:val="000"/>
          <w:sz w:val="28"/>
          <w:szCs w:val="28"/>
        </w:rPr>
        <w:t xml:space="preserve">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乡村振兴治理工作总结8</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心态若改变，态度跟着改变；态度改变，习惯跟着改变；习惯改变，性格跟着改变；性格改变，人生就跟着改变。在基层工作要克服急于求成的心态。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&gt;三、出谋划策，有一份光荣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天空不曾留下痕迹，但我已飞过。我也愿基层的岁月能洗礼内心，一生带着一份责任前行，不求做的最好，但求问心无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2024-11-10T19:30:36+08:00</dcterms:created>
  <dcterms:modified xsi:type="dcterms:W3CDTF">2024-11-10T19:30:36+08:00</dcterms:modified>
</cp:coreProperties>
</file>

<file path=docProps/custom.xml><?xml version="1.0" encoding="utf-8"?>
<Properties xmlns="http://schemas.openxmlformats.org/officeDocument/2006/custom-properties" xmlns:vt="http://schemas.openxmlformats.org/officeDocument/2006/docPropsVTypes"/>
</file>