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桥梁建设监督工作总结(推荐13篇)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桥梁建设监督工作总结1&gt;一、实习目的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&gt;二、实习方式、地点及内容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w:t>
      </w:r>
    </w:p>
    <w:p>
      <w:pPr>
        <w:ind w:left="0" w:right="0" w:firstLine="560"/>
        <w:spacing w:before="450" w:after="450" w:line="312" w:lineRule="auto"/>
      </w:pPr>
      <w:r>
        <w:rPr>
          <w:rFonts w:ascii="宋体" w:hAnsi="宋体" w:eastAsia="宋体" w:cs="宋体"/>
          <w:color w:val="000"/>
          <w:sz w:val="28"/>
          <w:szCs w:val="28"/>
        </w:rPr>
        <w:t xml:space="preserve">（一）短片观摩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高雄至淡水高速公路的规划设计。该工程通过*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所做力度明显不够。之后，我们陆续接触了**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w:t>
      </w:r>
    </w:p>
    <w:p>
      <w:pPr>
        <w:ind w:left="0" w:right="0" w:firstLine="560"/>
        <w:spacing w:before="450" w:after="450" w:line="312" w:lineRule="auto"/>
      </w:pPr>
      <w:r>
        <w:rPr>
          <w:rFonts w:ascii="宋体" w:hAnsi="宋体" w:eastAsia="宋体" w:cs="宋体"/>
          <w:color w:val="000"/>
          <w:sz w:val="28"/>
          <w:szCs w:val="28"/>
        </w:rPr>
        <w:t xml:space="preserve">2、**东北新干线工程</w:t>
      </w:r>
    </w:p>
    <w:p>
      <w:pPr>
        <w:ind w:left="0" w:right="0" w:firstLine="560"/>
        <w:spacing w:before="450" w:after="450" w:line="312" w:lineRule="auto"/>
      </w:pPr>
      <w:r>
        <w:rPr>
          <w:rFonts w:ascii="宋体" w:hAnsi="宋体" w:eastAsia="宋体" w:cs="宋体"/>
          <w:color w:val="000"/>
          <w:sz w:val="28"/>
          <w:szCs w:val="28"/>
        </w:rPr>
        <w:t xml:space="preserve">经介绍，**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行施工，使工期**缩短，且无须在高空进行构件制作，质量容易**，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（二）天兴洲大桥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公里。为国家“十五”重点建设项目，由湖北省和*合作建设。大桥于20_年9月28日正式开工建设，合同交工日期为20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米，由青山岸向汉口岸方向孔跨布置为15孔米箱梁+（98+196+504+196+98）米钢桁梁斜拉桥+62孔米箱梁+（×80+）米混凝土连续箱梁+4孔米箱梁。其中公铁合建部分长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米，节间长度14米。主塔采用混凝土结构，倒Y形，承台以上高度米。主塔两侧各有3×16根镀锌*行钢丝斜拉索，索最大截面为451φ7毫米，最大索力约1250吨。主塔基础约采用φ米钻孔灌注桩，2号墩32根，3号墩40根，承台采用双壁钢吊箱围堰施工。该桥集新技术、新结构、新工艺、新设备“四新”技术于一身，是我国建设新水*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面尺寸长70米×宽44米的巨型双壁钢吊箱围堰工厂整体制造横向下水浮运定位施工难度大，工艺要求高，居同类工程之首；围堰*面定位精度在5厘米内，钢护筒垂直度在1/500内；φ米大直径钻孔桩在软硬胶结不均砾岩中施工；16000方承台大体积混凝土施工与**；新型三主桁制造架设及新型板桁组合结构施工精度高、工艺要求严、施工难度大；截面451φ7毫米长271米镀锌*行钢丝斜拉索制造与安装；米高主塔垂直度及斜拉索索道管空间定位施工**；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米钻孔灌注桩，桩长米，成孔深度达101米—102米，抵达地下岩基，属端承桩。因成孔深度和孔径都属全国之最，中铁大桥局专门**技术公关小组，首次研制出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（三）武汉市轨道交通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亿的武汉轻轨一期工程。该工程全长公里，沿途设宗关、太*洋等10个站点。20_年7月建成并投入使用，初期配备12列车，每辆列车有4节车厢，公可载客950—1200人。设计运行*均时速为公里，最高时速可达80公里。由于两站之间的距离较短，现实最高时速仅为50公里，但其*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采用的是双层货车通行标准。技术人员在此反复说明了交叉口处的施工状况：曾特意报审*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实习实质是毕业前的模拟演练，在即将走向社会，踏上工作岗位之即，这样的磨砺很重要。希望人生能由此延展**，真正使所学所想。</w:t>
      </w:r>
    </w:p>
    <w:p>
      <w:pPr>
        <w:ind w:left="0" w:right="0" w:firstLine="560"/>
        <w:spacing w:before="450" w:after="450" w:line="312" w:lineRule="auto"/>
      </w:pPr>
      <w:r>
        <w:rPr>
          <w:rFonts w:ascii="宋体" w:hAnsi="宋体" w:eastAsia="宋体" w:cs="宋体"/>
          <w:color w:val="000"/>
          <w:sz w:val="28"/>
          <w:szCs w:val="28"/>
        </w:rPr>
        <w:t xml:space="preserve">——桥梁监理工作总结3篇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桥梁建设监督工作总结2</w:t>
      </w:r>
    </w:p>
    <w:p>
      <w:pPr>
        <w:ind w:left="0" w:right="0" w:firstLine="560"/>
        <w:spacing w:before="450" w:after="450" w:line="312" w:lineRule="auto"/>
      </w:pPr>
      <w:r>
        <w:rPr>
          <w:rFonts w:ascii="宋体" w:hAnsi="宋体" w:eastAsia="宋体" w:cs="宋体"/>
          <w:color w:val="000"/>
          <w:sz w:val="28"/>
          <w:szCs w:val="28"/>
        </w:rPr>
        <w:t xml:space="preserve">持续一个星期的认识实习就这样结束了，一个星期的时间的确不能说是很长，可是它带给我们的却是永远也忘不了的经历。感谢老师的精彩的讲解，每次老师讲到一个知识点，都会加深我对这些知识的认知。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的是理论学习与实践操作对我们掌握知识并加以应用的地位和作用。强调了后者相对于前者更能有效地将知识转变为能力。实践离不开正确理论的指导，否则在实践中就会迷失方向、无所适从、效率地下；懂得了书本知识，有了理论，不付诸于实践，知识、理论知识就成了无用的东西，也发挥不到它的作用。三年理论课程的认知，只是一个初步的、框架式的学习。通过这次实习，对于本专业相关问题我有了自己的认识和理解。</w:t>
      </w:r>
    </w:p>
    <w:p>
      <w:pPr>
        <w:ind w:left="0" w:right="0" w:firstLine="560"/>
        <w:spacing w:before="450" w:after="450" w:line="312" w:lineRule="auto"/>
      </w:pPr>
      <w:r>
        <w:rPr>
          <w:rFonts w:ascii="宋体" w:hAnsi="宋体" w:eastAsia="宋体" w:cs="宋体"/>
          <w:color w:val="000"/>
          <w:sz w:val="28"/>
          <w:szCs w:val="28"/>
        </w:rPr>
        <w:t xml:space="preserve">在此次实习过程中我对本专业树立起了一种强烈的自豪感，并对其产生了兴趣与热爱。看到这么多宏伟的建筑，与每个人生活息息相关的事物，以及为人们带来巨大便利的结构物，全部涉及我们专业领域，这让我有一种自豪感。想到将来，我也要参与建造这屹立百年不倒，能够经受各种自然人为考验，人们生活不可缺少的杰作，自豪之感油然而生。特别是最后一天参观的济南环城高架的修建工地，工程之浩大，建筑之宏伟，我们的师哥（现在的项目经理）作为一名高端人才，建筑工程师能够在这一领域贡献自己的力量，能够将所学应用于祖国宏伟蓝图的建设中，，都让我作为一个土木人而感到无比的自豪。实习之后，我再也不会抱怨我学的知识难学了，再也不会嫌弃我做的工作麻烦了，因为这是由我的责任决定的，我修建的是百年之作，当然要话费相当的时间，用几个月，几年的时间来修建一个百年之作，当然是值得的。</w:t>
      </w:r>
    </w:p>
    <w:p>
      <w:pPr>
        <w:ind w:left="0" w:right="0" w:firstLine="560"/>
        <w:spacing w:before="450" w:after="450" w:line="312" w:lineRule="auto"/>
      </w:pPr>
      <w:r>
        <w:rPr>
          <w:rFonts w:ascii="宋体" w:hAnsi="宋体" w:eastAsia="宋体" w:cs="宋体"/>
          <w:color w:val="000"/>
          <w:sz w:val="28"/>
          <w:szCs w:val="28"/>
        </w:rPr>
        <w:t xml:space="preserve">当然，专业地位之重要意味着我们肩上责任的重大。当看到的那些建筑物的精彩、精致、巧妙、实用以及科学之处，比如，二仙桥，外观美丽，严谨精确的科学性，况且以当时的技术水*，和施工难度，都不得不说它是一个杰出之作。对立而言，同时也有质量不符合相关标</w:t>
      </w:r>
    </w:p>
    <w:p>
      <w:pPr>
        <w:ind w:left="0" w:right="0" w:firstLine="560"/>
        <w:spacing w:before="450" w:after="450" w:line="312" w:lineRule="auto"/>
      </w:pPr>
      <w:r>
        <w:rPr>
          <w:rFonts w:ascii="宋体" w:hAnsi="宋体" w:eastAsia="宋体" w:cs="宋体"/>
          <w:color w:val="000"/>
          <w:sz w:val="28"/>
          <w:szCs w:val="28"/>
        </w:rPr>
        <w:t xml:space="preserve">准的桥梁，出现各种各样的弊病，给人们的安全出行带来极大的隐患。</w:t>
      </w:r>
    </w:p>
    <w:p>
      <w:pPr>
        <w:ind w:left="0" w:right="0" w:firstLine="560"/>
        <w:spacing w:before="450" w:after="450" w:line="312" w:lineRule="auto"/>
      </w:pPr>
      <w:r>
        <w:rPr>
          <w:rFonts w:ascii="宋体" w:hAnsi="宋体" w:eastAsia="宋体" w:cs="宋体"/>
          <w:color w:val="000"/>
          <w:sz w:val="28"/>
          <w:szCs w:val="28"/>
        </w:rPr>
        <w:t xml:space="preserve">我对一些实际工程问题有所掌握，并且留下了比听课堂所讲有更深的印象。例如实习之后我对—般道路施工前的准备工作、整个施工过程和监理的基本知识体系有较清晰的认识，且直观，易于理解。而且巩固和深入理解已学的理论知识(如测量、识图、工程材料、工程结构、工程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通过参加施工实践，培养分析问题和解决问题的**工作能力，为将来参加工作打下基础。在这一个星期里，我们去过济荷高速，黄河二桥、卧虎山水库，我们知道了有关路、桥的更多知识，了解了路的建筑工序和方法，知道了路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以后的学习铺下了道路。在这短短的一个星期里，我们不仅在知识上更上一曾楼，而且在身体素质和意志力上也有一定的提高，实习期间有下雨天，有高温天气，我们并没有因为这些而不去实习，相反，每天的任务我们都是按时的、保质保量的完成。</w:t>
      </w:r>
    </w:p>
    <w:p>
      <w:pPr>
        <w:ind w:left="0" w:right="0" w:firstLine="560"/>
        <w:spacing w:before="450" w:after="450" w:line="312" w:lineRule="auto"/>
      </w:pPr>
      <w:r>
        <w:rPr>
          <w:rFonts w:ascii="宋体" w:hAnsi="宋体" w:eastAsia="宋体" w:cs="宋体"/>
          <w:color w:val="000"/>
          <w:sz w:val="28"/>
          <w:szCs w:val="28"/>
        </w:rPr>
        <w:t xml:space="preserve">最重要的一点：我认识到干土木这一行的，必须遵守职业道德。职业道德的缺失显得尤为显眼，不诚信，偷工减料的现象泛滥，这需要我们对这些现象就行反省、思考，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的大学生暑期社会实践“三下乡”活动，途中一次的搭船沿长江行驶，我生*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(一)首先介绍一下这次专业认知实习的过程。</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古代劳动人民智慧的结晶，*桥梁工程技术的代名词。同样，也有另一篇课文，它讲的是*桥梁工程史上的**人物，茅以升的童年故事。故事大抵是个故事，有演绎有艺术渲染的需要，但字里行间，是*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桥梁建设监督工作总结4</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20xx年10月5日至12月10日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XX省规划的高速公路重点建设项目，起点位于XX市东南大官庄，与安阳至林州的高速公路相接，和京珠高速公路相交，终点位于XX县青石磙村北，与阿深高速公路濮阳段相接。安南高速公路全长公里，双向四车道，设计行车速度120公里/小时，工程概算总投资亿元。安南高速公路是连接XX、XX、XX的东西高速公路大通道的重要组成部分，它的建设将有效缓解豫北东**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混合料的摊铺厚度，在准备好基层之后进行测量放样，沿路面中心线和四分之一路面宽处设置样桩，标出混合料的松铺厚度。采用自动调*摊铺机摊铺时，还应放出引导摊铺机运行走向和标高的**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式和轮胎式两种。二者的构造和技术性能大致相同。本工程用的是XX中大机械集团生产的dt1600大宽度、抗离析摊铺机。沥青摊铺机的主要组成部分为料斗、链式传送器、螺旋摊铺器、振捣板、摊*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整度和耐久性，施工时必须十分注意。特别是上面层施工缝的处理要*顺流畅，尽量避免跳车现象影响*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桥梁建设监督工作总结7</w:t>
      </w:r>
    </w:p>
    <w:p>
      <w:pPr>
        <w:ind w:left="0" w:right="0" w:firstLine="560"/>
        <w:spacing w:before="450" w:after="450" w:line="312" w:lineRule="auto"/>
      </w:pPr>
      <w:r>
        <w:rPr>
          <w:rFonts w:ascii="宋体" w:hAnsi="宋体" w:eastAsia="宋体" w:cs="宋体"/>
          <w:color w:val="000"/>
          <w:sz w:val="28"/>
          <w:szCs w:val="28"/>
        </w:rPr>
        <w:t xml:space="preserve">关键词：连续刚构桥梁；承载力；静载试验；施工监控；评价方法</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通常，对建成竣工后的公路桥梁均宜进行荷载试验，并将试验结果作为对桥梁承载力、技术状况与工程质量进行综合评价的重要依据之一。</w:t>
      </w:r>
    </w:p>
    <w:p>
      <w:pPr>
        <w:ind w:left="0" w:right="0" w:firstLine="560"/>
        <w:spacing w:before="450" w:after="450" w:line="312" w:lineRule="auto"/>
      </w:pPr>
      <w:r>
        <w:rPr>
          <w:rFonts w:ascii="宋体" w:hAnsi="宋体" w:eastAsia="宋体" w:cs="宋体"/>
          <w:color w:val="000"/>
          <w:sz w:val="28"/>
          <w:szCs w:val="28"/>
        </w:rPr>
        <w:t xml:space="preserve">另外在桥梁施工过程中对桥梁进行适时监测，可实时确定桥梁结构各组成部分的应力应变状态；保证施工过程中主跨结构截面应力分布、挠度变化能都处于安全合理的范围之内，特别是确保大桥主桥顺利合拢，合拢段两悬臂端挠度的偏差不大于设计规定值，合拢后桥面线形良好，结构受力合理，以达到竣工后的桥梁满足设计承载能力。因此施工监控成果也将作为桥梁承载力、技术状况与工程质量进行综合评价的重要依据。</w:t>
      </w:r>
    </w:p>
    <w:p>
      <w:pPr>
        <w:ind w:left="0" w:right="0" w:firstLine="560"/>
        <w:spacing w:before="450" w:after="450" w:line="312" w:lineRule="auto"/>
      </w:pPr>
      <w:r>
        <w:rPr>
          <w:rFonts w:ascii="宋体" w:hAnsi="宋体" w:eastAsia="宋体" w:cs="宋体"/>
          <w:color w:val="000"/>
          <w:sz w:val="28"/>
          <w:szCs w:val="28"/>
        </w:rPr>
        <w:t xml:space="preserve">本文结合云南永武高速公路上一座连续刚构桥梁进行的成桥静、动力荷载试验以及施工监控成果对大跨连续刚构桥梁承载力评价方法进行综合研究。</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云南某高速公路中的一座连续刚构桥梁，全桥分为三联跨，桥梁孔径布置为77+140+77m连续刚构+5×30mT形连续梁；平面位于半径R＝的左转平曲线上（左转），纵坡由％变为％，桥面全宽12m；上部箱梁为变截面单箱单室断面，箱梁顶宽 m，底宽。桥墩横向顶部与箱梁底部同宽为，壁厚，顺桥向尺寸为，壁厚，单幅双墩顺桥向间隔，全尺寸为。主、引桥上部构造及现浇桥面板采用C50混凝土，桥墩墩身采用C50混凝土。全桥按双向四车道设计，设计行车速度为80km/h，荷载等级为汽车-超20级，挂车-120。</w:t>
      </w:r>
    </w:p>
    <w:p>
      <w:pPr>
        <w:ind w:left="0" w:right="0" w:firstLine="560"/>
        <w:spacing w:before="450" w:after="450" w:line="312" w:lineRule="auto"/>
      </w:pPr>
      <w:r>
        <w:rPr>
          <w:rFonts w:ascii="宋体" w:hAnsi="宋体" w:eastAsia="宋体" w:cs="宋体"/>
          <w:color w:val="000"/>
          <w:sz w:val="28"/>
          <w:szCs w:val="28"/>
        </w:rPr>
        <w:t xml:space="preserve">2 静载试验</w:t>
      </w:r>
    </w:p>
    <w:p>
      <w:pPr>
        <w:ind w:left="0" w:right="0" w:firstLine="560"/>
        <w:spacing w:before="450" w:after="450" w:line="312" w:lineRule="auto"/>
      </w:pPr>
      <w:r>
        <w:rPr>
          <w:rFonts w:ascii="宋体" w:hAnsi="宋体" w:eastAsia="宋体" w:cs="宋体"/>
          <w:color w:val="000"/>
          <w:sz w:val="28"/>
          <w:szCs w:val="28"/>
        </w:rPr>
        <w:t xml:space="preserve">试验内容</w:t>
      </w:r>
    </w:p>
    <w:p>
      <w:pPr>
        <w:ind w:left="0" w:right="0" w:firstLine="560"/>
        <w:spacing w:before="450" w:after="450" w:line="312" w:lineRule="auto"/>
      </w:pPr>
      <w:r>
        <w:rPr>
          <w:rFonts w:ascii="宋体" w:hAnsi="宋体" w:eastAsia="宋体" w:cs="宋体"/>
          <w:color w:val="000"/>
          <w:sz w:val="28"/>
          <w:szCs w:val="28"/>
        </w:rPr>
        <w:t xml:space="preserve">（1） 2#墩中跨侧0#-1#块交接处截面应力检测；</w:t>
      </w:r>
    </w:p>
    <w:p>
      <w:pPr>
        <w:ind w:left="0" w:right="0" w:firstLine="560"/>
        <w:spacing w:before="450" w:after="450" w:line="312" w:lineRule="auto"/>
      </w:pPr>
      <w:r>
        <w:rPr>
          <w:rFonts w:ascii="宋体" w:hAnsi="宋体" w:eastAsia="宋体" w:cs="宋体"/>
          <w:color w:val="000"/>
          <w:sz w:val="28"/>
          <w:szCs w:val="28"/>
        </w:rPr>
        <w:t xml:space="preserve">（2） 中跨跨中截面应力检测；</w:t>
      </w:r>
    </w:p>
    <w:p>
      <w:pPr>
        <w:ind w:left="0" w:right="0" w:firstLine="560"/>
        <w:spacing w:before="450" w:after="450" w:line="312" w:lineRule="auto"/>
      </w:pPr>
      <w:r>
        <w:rPr>
          <w:rFonts w:ascii="宋体" w:hAnsi="宋体" w:eastAsia="宋体" w:cs="宋体"/>
          <w:color w:val="000"/>
          <w:sz w:val="28"/>
          <w:szCs w:val="28"/>
        </w:rPr>
        <w:t xml:space="preserve">（3） 中跨L/4、3L/8、L/2、5L/8、6L/8截面挠度检测；</w:t>
      </w:r>
    </w:p>
    <w:p>
      <w:pPr>
        <w:ind w:left="0" w:right="0" w:firstLine="560"/>
        <w:spacing w:before="450" w:after="450" w:line="312" w:lineRule="auto"/>
      </w:pPr>
      <w:r>
        <w:rPr>
          <w:rFonts w:ascii="宋体" w:hAnsi="宋体" w:eastAsia="宋体" w:cs="宋体"/>
          <w:color w:val="000"/>
          <w:sz w:val="28"/>
          <w:szCs w:val="28"/>
        </w:rPr>
        <w:t xml:space="preserve">测点布置</w:t>
      </w:r>
    </w:p>
    <w:p>
      <w:pPr>
        <w:ind w:left="0" w:right="0" w:firstLine="560"/>
        <w:spacing w:before="450" w:after="450" w:line="312" w:lineRule="auto"/>
      </w:pPr>
      <w:r>
        <w:rPr>
          <w:rFonts w:ascii="宋体" w:hAnsi="宋体" w:eastAsia="宋体" w:cs="宋体"/>
          <w:color w:val="000"/>
          <w:sz w:val="28"/>
          <w:szCs w:val="28"/>
        </w:rPr>
        <w:t xml:space="preserve">（1）应力测点布置：应力测点分别布置在1号墩顶中跨侧右支点、中跨跨中4个断面。测点布置见图1所示。</w:t>
      </w:r>
    </w:p>
    <w:p>
      <w:pPr>
        <w:ind w:left="0" w:right="0" w:firstLine="560"/>
        <w:spacing w:before="450" w:after="450" w:line="312" w:lineRule="auto"/>
      </w:pPr>
      <w:r>
        <w:rPr>
          <w:rFonts w:ascii="宋体" w:hAnsi="宋体" w:eastAsia="宋体" w:cs="宋体"/>
          <w:color w:val="000"/>
          <w:sz w:val="28"/>
          <w:szCs w:val="28"/>
        </w:rPr>
        <w:t xml:space="preserve">图1钢弦计应力测试截面测试部位编号示意</w:t>
      </w:r>
    </w:p>
    <w:p>
      <w:pPr>
        <w:ind w:left="0" w:right="0" w:firstLine="560"/>
        <w:spacing w:before="450" w:after="450" w:line="312" w:lineRule="auto"/>
      </w:pPr>
      <w:r>
        <w:rPr>
          <w:rFonts w:ascii="宋体" w:hAnsi="宋体" w:eastAsia="宋体" w:cs="宋体"/>
          <w:color w:val="000"/>
          <w:sz w:val="28"/>
          <w:szCs w:val="28"/>
        </w:rPr>
        <w:t xml:space="preserve">3 考虑静载试验后实测总应力</w:t>
      </w:r>
    </w:p>
    <w:p>
      <w:pPr>
        <w:ind w:left="0" w:right="0" w:firstLine="560"/>
        <w:spacing w:before="450" w:after="450" w:line="312" w:lineRule="auto"/>
      </w:pPr>
      <w:r>
        <w:rPr>
          <w:rFonts w:ascii="宋体" w:hAnsi="宋体" w:eastAsia="宋体" w:cs="宋体"/>
          <w:color w:val="000"/>
          <w:sz w:val="28"/>
          <w:szCs w:val="28"/>
        </w:rPr>
        <w:t xml:space="preserve">表11号墩右支点截面在J1最大负弯矩J2最大正弯矩偏载后实测应力（Mpa）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表21-2号墩L/2截面在J1最大负弯矩J2最大正弯矩偏载后实测应力（Mpa）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1）1号墩右支点截面在荷载试验结果下，活载应力为总应力的12％～17％，恒载应力为总应力的83％～88％；主跨跨中截面活载应力为总应力的15％～28％，恒载应力为总应力的72％～85％，两控制截面恒载应力占总应力比重较大。</w:t>
      </w:r>
    </w:p>
    <w:p>
      <w:pPr>
        <w:ind w:left="0" w:right="0" w:firstLine="560"/>
        <w:spacing w:before="450" w:after="450" w:line="312" w:lineRule="auto"/>
      </w:pPr>
      <w:r>
        <w:rPr>
          <w:rFonts w:ascii="宋体" w:hAnsi="宋体" w:eastAsia="宋体" w:cs="宋体"/>
          <w:color w:val="000"/>
          <w:sz w:val="28"/>
          <w:szCs w:val="28"/>
        </w:rPr>
        <w:t xml:space="preserve">（2）荷载试验中实测跨中最大挠度为，现阶段预拱度为72mm，施工监控中预抬标高成果满足荷载试验活载挠度变形要求。</w:t>
      </w:r>
    </w:p>
    <w:p>
      <w:pPr>
        <w:ind w:left="0" w:right="0" w:firstLine="560"/>
        <w:spacing w:before="450" w:after="450" w:line="312" w:lineRule="auto"/>
      </w:pPr>
      <w:r>
        <w:rPr>
          <w:rFonts w:ascii="宋体" w:hAnsi="宋体" w:eastAsia="宋体" w:cs="宋体"/>
          <w:color w:val="000"/>
          <w:sz w:val="28"/>
          <w:szCs w:val="28"/>
        </w:rPr>
        <w:t xml:space="preserve">（3）通过以上分析，在大跨桥梁施工中应注意施工全过程中的应力、变形监测，以掌握桥梁实际受力状况，并结合桥梁荷载试验结果，将能更全面地反映桥梁实际承载力。因此施工过程中对桥梁进行施工监控尤为重要。</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桥梁建设监督工作总结8</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施工单位应及时向驻地监理组提供承台立柱施工**设计，及时**施工技术交底会。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施工单位应及时向驻地监理组提供墩身施工**设计，及时**施工技术交底会，以保证施工质量和施工安全。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(3)护筒顶端高程，应高出地面或水面～。</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桥梁建设监督工作总结9</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在公司、监理站和监理组等领导大力支持和关心惠顾下，坚持“预控、规范、科学、优质”的工作指导思想，牢固树立“确保每一个业主满意”的服务宗旨，认真学习业务技能，自觉服务努力加压，尽心尽职开展工作。在领导的支持和同事的积极配合下，本着“严格监理、热情服务、秉公办事、一丝不苟”的原则，顺利地完成了本年度的监理工作，现将今年的监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桥梁建设监督工作总结10</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&gt;桥梁设计原则: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&gt;桥梁设计程序: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&gt;自然条件及周围环境问题: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&gt;桥位问题: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取桥位时，总是以桥梁为主体，线路走向服从桥梁。这样线路往往要绕行，甚至导致布置上的不合理。此刻由于建桥技术的发展进步，要树立什么地方都能修桥的观念，就应把桥位置于路网内一齐思考，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比较造价时，要把各桥位桥梁本身的造价与联络线的造价加在一齐进行比较。桥梁建在城市范围内时，要重视桥梁建设满足城市规划的要求。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思考到地质条件对基础工程的设计、施工难度以及工程规模有直接的影响。要思考是否存在难于处理的自然条件，譬如水个性深、覆盖层软弱层个性厚、基岩软、构造发育、基岩破碎、风化严重、溶岩、岩面高差个性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经综合比较，根据每个桥位的不一样着眼点，选定一个桥位作为推荐桥位。施工设计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根据工程量、施工**设计以及标准定额编列概算。各个桥式方案都要编列相应的概算，以便进行不一样方案工程费用这一项目的比较。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根据具体状况，对概算适当调整，能够作为招标时的“标底”。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技术设计阶段要进行补充勘探(简称“技勘”)。在进行补充勘探时，水中基础务必每墩布置必要的钻孔。岸上基础的钻孔也要有必须的密度，基础下到岩层的钻孔应加密，还要透过勘探充分决定土层的变化。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技术设计阶段的主要资料是对选定的桥式方案中的各个结构总体的、细部的技术问题作进一步研究解决。在初步设计中批准的科研项目也要在这一阶段中予以实施，得出结果。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在施工设计阶段还要进一步根据施工需要进行补充钻探(称“施工钻探”)，个性是对于重要的基础。支承在岩层内的基础要探明岩面高程的变化(一般不再布置深钻孔)。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根据批准的技术设计绘制让施工人员能按图施工的施工详图带给给施工用。绘制施工详图过程中对断面不宜作大的变动，但对细节处理及配筋，个性是钢筋布置则允许作适当改善性的变动。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能够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务必贴合施工实际，满足既有施工条件及施工环境，务必是能够直接按图施工的文件。</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们搭建好的巢穴，独自一人走上社会工作这个大舞台时，却发现人生的道路原先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先的那种心高气傲没有了，取而代之的是脚踏实地的努力工作学习。当我摆正自我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桥梁建设监督工作总结11</w:t>
      </w:r>
    </w:p>
    <w:p>
      <w:pPr>
        <w:ind w:left="0" w:right="0" w:firstLine="560"/>
        <w:spacing w:before="450" w:after="450" w:line="312" w:lineRule="auto"/>
      </w:pPr>
      <w:r>
        <w:rPr>
          <w:rFonts w:ascii="宋体" w:hAnsi="宋体" w:eastAsia="宋体" w:cs="宋体"/>
          <w:color w:val="000"/>
          <w:sz w:val="28"/>
          <w:szCs w:val="28"/>
        </w:rPr>
        <w:t xml:space="preserve">20XX-20XX年供热期个人工作总结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与此同时学习其他企业自建站的电气**中好的地方，然后将其好的地方总结到一起，再进行系统性的学习，为以后热力站实现无人值守、公司自己设计安装热力站、做到热力行业领先水*打好了基础。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避免了供热运行中存在隐患。在仪表的**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xx县城区xx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xx县桓枫检测站进行检测。在所有原材料及砼试件抽样、全过程进行旁站。(本工程共抽检砼试件60组其中有6组C25砼及2组C30砼检测不合格，后委托xx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己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在这一个月的实习时间中我学到了关于桥梁设计及施工的许多问题。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桥梁的体系主要有梁式体系、拱式体系、架刚桥、组合体系；桥梁的设计一定要满足美学要求。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同时在设计过程中必须注意各方面的问题并解决它。制定桥梁标准问题：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必须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本阶段的水文工作十分重要。如发现地质有问题时，直到初步设计阶段，桥位尚可作适当调整，但水文方面如存在问题，其影响则不是适当调整桥位可以解决得了的。</w:t>
      </w:r>
    </w:p>
    <w:p>
      <w:pPr>
        <w:ind w:left="0" w:right="0" w:firstLine="560"/>
        <w:spacing w:before="450" w:after="450" w:line="312" w:lineRule="auto"/>
      </w:pPr>
      <w:r>
        <w:rPr>
          <w:rFonts w:ascii="宋体" w:hAnsi="宋体" w:eastAsia="宋体" w:cs="宋体"/>
          <w:color w:val="000"/>
          <w:sz w:val="28"/>
          <w:szCs w:val="28"/>
        </w:rPr>
        <w:t xml:space="preserve">水文工作一般要求提供设计流量，历史最高、最低水位，百年一遇洪水位，常水位情况及流速资料。在提供这些资料时要考虑上游是否有水库及拟建水库的影响。要通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提供桥式布置图。图上必须标明桥跨布置，高程布置，上，下部结构型式及工程数量。对推荐方案，还要提供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必须是经过比选后得出的，要经得起反复推敲。采用什么桥式和跨度必须建立在科学的基础上，切忌先入为主，搞一窝蜂，赶时髦，或在某种主观意志的支配下，一定要搞个什么桥式或一定要搞个多大跨度。所谓科学性，具体体现在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特别是主跨的跨度。采用大跨度对通航有利，也可减少费力费时的基础工程量。但是桥长相同时采用大跨度相对小跨度而言造价要高，工期要长（较小的跨度可以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必须在掌握充分资料的基础上进行，要研究在高、中、低水位时的航道轨迹。通航桥跨要与航道相适应，要能覆盖各种水位时航道可能出现的变化。一般情况下，桥梁跨度应比航道要求的标准宽度稍大，留有一定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特别是大、中跨度的桥型发展很快，并且基本趋于成熟。所以在编制桥式方案时，可供选择的余地比较大。从使用角度看，预应力混凝土结构与连续体系的桥型应该优先考虑。</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择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至少应该选择两个以上的桥位进行比选。遇某些特殊情况时，还需要在大范围内提出多个桥位进行比选。桥位比较的内容可以包括下面一些因素。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择桥位时，总是以桥梁为主体，线路走向服从桥梁。这样线路往往要绕行，甚至导致布置上的不合理。现在由于建桥技术的发展进步，要树立什么地方都能修桥的观念，应该把桥位置于路网内一起考虑，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比较造价时，要把各桥位桥梁本身的造价与联络线的造价加在一起进行比较。桥梁建在城市范围内时，要重视桥梁建设满足城市规划的要求。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考虑到地质条件对基础工程的设计、施工难度以及工程规模有直接的影响。要考虑是否存在难于处理的自然条件，譬如水特别深、覆盖层软弱层特别厚、基岩软、构造发育、基岩破碎、风化严重、溶岩、岩面高差特别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经综合比较，根据每个桥位的不同着眼点，选定一个桥位作为推荐桥位。施工设计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根据工程量、施工**设计以及标准定额编列概算。各个桥式方案都要编列相应的概算，以便进行不同方案工程费用这一项目的比较。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根据具体情况，对概算适当调整，可以作为招标时的“标底”。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技术设计阶段要进行补充勘探（简称“技勘”）。在进行补充勘探时，水中基础必须每墩布置必要的钻孔。岸上基础的钻孔也要有一定的密度，基础下到岩层的钻孔应加密，还要通过勘探充分判断土层的变化。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技术设计阶段的主要内容是对选定的桥式方案中的各个结构总体的、细部的技术问题作进一步研究解决。在初步设计中批准的科研项目也要在这一阶段中予以实施，得出结果。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在施工设计阶段还要进一步根据施工需要进行补充钻探（称“施工钻探”），特别是对于重要的基础。支承在岩层内的基础要探明岩面高程的变化（一般不再布置深钻孔）。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根据批准的技术设计绘制让施工人员能按图施工的施工详图提供给施工用。绘制施工详图过程中对断面不宜作大的变动，但对细节处理及配筋，特别是钢筋布置则允许作适当改进性的变动。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可以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必须符合施工实际，满足既有施工条件及施工环境，必须是能够直接按图施工的文件。</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们搭建好的巢穴，独自一人走上社会工作这个大舞台时，却发现人生的道路原来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2024-09-20T15:45:13+08:00</dcterms:created>
  <dcterms:modified xsi:type="dcterms:W3CDTF">2024-09-20T15:45:13+08:00</dcterms:modified>
</cp:coreProperties>
</file>

<file path=docProps/custom.xml><?xml version="1.0" encoding="utf-8"?>
<Properties xmlns="http://schemas.openxmlformats.org/officeDocument/2006/custom-properties" xmlns:vt="http://schemas.openxmlformats.org/officeDocument/2006/docPropsVTypes"/>
</file>