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医保系统反诈工作总结(必备46篇)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医保系统反诈工作总结1为进一步加大社会面防范电信网络诈骗的宣传力度，提高广大群众的防范电信诈骗意识。近期，枫芸派出所**以“严厉打击电信网络诈骗的**，构建****社会”为主题，多措并举，创新形式，突出重点，在辖区开展防范电信网络诈骗宣传活...</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近期，枫芸派出所**以“严厉打击电信网络诈骗的**，构建****社会”为主题，多措并举，创新形式，突出重点，在辖区开展防范电信网络诈骗宣传活动。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枫芸派出所**将建立的微信群合理利用，进行线上防电信诈骗宣传，向广大群众推送诈骗**及新型典型案例，供群员学习、转发并告诫群众相关的防范应对措施和注意事项。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利用赶集天在人流量密集地通过发放宣传单300余份、悬挂横幅1条，“一对一”面对面讲解的形式向过往百姓宣传电信诈骗的`主要**，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宋体" w:hAnsi="宋体" w:eastAsia="宋体" w:cs="宋体"/>
          <w:color w:val="000"/>
          <w:sz w:val="28"/>
          <w:szCs w:val="28"/>
        </w:rPr>
        <w:t xml:space="preserve">——反电信诈骗工作方案（通用10篇）</w:t>
      </w:r>
    </w:p>
    <w:p>
      <w:pPr>
        <w:ind w:left="0" w:right="0" w:firstLine="560"/>
        <w:spacing w:before="450" w:after="450" w:line="312" w:lineRule="auto"/>
      </w:pPr>
      <w:r>
        <w:rPr>
          <w:rFonts w:ascii="宋体" w:hAnsi="宋体" w:eastAsia="宋体" w:cs="宋体"/>
          <w:color w:val="000"/>
          <w:sz w:val="28"/>
          <w:szCs w:val="28"/>
        </w:rPr>
        <w:t xml:space="preserve">反电信诈骗工作方案（通用10篇）</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医保系统反诈工作总结3</w:t>
      </w:r>
    </w:p>
    <w:p>
      <w:pPr>
        <w:ind w:left="0" w:right="0" w:firstLine="560"/>
        <w:spacing w:before="450" w:after="450" w:line="312" w:lineRule="auto"/>
      </w:pPr>
      <w:r>
        <w:rPr>
          <w:rFonts w:ascii="宋体" w:hAnsi="宋体" w:eastAsia="宋体" w:cs="宋体"/>
          <w:color w:val="000"/>
          <w:sz w:val="28"/>
          <w:szCs w:val="28"/>
        </w:rPr>
        <w:t xml:space="preserve">我叫xxx，xx年x月入伍，xxxx年xx月入*。xxxx年xx月转为一级士官，自入伍以来，在工作中没有什么可歌可泣的英雄壮举，也没有什么惊天动地的业绩，但始终是在*凡的工作岗位上实践着**誓言，默默无闻，尽职尽责的奉献着。正是*凡的工作岗位锻造了自己吃苦肯干的品格，过硬的素质，严谨的作风。工作中始终以高度的**责任感和强烈的**事业心对待本职工作，爱连如家，甘愿奉献。现担任汽车消防排**排长一职。我严格要求自己，严格遵守条令条例和部队的各项规章**，积极参加各项学习任务，不断提高自身的**思想觉悟，发挥了一名士官骨干的模范带头作用。现将**思想和工作学习情况向**与****如下：</w:t>
      </w:r>
    </w:p>
    <w:p>
      <w:pPr>
        <w:ind w:left="0" w:right="0" w:firstLine="560"/>
        <w:spacing w:before="450" w:after="450" w:line="312" w:lineRule="auto"/>
      </w:pPr>
      <w:r>
        <w:rPr>
          <w:rFonts w:ascii="宋体" w:hAnsi="宋体" w:eastAsia="宋体" w:cs="宋体"/>
          <w:color w:val="000"/>
          <w:sz w:val="28"/>
          <w:szCs w:val="28"/>
        </w:rPr>
        <w:t xml:space="preserve">一、不断提高**思想觉悟：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的各项**教育学习，自觉的用先进的理论来武装头脑，做到有理想、有信念、**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(一)*时努力学习**理论，始终做到**上合格。转改士官以来，能够认真学习，及时完成上级规定的理论学习计划，通过学习，提高了自己运用辩证唯物观点分析事物，解决问题的能力。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时注重对**理论的积累，积极参加各级**的**思想教育，加强了自己的人生观、价值观、世界观的改造。针对**来**出现的各种**多，能够克服个人家庭各种矛盾，思想稳定，热爱**，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(三)关注**外形势，关心**建设，在大事大非面前能够正确地坚定自己的**信念，，使我更加明白作为一名****应该努力发展的方向，解开了对当前社会存在问题的迷惑。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认真钻研技术，提高技术水*，爱护车辆装备，及时检查保养车辆，保持车容整治、车况良好、遵守交通法规行车纪律，正确驾驶车辆爱护乘载人员，圆满完成车辆的每一次出车任务。在出车中，做到服从命令、听从指挥、文明行车，积极参加单位****的各项任务，在执行任务中注意行车安全，遵守好交通法规，严禁超速行驶，确保乘载人的安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性原则作为自己的行动指南，工作中能以普通一兵的标准严格要求自己，具有较强的**纪律观念，生活上不给**讲价钱谈条件。献爱心，助人为乐，作为自己工作和生活中的准则，严格要求，遵章守纪，服从命令，听从指挥，尊敬**，团结同志。在工作和生活中始终保持严谨的工作和生活作风，认真履行一名士官的职责，能够事事想在前，干在先，不折不扣地完成好**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和条例条令学习，做到无违法**行为，并模范执行国家的法律法令和**的条令条例。时刻把自己置身于****之下，能虚心向其他同志学习，并诚恳地接受批评意见，时刻注重摆正自己的位置，要求自己保持团结、学习的良好工作作风。时时事事把自己置于法纪约束之下，认真学习国家的法律、法规，自觉维护*和**纪律的严肃性，一丝不苟地执行**的条令、条例和各项规章**，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的关心教育下，我各方面都有了一定的进步，但同时也存在不少的缺点和不足之处，但我还是有信心改正自我提高自我的决心，我一定加强自己的**学习，不断提高自己的思想觉悟；发扬能吃苦耐劳的优良作风，提高自己的业务技能；不断学习新知识，提高解决新情况，新问题的能力。我会更加努力的工作，争取在以后的工作中取得更好的成绩，为**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医保系统反诈工作总结4</w:t>
      </w:r>
    </w:p>
    <w:p>
      <w:pPr>
        <w:ind w:left="0" w:right="0" w:firstLine="560"/>
        <w:spacing w:before="450" w:after="450" w:line="312" w:lineRule="auto"/>
      </w:pPr>
      <w:r>
        <w:rPr>
          <w:rFonts w:ascii="宋体" w:hAnsi="宋体" w:eastAsia="宋体" w:cs="宋体"/>
          <w:color w:val="000"/>
          <w:sz w:val="28"/>
          <w:szCs w:val="28"/>
        </w:rPr>
        <w:t xml:space="preserve">为了提高老年群体的防诈反诈意识，10月15日下午，潍柴社区开展全民防诈宣传活动。工作人员通过发放宣传资料和现场讲解的方式向社区居民宣传防诈骗知识、揭露电信诈骗的常用犯罪伎俩，提醒群众防范犯罪分子，鼓励居民积极学法、守法和懂法。</w:t>
      </w:r>
    </w:p>
    <w:p>
      <w:pPr>
        <w:ind w:left="0" w:right="0" w:firstLine="560"/>
        <w:spacing w:before="450" w:after="450" w:line="312" w:lineRule="auto"/>
      </w:pPr>
      <w:r>
        <w:rPr>
          <w:rFonts w:ascii="宋体" w:hAnsi="宋体" w:eastAsia="宋体" w:cs="宋体"/>
          <w:color w:val="000"/>
          <w:sz w:val="28"/>
          <w:szCs w:val="28"/>
        </w:rPr>
        <w:t xml:space="preserve">活动中，工作人员用通俗易懂的\'方式向居民讲解常见的“电信诈骗”、“免费送”和“保健品治病”等各类诈骗手段，提醒老年人守好“钱袋子”，提高防范意识。手把手、面对面向群众讲解国家反诈中心APP下载的安装使用方法和各项程序功能。</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通过此次宣传活动，进一步增强了辖区居民的安全防范意识和能力。下一步，潍柴社区将在反诈工作方面持续发力，切实筑牢反诈防线，为全社会共同参与防范诈骗营造良好的氛围。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医保系统反诈工作总结6</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海口派出所多部门的联动**下，我系于xx年3月4日-7日利用晚自习时间**师生，分批次在明滙楼观看了“昆明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我系******，第一时间召开专题会议，并组建了由*总支副*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西山**48种常见电信网络诈骗手法》小册，让学生了解更多的电信网络诈骗的种类和方法，提高识别与应对能力;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医保系统反诈工作总结7</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以“强化自我防范意识、提高识骗防骗能力”为主题的防范电信(网络)诈骗 **宣传活动。为确保宣传活动取得实效，特制定本工作方案。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按照“防范为主，以打促防”的工作原则，充分发挥全镇各村、有关单位的职能优势，因情施策，开展多层次、多样式、多角度的电信(网络)诈骗 **防范宣传工作，使人民群众“提高防范意识，捂紧钱袋子”，大幅降低电信(网络)诈骗案件的发生，保护公民财产安全。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成立由*委副*、镇长XX为组长，*群副*(政法)X，*委委员、副镇长X，*委委员(宣传)、副镇长X，*委委员、派出所所长X为副组长，其它相关分管**为成员的XX镇防范电信(网络)诈骗 **宣传工作**小组，**小组下设办公室(设在镇综治办)，xx兼任办公室**，具体负责抓好方案制定、工作指导、督导检查，确保防范宣传工作落地见效。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(一)筹划准备阶段(20xx年1月1日至2月10日)。镇综治办按照职责与任务分工，结合本单位实际，制定宣传方案。各村积极落实措施，按计划开展防范电信(网络)诈骗宣传。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(二)集**传阶段(20xx年2月10日至11月30日)。各村、相关职能办公室、有关单位根据方案和预案，持续开展防范电信(网络)诈骗宣传，并每月将宣传活动开展情况(包括文字、图片、数据等)报综治办。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3.加强短信*台宣传。镇经济发展办要利用农民信箱*台，每月发送防范电信(网络)诈骗 **相关宣传短信不少于2次，开展短信提醒防范宣传。通过不断提醒，使群众绷紧防诈之弦，提高防诈意识。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综治办要发动乡贤、网格员、志愿者等社会力量，深入农村、社区，通过张贴海报、挂横幅、刊发板报、发放宣传单等多种方式，加强辖区农村、城市居民小区的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职能办公室要采用多种**，加大对全镇*政**、中小企业从业人员、全镇“网购”群体等特定人群的“防诈”、“反诈”宣传，提高我镇广大**群众防范意识和识别诈骗**的能力，预防相关案件的发生。</w:t>
      </w:r>
    </w:p>
    <w:p>
      <w:pPr>
        <w:ind w:left="0" w:right="0" w:firstLine="560"/>
        <w:spacing w:before="450" w:after="450" w:line="312" w:lineRule="auto"/>
      </w:pPr>
      <w:r>
        <w:rPr>
          <w:rFonts w:ascii="宋体" w:hAnsi="宋体" w:eastAsia="宋体" w:cs="宋体"/>
          <w:color w:val="000"/>
          <w:sz w:val="28"/>
          <w:szCs w:val="28"/>
        </w:rPr>
        <w:t xml:space="preserve">*政办要**落实对全镇*政**的防范宣传，通过短信*台、“XX视野”公众号等形式向镇*政**推送短信提醒和专业知识教育，提高“防诈”、“反诈”的意识。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派出所要开展电信(网络)诈骗的防范打击宣传活动，利用真实电信诈骗案例为群众讲解电信诈骗惯用方法，开展电信(网络)诈骗排查，对电信(网络)诈骗行为进行严厉打击。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镇经济发展办要**对全镇企业负责人、从业人员及职工开展“防诈”、“反诈”宣传。</w:t>
      </w:r>
    </w:p>
    <w:p>
      <w:pPr>
        <w:ind w:left="0" w:right="0" w:firstLine="560"/>
        <w:spacing w:before="450" w:after="450" w:line="312" w:lineRule="auto"/>
      </w:pPr>
      <w:r>
        <w:rPr>
          <w:rFonts w:ascii="宋体" w:hAnsi="宋体" w:eastAsia="宋体" w:cs="宋体"/>
          <w:color w:val="000"/>
          <w:sz w:val="28"/>
          <w:szCs w:val="28"/>
        </w:rPr>
        <w:t xml:space="preserve">市场监管所要**对工商注册商户开展“防诈”、“反诈”宣传。</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(一)****，强化保障。防范电信(网络)诈骗宣传工作是贯彻*的*、二 ***精神“知行合一”的具体体现，是切实为老百姓谋幸福的民生工程，各村、镇属各办(中心)、有关单位要根据职责，认真制定工作措施，明确专人负责，确保宣传工作落实到位。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办(中心)、有关单位要细化工作措施，安排宣传时间表，按阶段推进宣传工作，在2月14日前推出第一期宣传内容。宣传活动期间，每月5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镇里将对宣传工作**情况、推进情况、上报数据真实情况等开展督查;防范宣传工作启动后，对新发生的电信(网络)诈骗案件，实行逐案倒查。各村开展情况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医保系统反诈工作总结8</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加强社会公民对个人信息泄露的重视程度，引导社会公民对电信诈骗的认识。同时大力开展防范宣传，提高手机用户的防范意识，号召全民提高警惕性，当遇到手机短信诈骗时，能主动、及时地向**报案，并提供有关**证据资料，为揭露、证实**提供强有力的**。</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要采取必要的措施，对多种电信诈骗进行严厉打击、加大科技预警和打击力度、宣传要加大力度，要将防范意识深人人心、要规范银行的.账户管理**、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医保系统反诈工作总结9</w:t>
      </w:r>
    </w:p>
    <w:p>
      <w:pPr>
        <w:ind w:left="0" w:right="0" w:firstLine="560"/>
        <w:spacing w:before="450" w:after="450" w:line="312" w:lineRule="auto"/>
      </w:pPr>
      <w:r>
        <w:rPr>
          <w:rFonts w:ascii="宋体" w:hAnsi="宋体" w:eastAsia="宋体" w:cs="宋体"/>
          <w:color w:val="000"/>
          <w:sz w:val="28"/>
          <w:szCs w:val="28"/>
        </w:rPr>
        <w:t xml:space="preserve">为从源头上阻断_等违法**活动的发生，提高民众的反诈知识，共建诚信**社会，近日，中信银行南阳分行积极参与了由人行南阳中支牵头**，10余家银行业金融机构共同开展的“断卡行动反诈宣传活动”，利用周末时间走进南阳理工学院进行反诈知识集**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医保系统反诈工作总结10</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医保系统反诈工作总结11</w:t>
      </w:r>
    </w:p>
    <w:p>
      <w:pPr>
        <w:ind w:left="0" w:right="0" w:firstLine="560"/>
        <w:spacing w:before="450" w:after="450" w:line="312" w:lineRule="auto"/>
      </w:pPr>
      <w:r>
        <w:rPr>
          <w:rFonts w:ascii="宋体" w:hAnsi="宋体" w:eastAsia="宋体" w:cs="宋体"/>
          <w:color w:val="000"/>
          <w:sz w:val="28"/>
          <w:szCs w:val="28"/>
        </w:rPr>
        <w:t xml:space="preserve">为进一步提升社会公众对电信网络诈骗、跨境赌博危害的认知，增强公众风险防范意识和能力，根据__省支付清算协会组织开展“反诈拒赌安全支付”第九届“支付清算杯”职业技能竞赛的工作要求，__农商银行近日来从员工行内培训、社会公众宣传等方面入手，多形式多渠道开展主题宣传活动，积极地维护了本辖区金融秩序稳定与社会和谐。</w:t>
      </w:r>
    </w:p>
    <w:p>
      <w:pPr>
        <w:ind w:left="0" w:right="0" w:firstLine="560"/>
        <w:spacing w:before="450" w:after="450" w:line="312" w:lineRule="auto"/>
      </w:pPr>
      <w:r>
        <w:rPr>
          <w:rFonts w:ascii="宋体" w:hAnsi="宋体" w:eastAsia="宋体" w:cs="宋体"/>
          <w:color w:val="000"/>
          <w:sz w:val="28"/>
          <w:szCs w:val="28"/>
        </w:rPr>
        <w:t xml:space="preserve">随着互联网的不断发展，犯罪分子的诈骗手段日益更新，利用电信网络等方式进行的诈骗罪案例频发。“打铁还需自身硬”，为有效推动此次活动，我行不断加强员工自身反诈知识培训，要求员工深入学习堵截电信网络诈骗、跨境赌博的案例及视频，了解电信网络诈骗、跨境赌博的各种特征以及应对措施，切实提高全员识别和防范网络电信诈骗的能力及水平。同时全员下载国家反诈APP，筑牢反诈第一道防线，随时掌控学习新型诈骗手段，营造全行反诈拒赌的浓厚氛围。</w:t>
      </w:r>
    </w:p>
    <w:p>
      <w:pPr>
        <w:ind w:left="0" w:right="0" w:firstLine="560"/>
        <w:spacing w:before="450" w:after="450" w:line="312" w:lineRule="auto"/>
      </w:pPr>
      <w:r>
        <w:rPr>
          <w:rFonts w:ascii="宋体" w:hAnsi="宋体" w:eastAsia="宋体" w:cs="宋体"/>
          <w:color w:val="000"/>
          <w:sz w:val="28"/>
          <w:szCs w:val="28"/>
        </w:rPr>
        <w:t xml:space="preserve">为加深客户对电信诈骗和跨境赌博的防范意识，我行各营业网点在LED屏设置“反诈拒赌安全支付”、“网络诈骗不难防，不贪不给不上当”等标语，在厅堂设立宣传台，接受群众咨询并积极的向民众讲解有关跨境赌博和网络电信诈骗的相关知识，揭示当前跨境赌博和网络电信诈骗的典型手法、惯用套路。大堂经理利用厅堂微沙龙的机会，为等待办理业务的客户发放反诈宣传折页，普及金融知识，现场教客户下载国家反诈APP，结合案例分析各种诈骗手段、特点及背后受害者被骗的原因，告诫客户防范要点，保护个人资金安全。业务办理方面，我行要求各营业网点柜员在为客户办理业务时，严格遵守开立账户安全提示、转账与客户核实等支付结算要求，避免客户陷入犯罪分子设置的圈套造成资金损失。</w:t>
      </w:r>
    </w:p>
    <w:p>
      <w:pPr>
        <w:ind w:left="0" w:right="0" w:firstLine="560"/>
        <w:spacing w:before="450" w:after="450" w:line="312" w:lineRule="auto"/>
      </w:pPr>
      <w:r>
        <w:rPr>
          <w:rFonts w:ascii="宋体" w:hAnsi="宋体" w:eastAsia="宋体" w:cs="宋体"/>
          <w:color w:val="000"/>
          <w:sz w:val="28"/>
          <w:szCs w:val="28"/>
        </w:rPr>
        <w:t xml:space="preserve">除在营业网点宣传外，按照宣传活动形式多样、新颖的要求，我行各营业网点还通过“反诈拒赌安全支付”进社区、进商超、进村入户的形式直接面对群众普及相关知识，扩大了宣传活动的覆盖面和影响力。在与群众面对面的宣传中，尤其是农民、务工人员、老年人等自我保护意识较差的群体，我们特别宣传了出租出借出售账户、收款码、银行卡及身份证等违法犯罪行为的不良后果。另外，我行公众号推出“国家反诈中心的最新最全防骗武功秘籍，请周知转发!”和“[金融课堂]谨记三不一多，防范电信诈骗!”等线上宣传内容，通过微信工作群、朋友圈转发，全面提高了全民反诈拒赌的认知度和认可度。</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医保系统反诈工作总结12</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医保系统反诈工作总结13</w:t>
      </w:r>
    </w:p>
    <w:p>
      <w:pPr>
        <w:ind w:left="0" w:right="0" w:firstLine="560"/>
        <w:spacing w:before="450" w:after="450" w:line="312" w:lineRule="auto"/>
      </w:pPr>
      <w:r>
        <w:rPr>
          <w:rFonts w:ascii="宋体" w:hAnsi="宋体" w:eastAsia="宋体" w:cs="宋体"/>
          <w:color w:val="000"/>
          <w:sz w:val="28"/>
          <w:szCs w:val="28"/>
        </w:rPr>
        <w:t xml:space="preserve">为贯彻落实全省打击传销工作会议精神和要求，切实做好我市打击传销工作，特制定本工作计划。</w:t>
      </w:r>
    </w:p>
    <w:p>
      <w:pPr>
        <w:ind w:left="0" w:right="0" w:firstLine="560"/>
        <w:spacing w:before="450" w:after="450" w:line="312" w:lineRule="auto"/>
      </w:pPr>
      <w:r>
        <w:rPr>
          <w:rFonts w:ascii="宋体" w:hAnsi="宋体" w:eastAsia="宋体" w:cs="宋体"/>
          <w:color w:val="000"/>
          <w:sz w:val="28"/>
          <w:szCs w:val="28"/>
        </w:rPr>
        <w:t xml:space="preserve">各级政府、各相关部门要进一步统一思想，提高认识，切实做好打传工作的组织领导，支持、督促各有关部门依法履行监管职责，并协调处理防范和打击传销工作中遇到的重大、突出问题。</w:t>
      </w:r>
    </w:p>
    <w:p>
      <w:pPr>
        <w:ind w:left="0" w:right="0" w:firstLine="560"/>
        <w:spacing w:before="450" w:after="450" w:line="312" w:lineRule="auto"/>
      </w:pPr>
      <w:r>
        <w:rPr>
          <w:rFonts w:ascii="宋体" w:hAnsi="宋体" w:eastAsia="宋体" w:cs="宋体"/>
          <w:color w:val="000"/>
          <w:sz w:val="28"/>
          <w:szCs w:val="28"/>
        </w:rPr>
        <w:t xml:space="preserve">一是各级政府要进一步建立健全打击传销联席会议制度，把打击传销工作纳入重要议事日程。</w:t>
      </w:r>
    </w:p>
    <w:p>
      <w:pPr>
        <w:ind w:left="0" w:right="0" w:firstLine="560"/>
        <w:spacing w:before="450" w:after="450" w:line="312" w:lineRule="auto"/>
      </w:pPr>
      <w:r>
        <w:rPr>
          <w:rFonts w:ascii="宋体" w:hAnsi="宋体" w:eastAsia="宋体" w:cs="宋体"/>
          <w:color w:val="000"/>
          <w:sz w:val="28"/>
          <w:szCs w:val="28"/>
        </w:rPr>
        <w:t xml:space="preserve">二是各级政府每年召开两次以上打击传销联席会议，研究和协调打击传销工作中的有关问题，帮助解决实际困难。</w:t>
      </w:r>
    </w:p>
    <w:p>
      <w:pPr>
        <w:ind w:left="0" w:right="0" w:firstLine="560"/>
        <w:spacing w:before="450" w:after="450" w:line="312" w:lineRule="auto"/>
      </w:pPr>
      <w:r>
        <w:rPr>
          <w:rFonts w:ascii="宋体" w:hAnsi="宋体" w:eastAsia="宋体" w:cs="宋体"/>
          <w:color w:val="000"/>
          <w:sz w:val="28"/>
          <w:szCs w:val="28"/>
        </w:rPr>
        <w:t xml:space="preserve">三是各级政府要切实加强打击传销工作的人、财、物的保障力度，要将打传经费纳入财政预算。</w:t>
      </w:r>
    </w:p>
    <w:p>
      <w:pPr>
        <w:ind w:left="0" w:right="0" w:firstLine="560"/>
        <w:spacing w:before="450" w:after="450" w:line="312" w:lineRule="auto"/>
      </w:pPr>
      <w:r>
        <w:rPr>
          <w:rFonts w:ascii="宋体" w:hAnsi="宋体" w:eastAsia="宋体" w:cs="宋体"/>
          <w:color w:val="000"/>
          <w:sz w:val="28"/>
          <w:szCs w:val="28"/>
        </w:rPr>
        <w:t xml:space="preserve">四是各级政府要继续将打击传销工作纳入社会治安综合治理考核范围，特别是要作为县(市、区)对所辖乡镇、社区综治考核内容，把工作落实到第一线。</w:t>
      </w:r>
    </w:p>
    <w:p>
      <w:pPr>
        <w:ind w:left="0" w:right="0" w:firstLine="560"/>
        <w:spacing w:before="450" w:after="450" w:line="312" w:lineRule="auto"/>
      </w:pPr>
      <w:r>
        <w:rPr>
          <w:rFonts w:ascii="宋体" w:hAnsi="宋体" w:eastAsia="宋体" w:cs="宋体"/>
          <w:color w:val="000"/>
          <w:sz w:val="28"/>
          <w:szCs w:val="28"/>
        </w:rPr>
        <w:t xml:space="preserve">五是各成员单位要充分履行各自在打击传销工作中的职责，进一步加强协调配合，增强工作合力。</w:t>
      </w:r>
    </w:p>
    <w:p>
      <w:pPr>
        <w:ind w:left="0" w:right="0" w:firstLine="560"/>
        <w:spacing w:before="450" w:after="450" w:line="312" w:lineRule="auto"/>
      </w:pPr>
      <w:r>
        <w:rPr>
          <w:rFonts w:ascii="宋体" w:hAnsi="宋体" w:eastAsia="宋体" w:cs="宋体"/>
          <w:color w:val="000"/>
          <w:sz w:val="28"/>
          <w:szCs w:val="28"/>
        </w:rPr>
        <w:t xml:space="preserve">六是市打传办要经常性地开展督促、检查，年终组织考核评先。</w:t>
      </w:r>
    </w:p>
    <w:p>
      <w:pPr>
        <w:ind w:left="0" w:right="0" w:firstLine="560"/>
        <w:spacing w:before="450" w:after="450" w:line="312" w:lineRule="auto"/>
      </w:pPr>
      <w:r>
        <w:rPr>
          <w:rFonts w:ascii="宋体" w:hAnsi="宋体" w:eastAsia="宋体" w:cs="宋体"/>
          <w:color w:val="000"/>
          <w:sz w:val="28"/>
          <w:szCs w:val="28"/>
        </w:rPr>
        <w:t xml:space="preserve">一是要突出抓好对大中专院校学生、外出务工人员、下岗失业人员、进城农民工等重点人群和城乡结合部、市场、车站、码头等传销易发重点地域的宣传教育。</w:t>
      </w:r>
    </w:p>
    <w:p>
      <w:pPr>
        <w:ind w:left="0" w:right="0" w:firstLine="560"/>
        <w:spacing w:before="450" w:after="450" w:line="312" w:lineRule="auto"/>
      </w:pPr>
      <w:r>
        <w:rPr>
          <w:rFonts w:ascii="宋体" w:hAnsi="宋体" w:eastAsia="宋体" w:cs="宋体"/>
          <w:color w:val="000"/>
          <w:sz w:val="28"/>
          <w:szCs w:val="28"/>
        </w:rPr>
        <w:t xml:space="preserve">二是充分发挥电视、报刊等新闻媒体的作用，多层次、全方位地宣传《禁止传销条例》和《直销条例》。</w:t>
      </w:r>
    </w:p>
    <w:p>
      <w:pPr>
        <w:ind w:left="0" w:right="0" w:firstLine="560"/>
        <w:spacing w:before="450" w:after="450" w:line="312" w:lineRule="auto"/>
      </w:pPr>
      <w:r>
        <w:rPr>
          <w:rFonts w:ascii="宋体" w:hAnsi="宋体" w:eastAsia="宋体" w:cs="宋体"/>
          <w:color w:val="000"/>
          <w:sz w:val="28"/>
          <w:szCs w:val="28"/>
        </w:rPr>
        <w:t xml:space="preserve">三是组织开展两次打击传销宣传月活动。拟于4月1日至4月30日开展“春雷” 打击传销宣传月活动;在10月份利用《禁止传销条例》实施6周年的契机，再开展一次集中宣传活动。市、县两级联席会议要根据省“打传”办的统一部署和要求，结合本地实际，制订方案，加强宣传，着力营造全社会共同抵制传销的良好氛围。</w:t>
      </w:r>
    </w:p>
    <w:p>
      <w:pPr>
        <w:ind w:left="0" w:right="0" w:firstLine="560"/>
        <w:spacing w:before="450" w:after="450" w:line="312" w:lineRule="auto"/>
      </w:pPr>
      <w:r>
        <w:rPr>
          <w:rFonts w:ascii="宋体" w:hAnsi="宋体" w:eastAsia="宋体" w:cs="宋体"/>
          <w:color w:val="000"/>
          <w:sz w:val="28"/>
          <w:szCs w:val="28"/>
        </w:rPr>
        <w:t xml:space="preserve">按照省“打传”办的统一安排，拟在今年7月至9月在全市范围内开展为期三个月的打击传销集中行动。各县(市、区)要结合本地实际，制定具体行动方案。工商、公安要发挥主力军的作用，对社会影响较大、群众反映强烈的大案要案，特别是对以“国家开发”、“资本运作”、“创业就业”等名义及利用互联网从事传销的活动，要抽调专人成立专案组，进行重点打击。</w:t>
      </w:r>
    </w:p>
    <w:p>
      <w:pPr>
        <w:ind w:left="0" w:right="0" w:firstLine="560"/>
        <w:spacing w:before="450" w:after="450" w:line="312" w:lineRule="auto"/>
      </w:pPr>
      <w:r>
        <w:rPr>
          <w:rFonts w:ascii="宋体" w:hAnsi="宋体" w:eastAsia="宋体" w:cs="宋体"/>
          <w:color w:val="000"/>
          <w:sz w:val="28"/>
          <w:szCs w:val="28"/>
        </w:rPr>
        <w:t xml:space="preserve">工商局：及时掌握本辖区内传销活动的总体情况和动向，摸清传销活动区域、窝点，依据《禁止传销条例》有关规定，实施精确打击;依法查处涉嫌传销的违法行为，加强对直销企业和转型企业的日常监管;对涉嫌犯罪的案件要及时移交公安或司法机关处理;对重大传销组织和线索的查处要提请公安机关提前介入，防止犯罪嫌疑人脱逃。</w:t>
      </w:r>
    </w:p>
    <w:p>
      <w:pPr>
        <w:ind w:left="0" w:right="0" w:firstLine="560"/>
        <w:spacing w:before="450" w:after="450" w:line="312" w:lineRule="auto"/>
      </w:pPr>
      <w:r>
        <w:rPr>
          <w:rFonts w:ascii="宋体" w:hAnsi="宋体" w:eastAsia="宋体" w:cs="宋体"/>
          <w:color w:val="000"/>
          <w:sz w:val="28"/>
          <w:szCs w:val="28"/>
        </w:rPr>
        <w:t xml:space="preserve">公安局：负责查处以介绍工作、从事经营活动等名义欺骗他人离开居所地非法聚集并限制其人身自由的传销行为;以传销为手段的经济诈骗行为;解救人身受到控制的受骗群众;遣散传销活动窝点聚集人员;严惩传销活动的组织人员、骨干力量和聚众闹事、围攻阻挠执行公务人员的不法分子;进一步加强对流动人口和出租房屋的治安管理，清查出租屋。</w:t>
      </w:r>
    </w:p>
    <w:p>
      <w:pPr>
        <w:ind w:left="0" w:right="0" w:firstLine="560"/>
        <w:spacing w:before="450" w:after="450" w:line="312" w:lineRule="auto"/>
      </w:pPr>
      <w:r>
        <w:rPr>
          <w:rFonts w:ascii="宋体" w:hAnsi="宋体" w:eastAsia="宋体" w:cs="宋体"/>
          <w:color w:val="000"/>
          <w:sz w:val="28"/>
          <w:szCs w:val="28"/>
        </w:rPr>
        <w:t xml:space="preserve">教育局：负责牵头开展创建“无传销校园”试点工作，开展“无传销进校园”宣传活动，防止传销组织向学校渗透。</w:t>
      </w:r>
    </w:p>
    <w:p>
      <w:pPr>
        <w:ind w:left="0" w:right="0" w:firstLine="560"/>
        <w:spacing w:before="450" w:after="450" w:line="312" w:lineRule="auto"/>
      </w:pPr>
      <w:r>
        <w:rPr>
          <w:rFonts w:ascii="宋体" w:hAnsi="宋体" w:eastAsia="宋体" w:cs="宋体"/>
          <w:color w:val="000"/>
          <w:sz w:val="28"/>
          <w:szCs w:val="28"/>
        </w:rPr>
        <w:t xml:space="preserve">人力资源和社会保障局：牵头开展“无传销企业”创建工作，并开展“防止传销活动进劳动市场”和“防止传销进企业”宣传活动。</w:t>
      </w:r>
    </w:p>
    <w:p>
      <w:pPr>
        <w:ind w:left="0" w:right="0" w:firstLine="560"/>
        <w:spacing w:before="450" w:after="450" w:line="312" w:lineRule="auto"/>
      </w:pPr>
      <w:r>
        <w:rPr>
          <w:rFonts w:ascii="宋体" w:hAnsi="宋体" w:eastAsia="宋体" w:cs="宋体"/>
          <w:color w:val="000"/>
          <w:sz w:val="28"/>
          <w:szCs w:val="28"/>
        </w:rPr>
        <w:t xml:space="preserve">监察局：监督各级政府和有关部门认真履行职责，追究传销情况严重和整治不力地区有关人员的责任。</w:t>
      </w:r>
    </w:p>
    <w:p>
      <w:pPr>
        <w:ind w:left="0" w:right="0" w:firstLine="560"/>
        <w:spacing w:before="450" w:after="450" w:line="312" w:lineRule="auto"/>
      </w:pPr>
      <w:r>
        <w:rPr>
          <w:rFonts w:ascii="宋体" w:hAnsi="宋体" w:eastAsia="宋体" w:cs="宋体"/>
          <w:color w:val="000"/>
          <w:sz w:val="28"/>
          <w:szCs w:val="28"/>
        </w:rPr>
        <w:t xml:space="preserve">法院：对起诉的传销案件，及时依法审理，严惩违法犯罪分子。</w:t>
      </w:r>
    </w:p>
    <w:p>
      <w:pPr>
        <w:ind w:left="0" w:right="0" w:firstLine="560"/>
        <w:spacing w:before="450" w:after="450" w:line="312" w:lineRule="auto"/>
      </w:pPr>
      <w:r>
        <w:rPr>
          <w:rFonts w:ascii="宋体" w:hAnsi="宋体" w:eastAsia="宋体" w:cs="宋体"/>
          <w:color w:val="000"/>
          <w:sz w:val="28"/>
          <w:szCs w:val="28"/>
        </w:rPr>
        <w:t xml:space="preserve">检察院：对涉嫌犯罪的传销案件，依法从快批捕、起诉，积极做好侦查取证工作，充分发挥诉讼监督职能，依法追捕、追诉罪犯。发现和查办放纵传销行为的职务犯罪，严惩违法犯罪分子。</w:t>
      </w:r>
    </w:p>
    <w:p>
      <w:pPr>
        <w:ind w:left="0" w:right="0" w:firstLine="560"/>
        <w:spacing w:before="450" w:after="450" w:line="312" w:lineRule="auto"/>
      </w:pPr>
      <w:r>
        <w:rPr>
          <w:rFonts w:ascii="宋体" w:hAnsi="宋体" w:eastAsia="宋体" w:cs="宋体"/>
          <w:color w:val="000"/>
          <w:sz w:val="28"/>
          <w:szCs w:val="28"/>
        </w:rPr>
        <w:t xml:space="preserve">民政局：依法做好对需要救助传销人员的救助工作。</w:t>
      </w:r>
    </w:p>
    <w:p>
      <w:pPr>
        <w:ind w:left="0" w:right="0" w:firstLine="560"/>
        <w:spacing w:before="450" w:after="450" w:line="312" w:lineRule="auto"/>
      </w:pPr>
      <w:r>
        <w:rPr>
          <w:rFonts w:ascii="宋体" w:hAnsi="宋体" w:eastAsia="宋体" w:cs="宋体"/>
          <w:color w:val="000"/>
          <w:sz w:val="28"/>
          <w:szCs w:val="28"/>
        </w:rPr>
        <w:t xml:space="preserve">商务局：按照《直销管理条例》，严把直销市场准入关，严格执行直销企业市场退出制度。配合工商行政管理部门和公安机关依法规范和监管各直销企业在我市的分支机构、经营店铺、服务网点的经营活动。</w:t>
      </w:r>
    </w:p>
    <w:p>
      <w:pPr>
        <w:ind w:left="0" w:right="0" w:firstLine="560"/>
        <w:spacing w:before="450" w:after="450" w:line="312" w:lineRule="auto"/>
      </w:pPr>
      <w:r>
        <w:rPr>
          <w:rFonts w:ascii="宋体" w:hAnsi="宋体" w:eastAsia="宋体" w:cs="宋体"/>
          <w:color w:val="000"/>
          <w:sz w:val="28"/>
          <w:szCs w:val="28"/>
        </w:rPr>
        <w:t xml:space="preserve">财政局：对打击传销工作给予必要的财力支持，保证打击传销工作召开会议、督导检查、集中执法、举报奖励以及劝返传销人员等所需费用。</w:t>
      </w:r>
    </w:p>
    <w:p>
      <w:pPr>
        <w:ind w:left="0" w:right="0" w:firstLine="560"/>
        <w:spacing w:before="450" w:after="450" w:line="312" w:lineRule="auto"/>
      </w:pPr>
      <w:r>
        <w:rPr>
          <w:rFonts w:ascii="宋体" w:hAnsi="宋体" w:eastAsia="宋体" w:cs="宋体"/>
          <w:color w:val="000"/>
          <w:sz w:val="28"/>
          <w:szCs w:val="28"/>
        </w:rPr>
        <w:t xml:space="preserve">税局部门：负责对传销组织及其策划者、组织者的偷税行为进行税务稽查。</w:t>
      </w:r>
    </w:p>
    <w:p>
      <w:pPr>
        <w:ind w:left="0" w:right="0" w:firstLine="560"/>
        <w:spacing w:before="450" w:after="450" w:line="312" w:lineRule="auto"/>
      </w:pPr>
      <w:r>
        <w:rPr>
          <w:rFonts w:ascii="宋体" w:hAnsi="宋体" w:eastAsia="宋体" w:cs="宋体"/>
          <w:color w:val="000"/>
          <w:sz w:val="28"/>
          <w:szCs w:val="28"/>
        </w:rPr>
        <w:t xml:space="preserve">银监局、人民银行：协助工商、公安等部门对利用传销形式进行非法集资的行为进行查处。</w:t>
      </w:r>
    </w:p>
    <w:p>
      <w:pPr>
        <w:ind w:left="0" w:right="0" w:firstLine="560"/>
        <w:spacing w:before="450" w:after="450" w:line="312" w:lineRule="auto"/>
      </w:pPr>
      <w:r>
        <w:rPr>
          <w:rFonts w:ascii="宋体" w:hAnsi="宋体" w:eastAsia="宋体" w:cs="宋体"/>
          <w:color w:val="000"/>
          <w:sz w:val="28"/>
          <w:szCs w:val="28"/>
        </w:rPr>
        <w:t xml:space="preserve">供水、供电、通信等部门必须积极配合工商、公安开展打击传销工作，对为传销组织人员提供场所的，要根据工商、_门的要求坚决采取断水、断电、断网等措施。</w:t>
      </w:r>
    </w:p>
    <w:p>
      <w:pPr>
        <w:ind w:left="0" w:right="0" w:firstLine="560"/>
        <w:spacing w:before="450" w:after="450" w:line="312" w:lineRule="auto"/>
      </w:pPr>
      <w:r>
        <w:rPr>
          <w:rFonts w:ascii="宋体" w:hAnsi="宋体" w:eastAsia="宋体" w:cs="宋体"/>
          <w:color w:val="000"/>
          <w:sz w:val="28"/>
          <w:szCs w:val="28"/>
        </w:rPr>
        <w:t xml:space="preserve">宣传部门要配合做好相关宣传工作，对查获的传销组织和人员要有时进行报道，营造良好的舆论环境。</w:t>
      </w:r>
    </w:p>
    <w:p>
      <w:pPr>
        <w:ind w:left="0" w:right="0" w:firstLine="560"/>
        <w:spacing w:before="450" w:after="450" w:line="312" w:lineRule="auto"/>
      </w:pPr>
      <w:r>
        <w:rPr>
          <w:rFonts w:ascii="宋体" w:hAnsi="宋体" w:eastAsia="宋体" w:cs="宋体"/>
          <w:color w:val="000"/>
          <w:sz w:val="28"/>
          <w:szCs w:val="28"/>
        </w:rPr>
        <w:t xml:space="preserve">其他各成员单位按照各自的职责开展打击传销专项行动。</w:t>
      </w:r>
    </w:p>
    <w:p>
      <w:pPr>
        <w:ind w:left="0" w:right="0" w:firstLine="560"/>
        <w:spacing w:before="450" w:after="450" w:line="312" w:lineRule="auto"/>
      </w:pPr>
      <w:r>
        <w:rPr>
          <w:rFonts w:ascii="宋体" w:hAnsi="宋体" w:eastAsia="宋体" w:cs="宋体"/>
          <w:color w:val="000"/>
          <w:sz w:val="28"/>
          <w:szCs w:val="28"/>
        </w:rPr>
        <w:t xml:space="preserve">1、继续深入开展“无传销社区、乡镇”的创建活动。各地要把打击传销作为社区、村镇综合管理和平安建设的重要工作内容，继续深入开展“无传销社区、乡镇”的创建活动，并鼓励和支持有条件的县(市)、区开展“无传销县(市)、区”活动。各成员单位要按照“五个一”的标准和“扩面、提质、增效”的要求，进一步加强创建联系点工作，健全创建制度，投入一定的创建经费，完善有关创建措施，认真总结好的经验和做法，不断推动社会管理创新。进一步发挥工商所、派出所、社区、村镇等基层组织的作用，加强打传民间力量建设，在社区楼栋、村镇建立打传信息联络员制度，构筑打传信息联络网，加大出租屋管理力度，落实出租屋业主打传责任和义务，使社区传销活动得到有效控制。</w:t>
      </w:r>
    </w:p>
    <w:p>
      <w:pPr>
        <w:ind w:left="0" w:right="0" w:firstLine="560"/>
        <w:spacing w:before="450" w:after="450" w:line="312" w:lineRule="auto"/>
      </w:pPr>
      <w:r>
        <w:rPr>
          <w:rFonts w:ascii="宋体" w:hAnsi="宋体" w:eastAsia="宋体" w:cs="宋体"/>
          <w:color w:val="000"/>
          <w:sz w:val="28"/>
          <w:szCs w:val="28"/>
        </w:rPr>
        <w:t xml:space="preserve">2、进一步开展“无传销企业”创建工作。由人力资源和社会保障局牵头，在创建“无传销社区、乡镇” 成功经验的基础上，选择一些重点厂矿、企业和工业园区，稳步推行“无传销企业”创建工作。</w:t>
      </w:r>
    </w:p>
    <w:p>
      <w:pPr>
        <w:ind w:left="0" w:right="0" w:firstLine="560"/>
        <w:spacing w:before="450" w:after="450" w:line="312" w:lineRule="auto"/>
      </w:pPr>
      <w:r>
        <w:rPr>
          <w:rFonts w:ascii="宋体" w:hAnsi="宋体" w:eastAsia="宋体" w:cs="宋体"/>
          <w:color w:val="000"/>
          <w:sz w:val="28"/>
          <w:szCs w:val="28"/>
        </w:rPr>
        <w:t xml:space="preserve">3、开展“无传销校园”创建试点工作。由教育部门牵头，选择一个学校作为试点，开展创建“无传销校园”活动试点，并组建一支打击传销学生志愿者队伍，通过以点带面，进一步让广大师生了解传销的危害和正确区分直销和传销，确保校园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医保系统反诈工作总结14</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医保系统反诈工作总结15</w:t>
      </w:r>
    </w:p>
    <w:p>
      <w:pPr>
        <w:ind w:left="0" w:right="0" w:firstLine="560"/>
        <w:spacing w:before="450" w:after="450" w:line="312" w:lineRule="auto"/>
      </w:pPr>
      <w:r>
        <w:rPr>
          <w:rFonts w:ascii="宋体" w:hAnsi="宋体" w:eastAsia="宋体" w:cs="宋体"/>
          <w:color w:val="000"/>
          <w:sz w:val="28"/>
          <w:szCs w:val="28"/>
        </w:rPr>
        <w:t xml:space="preserve">根据《省医疗保障局关于印发XX省20XX年打击欺诈骗保专项治理工作方案的通知》（X医保发〔20XX〕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&gt;一、专项治理工作开展情况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XX市开展打击欺诈骗取医疗保障基金“再行动”加快形成基本医疗保险基金监管长效机制工作方案》（筑医保发〔20XX〕1号）、《XX市20XX年打击欺诈骗保专项治理工作方案》（筑医保发〔20XX〕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XX省医疗保障局与XX市政府联合举办的“打击欺诈骗保维护基金安全集中宣传月活动启动仪式。制定了《XX市开展“打击欺诈骗保维护基金安全”集中宣传月活动实施方案的通知》（筑医保发〔20XX〕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XX市医疗保障局关于在全市定点医药机构开展打击欺诈骗保专项治理自查自纠工作的通知（筑医保发〔20XX〕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XX年1-8月，共检查定点医疗机构1475家，检查覆盖率达99%以上，处理医疗机构570家（其中暂停定点资格12家）；检查定点药店1735家，检查覆盖率100%，处理定点药店149家（其中暂停定点资格14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XX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XX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XX市医疗保障行政处罚程序暂行规定》和《XX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推进XX市智慧医保监管平台建设，提升智能监控功能，丰富智能监控维度，推动基金监测预警和使用效益评价指标体系建设。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医保系统反诈工作总结16</w:t>
      </w:r>
    </w:p>
    <w:p>
      <w:pPr>
        <w:ind w:left="0" w:right="0" w:firstLine="560"/>
        <w:spacing w:before="450" w:after="450" w:line="312" w:lineRule="auto"/>
      </w:pPr>
      <w:r>
        <w:rPr>
          <w:rFonts w:ascii="宋体" w:hAnsi="宋体" w:eastAsia="宋体" w:cs="宋体"/>
          <w:color w:val="000"/>
          <w:sz w:val="28"/>
          <w:szCs w:val="28"/>
        </w:rPr>
        <w:t xml:space="preserve">进一步巩固打击欺诈骗保成果、保持打击欺诈骗保的高压态势，按照国家、省、市医疗保障局统一部署，在全县范围内开展以自查自纠为重点的打击欺诈骗保专项治理（以下简称“专项治理”）。现就工作情况总结如下：</w:t>
      </w:r>
    </w:p>
    <w:p>
      <w:pPr>
        <w:ind w:left="0" w:right="0" w:firstLine="560"/>
        <w:spacing w:before="450" w:after="450" w:line="312" w:lineRule="auto"/>
      </w:pPr>
      <w:r>
        <w:rPr>
          <w:rFonts w:ascii="宋体" w:hAnsi="宋体" w:eastAsia="宋体" w:cs="宋体"/>
          <w:color w:val="000"/>
          <w:sz w:val="28"/>
          <w:szCs w:val="28"/>
        </w:rPr>
        <w:t xml:space="preserve">&gt;一、深入宣传，形成攻势</w:t>
      </w:r>
    </w:p>
    <w:p>
      <w:pPr>
        <w:ind w:left="0" w:right="0" w:firstLine="560"/>
        <w:spacing w:before="450" w:after="450" w:line="312" w:lineRule="auto"/>
      </w:pPr>
      <w:r>
        <w:rPr>
          <w:rFonts w:ascii="宋体" w:hAnsi="宋体" w:eastAsia="宋体" w:cs="宋体"/>
          <w:color w:val="000"/>
          <w:sz w:val="28"/>
          <w:szCs w:val="28"/>
        </w:rPr>
        <w:t xml:space="preserve">20xx年4月正式启动了为期1个月的“打击欺诈骗保维护基金安全”集中宣传活动。动员全县16个乡镇（场）医保所、29家定点医疗机构、47家定点药店和191家村卫生所，采取电子显示屏滚动播放或悬挂横幅标语、张贴宣传海报、发放宣传手册和公布举报电话等方式对打击欺诈骗保活动进行广泛宣传。目前为止，我局共发放9000本医保政策问答手册。250张宣传海报和1500张“你问我答”折页。</w:t>
      </w:r>
    </w:p>
    <w:p>
      <w:pPr>
        <w:ind w:left="0" w:right="0" w:firstLine="560"/>
        <w:spacing w:before="450" w:after="450" w:line="312" w:lineRule="auto"/>
      </w:pPr>
      <w:r>
        <w:rPr>
          <w:rFonts w:ascii="宋体" w:hAnsi="宋体" w:eastAsia="宋体" w:cs="宋体"/>
          <w:color w:val="000"/>
          <w:sz w:val="28"/>
          <w:szCs w:val="28"/>
        </w:rPr>
        <w:t xml:space="preserve">&gt;二、严肃认真，自查自纠</w:t>
      </w:r>
    </w:p>
    <w:p>
      <w:pPr>
        <w:ind w:left="0" w:right="0" w:firstLine="560"/>
        <w:spacing w:before="450" w:after="450" w:line="312" w:lineRule="auto"/>
      </w:pPr>
      <w:r>
        <w:rPr>
          <w:rFonts w:ascii="宋体" w:hAnsi="宋体" w:eastAsia="宋体" w:cs="宋体"/>
          <w:color w:val="000"/>
          <w:sz w:val="28"/>
          <w:szCs w:val="28"/>
        </w:rPr>
        <w:t xml:space="preserve">20xx年5月至6月15日，各定点医疗机构以《XX县定点医疗机构自查自纠问题指南》和《20xx年专项治理自查自纠重点问题清单》为标准，对20xx年1月1日至20xx年5月31日期间的数据，结合本机构实际情况，逐一核查。参与自查自纠的有医保经办机构（XX家）、定点零售药店（其中单体药店XX家、连锁药店XX家）、定点医疗机构XX家。</w:t>
      </w:r>
    </w:p>
    <w:p>
      <w:pPr>
        <w:ind w:left="0" w:right="0" w:firstLine="560"/>
        <w:spacing w:before="450" w:after="450" w:line="312" w:lineRule="auto"/>
      </w:pPr>
      <w:r>
        <w:rPr>
          <w:rFonts w:ascii="宋体" w:hAnsi="宋体" w:eastAsia="宋体" w:cs="宋体"/>
          <w:color w:val="000"/>
          <w:sz w:val="28"/>
          <w:szCs w:val="28"/>
        </w:rPr>
        <w:t xml:space="preserve">1.医保经办机构，依据经办管理服务相关制度，重点治理内审制度不健全、基金稽核不全面、履约检查不到位、违规办理医保待遇、违规支付医保费用、虚假参保、虚假缴费、违规拖欠定点医药机构费用，以及内部人员“监守自盗”“内外勾结”等行为。发现共性问题7条，追回医保基金万元。</w:t>
      </w:r>
    </w:p>
    <w:p>
      <w:pPr>
        <w:ind w:left="0" w:right="0" w:firstLine="560"/>
        <w:spacing w:before="450" w:after="450" w:line="312" w:lineRule="auto"/>
      </w:pPr>
      <w:r>
        <w:rPr>
          <w:rFonts w:ascii="宋体" w:hAnsi="宋体" w:eastAsia="宋体" w:cs="宋体"/>
          <w:color w:val="000"/>
          <w:sz w:val="28"/>
          <w:szCs w:val="28"/>
        </w:rPr>
        <w:t xml:space="preserve">2.定点医疗机构，重点治理挂床住院、诱导住院、虚构医疗服务、伪造医疗文书票据、超标准收费、重复收费、串换项目收费、不合理诊疗及其他违法违规行为，定点医疗机构追回医保基金万元，</w:t>
      </w:r>
    </w:p>
    <w:p>
      <w:pPr>
        <w:ind w:left="0" w:right="0" w:firstLine="560"/>
        <w:spacing w:before="450" w:after="450" w:line="312" w:lineRule="auto"/>
      </w:pPr>
      <w:r>
        <w:rPr>
          <w:rFonts w:ascii="宋体" w:hAnsi="宋体" w:eastAsia="宋体" w:cs="宋体"/>
          <w:color w:val="000"/>
          <w:sz w:val="28"/>
          <w:szCs w:val="28"/>
        </w:rPr>
        <w:t xml:space="preserve">3.定点零售药店，重点治理串换项目、代刷医保卡、摆放日化品、信息系统不健全、进销存管理混乱及其他违法违规行为。追回医保基金万。</w:t>
      </w:r>
    </w:p>
    <w:p>
      <w:pPr>
        <w:ind w:left="0" w:right="0" w:firstLine="560"/>
        <w:spacing w:before="450" w:after="450" w:line="312" w:lineRule="auto"/>
      </w:pPr>
      <w:r>
        <w:rPr>
          <w:rFonts w:ascii="宋体" w:hAnsi="宋体" w:eastAsia="宋体" w:cs="宋体"/>
          <w:color w:val="000"/>
          <w:sz w:val="28"/>
          <w:szCs w:val="28"/>
        </w:rPr>
        <w:t xml:space="preserve">&gt;三、多措并举，处罚到位</w:t>
      </w:r>
    </w:p>
    <w:p>
      <w:pPr>
        <w:ind w:left="0" w:right="0" w:firstLine="560"/>
        <w:spacing w:before="450" w:after="450" w:line="312" w:lineRule="auto"/>
      </w:pPr>
      <w:r>
        <w:rPr>
          <w:rFonts w:ascii="宋体" w:hAnsi="宋体" w:eastAsia="宋体" w:cs="宋体"/>
          <w:color w:val="000"/>
          <w:sz w:val="28"/>
          <w:szCs w:val="28"/>
        </w:rPr>
        <w:t xml:space="preserve">此次自查自纠工作结束后到20xx年10月底，县医疗保障局结合20xx年专项治理工作经验，邀请人保健康等第三方机构，对各定点医药机构进行抽查，抽查比例不少于50%。凡自查认真、纠正及时的，仅对自查出的违规资金依法依规进行收缴，不做放大处理；对自查自纠马虎应付未发现、在抽查复查阶段被医保部门发现的问题，将按照相关规定进行顶格处理。通过抽查定点医药机构，对57家医药机构进行了处罚，追回医保基金万元，行政处罚万元，暂停医保服务协议1家，主动向社会爆光6家。</w:t>
      </w:r>
    </w:p>
    <w:p>
      <w:pPr>
        <w:ind w:left="0" w:right="0" w:firstLine="560"/>
        <w:spacing w:before="450" w:after="450" w:line="312" w:lineRule="auto"/>
      </w:pPr>
      <w:r>
        <w:rPr>
          <w:rFonts w:ascii="宋体" w:hAnsi="宋体" w:eastAsia="宋体" w:cs="宋体"/>
          <w:color w:val="000"/>
          <w:sz w:val="28"/>
          <w:szCs w:val="28"/>
        </w:rPr>
        <w:t xml:space="preserve">通过此次“打击欺诈骗保维护基金安全”专项行动,大大提升了社会各界对于打击欺诈骗保的关注度,我局将持之以恒、尽职尽责、勇于担当，畅通举报投诉渠道，巩固专项行动成果。继续强化医保政策基层宣传力度，在开展医保基金监管上强化与纪委、公安、卫健、市监等部门联动，持续开展打击欺诈骗保专项行动，对医疗领域违规行为实施联合监管、联合惩戒，强化推进整改，对检查发现的问题，建立整改台帐，跟踪督办，净化医保基金使用环境，共同助推我县医疗保障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医保系统反诈工作总结17</w:t>
      </w:r>
    </w:p>
    <w:p>
      <w:pPr>
        <w:ind w:left="0" w:right="0" w:firstLine="560"/>
        <w:spacing w:before="450" w:after="450" w:line="312" w:lineRule="auto"/>
      </w:pPr>
      <w:r>
        <w:rPr>
          <w:rFonts w:ascii="宋体" w:hAnsi="宋体" w:eastAsia="宋体" w:cs="宋体"/>
          <w:color w:val="000"/>
          <w:sz w:val="28"/>
          <w:szCs w:val="28"/>
        </w:rPr>
        <w:t xml:space="preserve">为深入推进社会治理和**建设工作，践行以人民为中心的发展思想，提高电信网络诈骗的**防范宣传工作实效，迅速遏制我县电信网络诈骗案件高发势头，确保实现电信网络诈骗案件“两降”（即发案数、经济损失数下降）工作目标，决定在全县范围内开展为期三个月的防范电信网络诈骗的**集**传活动，现制定活动方案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防范电信网络诈骗集**传活动，广大人民群众对电信网络诈骗的**的识别、防范意识和能力明显提升；20xx年第一季度全县网上贷款、网上投资或、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委**部署下，xxx入户宣传和社会面、管理对象的宣传工作。各地入户宣传和社会面宣传工作由乡镇、社区（村）的工作人员及居民小区物业工作人员具体开展。县委**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县委***负责全县公共**、自**的电信诈骗宣传防范工作，并定期对宣传情况进行督导。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县*办负责定期召集旌德县打击治理电信网络新型违法**工作联席会议成员单位开展会商。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县**、县人民*负责加大对*局办理电信网络诈骗案件的指导力度。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县人行负责全县银行从业人员的培训宣传工作，以及各银行网点的宣传标语，同时加大对银行卡“**制”工作的**。</w:t>
      </w:r>
    </w:p>
    <w:p>
      <w:pPr>
        <w:ind w:left="0" w:right="0" w:firstLine="560"/>
        <w:spacing w:before="450" w:after="450" w:line="312" w:lineRule="auto"/>
      </w:pPr>
      <w:r>
        <w:rPr>
          <w:rFonts w:ascii="宋体" w:hAnsi="宋体" w:eastAsia="宋体" w:cs="宋体"/>
          <w:color w:val="000"/>
          <w:sz w:val="28"/>
          <w:szCs w:val="28"/>
        </w:rPr>
        <w:t xml:space="preserve">县电信、联通、xxx负责定期免费向全县人民投送防范电信诈骗短信，同时加大对电话卡开卡“**制”的监管。</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开展社会面宣传。**部署在本地社区（村）、居民小区、*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该项工作完成时间为20xx年1月31日前。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诈骗的**的防范，督促企业不断健全并严格落实各项财务审核审批和资金账户管理**，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各地首次上门入户宣传工作必须在20xx年3月31日之前完成。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政机关、企事业单位为基本单元，科学合理建立反诈微信群，每个反诈微信群须明确一名宣传工作具体负责人，予以登记建档。各派出所**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xx年2月28日前。其中，*政单位微信群由**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4、开展考核**。将电信网络诈骗案件压案降损工作列入**建设考核内容。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1、各乡镇各县直单位要****，亲自研究、****、亲自督导，压紧压实工作责任，统筹推进各项工作，确保集中防范宣传工作落到实处，见到实效。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对入户宣传人员的电信网络诈骗的**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5、各单位开展入户宣传时，要注重宣传实效，不能仅见面发放宣传品，要当面向宣传对象详细讲授、告知相关防范知识和电信网络诈骗的**的**伎俩，实现人人能识别防范，确保实现宣传效果和预期工作目标。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医保系统反诈工作总结18</w:t>
      </w:r>
    </w:p>
    <w:p>
      <w:pPr>
        <w:ind w:left="0" w:right="0" w:firstLine="560"/>
        <w:spacing w:before="450" w:after="450" w:line="312" w:lineRule="auto"/>
      </w:pPr>
      <w:r>
        <w:rPr>
          <w:rFonts w:ascii="宋体" w:hAnsi="宋体" w:eastAsia="宋体" w:cs="宋体"/>
          <w:color w:val="000"/>
          <w:sz w:val="28"/>
          <w:szCs w:val="28"/>
        </w:rPr>
        <w:t xml:space="preserve">在“国际消费者权益日”即将来临，为进一步加大打击传销宣传教育工作力度，进一步推动许昌市打击传销工作的深入开展，巩固和扩大全市创建“无传销城市、无传销社区”成果，提高消费者自觉抵制传销活动的意识，全面营造良好的社会舆论氛围，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1、根据上级教育主管部门的文件精神，成立了打击传销进校园工作领导小组，由韩发亮校长负责全面工作，小组其他成员负责日常工作。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员：xxx各科室主任</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 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三、举办以“远离传销”为主题的专题讲座，宣传《禁止传销条例》和《直销管理条例》等法律法规知识，使师生了解传销的欺诈本质，明确传销活动系非法活动，增强抵制各种诱惑自觉性，同时要求若发现不法分子在进行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四、利用主题班(队)会分析典型案例、发布警示提示，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医保系统反诈工作总结19</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方面：认清形式与时俱进在思想上、行动上努力与*保持高度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医保系统反诈工作总结20</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随着现代科技的发展，我们的生活有了极大的改善，但这也促使了许多人利用高科技诈骗钱财，破坏人们的财产利益。例如网络诈骗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支部和班排的正确**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的培养在立场上必须坚定，始终严格要求自己，在思想上与*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在**的条令条例中能够充分利用时间来学好并应用到*时的生活中。注意个人养成从点点滴滴做起，集合**迅速，歌声**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医保系统反诈工作总结22</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__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__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医保系统反诈工作总结23</w:t>
      </w:r>
    </w:p>
    <w:p>
      <w:pPr>
        <w:ind w:left="0" w:right="0" w:firstLine="560"/>
        <w:spacing w:before="450" w:after="450" w:line="312" w:lineRule="auto"/>
      </w:pPr>
      <w:r>
        <w:rPr>
          <w:rFonts w:ascii="宋体" w:hAnsi="宋体" w:eastAsia="宋体" w:cs="宋体"/>
          <w:color w:val="000"/>
          <w:sz w:val="28"/>
          <w:szCs w:val="28"/>
        </w:rPr>
        <w:t xml:space="preserve">电信网络诈骗 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 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医保系统反诈工作总结24</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医保系统反诈工作总结25</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医保系统反诈工作总结26</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&gt;一、是院领导高度重视，及时安排布置宣传工作。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&gt;二、是压实责任多渠道宣传，政策法规进科室进病房。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&gt;三、是强化落实注重实效，政策法规深入人心。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医保系统反诈工作总结27</w:t>
      </w:r>
    </w:p>
    <w:p>
      <w:pPr>
        <w:ind w:left="0" w:right="0" w:firstLine="560"/>
        <w:spacing w:before="450" w:after="450" w:line="312" w:lineRule="auto"/>
      </w:pPr>
      <w:r>
        <w:rPr>
          <w:rFonts w:ascii="宋体" w:hAnsi="宋体" w:eastAsia="宋体" w:cs="宋体"/>
          <w:color w:val="000"/>
          <w:sz w:val="28"/>
          <w:szCs w:val="28"/>
        </w:rPr>
        <w:t xml:space="preserve">现在的骗子们真是无孔不入，竟然连银行也敢冒充，而且还冒充得有模有样。假的“客服号码”、“银行网站”神马的，有时竟然跟真的相差无几！骗子们虽精明，但咱们也不傻，可不能让骗子们占了便宜。今儿，咱们来说说骗子们冒充银行都有哪些手段。</w:t>
      </w:r>
    </w:p>
    <w:p>
      <w:pPr>
        <w:ind w:left="0" w:right="0" w:firstLine="560"/>
        <w:spacing w:before="450" w:after="450" w:line="312" w:lineRule="auto"/>
      </w:pPr>
      <w:r>
        <w:rPr>
          <w:rFonts w:ascii="宋体" w:hAnsi="宋体" w:eastAsia="宋体" w:cs="宋体"/>
          <w:color w:val="000"/>
          <w:sz w:val="28"/>
          <w:szCs w:val="28"/>
        </w:rPr>
        <w:t xml:space="preserve">&gt;一、假“商场消费”信息案例：</w:t>
      </w:r>
    </w:p>
    <w:p>
      <w:pPr>
        <w:ind w:left="0" w:right="0" w:firstLine="560"/>
        <w:spacing w:before="450" w:after="450" w:line="312" w:lineRule="auto"/>
      </w:pPr>
      <w:r>
        <w:rPr>
          <w:rFonts w:ascii="宋体" w:hAnsi="宋体" w:eastAsia="宋体" w:cs="宋体"/>
          <w:color w:val="000"/>
          <w:sz w:val="28"/>
          <w:szCs w:val="28"/>
        </w:rPr>
        <w:t xml:space="preserve">网友钱小姐日前在购物刷卡的时候，突然收到一条短信称，“您的信用卡已消费1万元，如有疑问请拨打××（某行客服中心）”，钱小姐当时一惊，自己的刷卡金额并非1万元，于是迅速按照短信上提供的电话打了过去，随后在电话中告诉了对方自己信用卡的一些信息，进而遭到了盗刷。在接到银行消费短信后，钱小姐才恍然大悟，刚刚的电话根本不是银行客服电话，自己因为一时慌乱，被套取了信用卡信息，遭遇了盗刷。提示：骗子们会用伪基站群发“商场消费”短信进行诈骗，而且冒充银行客服号码的短信可与真正号码出现在同一短信对话框内，欺骗性极强！此类短信一般最后都会留下所谓的“咨询电话”，坐等受害人“上钩”。提醒：如果您的\'手机出现过一段时间的无信号，等恢复信号后，您又立马收到了消费通知的信息，那就要提高警惕了！在收到类似短信后，应先留意发送短信的号码，查看是否为银行的客服热线号码，不要回拨，也不要拨打短信中所留的其他号码，而应该查询官方客服电话自己拨号打回去进行咨询！</w:t>
      </w:r>
    </w:p>
    <w:p>
      <w:pPr>
        <w:ind w:left="0" w:right="0" w:firstLine="560"/>
        <w:spacing w:before="450" w:after="450" w:line="312" w:lineRule="auto"/>
      </w:pPr>
      <w:r>
        <w:rPr>
          <w:rFonts w:ascii="宋体" w:hAnsi="宋体" w:eastAsia="宋体" w:cs="宋体"/>
          <w:color w:val="000"/>
          <w:sz w:val="28"/>
          <w:szCs w:val="28"/>
        </w:rPr>
        <w:t xml:space="preserve">&gt;二、假“网银升级”信息案例：</w:t>
      </w:r>
    </w:p>
    <w:p>
      <w:pPr>
        <w:ind w:left="0" w:right="0" w:firstLine="560"/>
        <w:spacing w:before="450" w:after="450" w:line="312" w:lineRule="auto"/>
      </w:pPr>
      <w:r>
        <w:rPr>
          <w:rFonts w:ascii="宋体" w:hAnsi="宋体" w:eastAsia="宋体" w:cs="宋体"/>
          <w:color w:val="000"/>
          <w:sz w:val="28"/>
          <w:szCs w:val="28"/>
        </w:rPr>
        <w:t xml:space="preserve">张先生收到一条来自陌生号码的短信，称中国银行的E令需要升级，让其到某网址进行升级。张先生信以为真，登录该网址按照网页提示填账号、输密码，但连输三次都要求重新输入，张先生以为是网络问题就停止操作，可第二天他发现卡内近两万元人民币被盗走。提示：骗子们通过制作高仿真的银行“钓鱼”网站，假借银行名义群发诈骗短信，诱使网银客户登录钓鱼网站进行“网银升级”操作，得到密码后，在极短时间内将受害人账户内资金全部转移。这些钓鱼网站与真正的银行网站极为相似，几可乱真。</w:t>
      </w:r>
    </w:p>
    <w:p>
      <w:pPr>
        <w:ind w:left="0" w:right="0" w:firstLine="560"/>
        <w:spacing w:before="450" w:after="450" w:line="312" w:lineRule="auto"/>
      </w:pPr>
      <w:r>
        <w:rPr>
          <w:rFonts w:ascii="宋体" w:hAnsi="宋体" w:eastAsia="宋体" w:cs="宋体"/>
          <w:color w:val="000"/>
          <w:sz w:val="28"/>
          <w:szCs w:val="28"/>
        </w:rPr>
        <w:t xml:space="preserve">&gt;提醒：</w:t>
      </w:r>
    </w:p>
    <w:p>
      <w:pPr>
        <w:ind w:left="0" w:right="0" w:firstLine="560"/>
        <w:spacing w:before="450" w:after="450" w:line="312" w:lineRule="auto"/>
      </w:pPr>
      <w:r>
        <w:rPr>
          <w:rFonts w:ascii="宋体" w:hAnsi="宋体" w:eastAsia="宋体" w:cs="宋体"/>
          <w:color w:val="000"/>
          <w:sz w:val="28"/>
          <w:szCs w:val="28"/>
        </w:rPr>
        <w:t xml:space="preserve">收到类似短信后，千万不要登录短信中的网站，此类“钓鱼”网站可能与银行官网的网址极为相似，一定要提高警惕；也不要打短信中的电话，务必打银行客服电话与银行核实。总之，只要收到任何和“钱”挂钩的信息，务必查询官方客服电话自己拨号打回去咨询！不让骗子们得逞！</w:t>
      </w:r>
    </w:p>
    <w:p>
      <w:pPr>
        <w:ind w:left="0" w:right="0" w:firstLine="560"/>
        <w:spacing w:before="450" w:after="450" w:line="312" w:lineRule="auto"/>
      </w:pPr>
      <w:r>
        <w:rPr>
          <w:rFonts w:ascii="宋体" w:hAnsi="宋体" w:eastAsia="宋体" w:cs="宋体"/>
          <w:color w:val="000"/>
          <w:sz w:val="28"/>
          <w:szCs w:val="28"/>
        </w:rPr>
        <w:t xml:space="preserve">近期，一些不法分子冒充四平市公安局工作人员给市民打电话进行诈骗，称其涉嫌信用卡透支、银行_、贩卖_等违法犯罪行为，需要配合公安机关调查，在市民解释没有违法犯罪行为后。对方以登记为由，要求市民提供个人信息。为了使群众深信不疑来电是公安局，其还让群众拨打114查询公安局的电话予以验证。有些还声称通过电话录音做笔录，并且要求一对一方式，不允许与第三者打扰也不允许期间拨打电话，以免有电话干扰录音。一步步制造逼真的假象，最后要求市民将钱打到其指定账户，配合公安机关调查。</w:t>
      </w:r>
    </w:p>
    <w:p>
      <w:pPr>
        <w:ind w:left="0" w:right="0" w:firstLine="560"/>
        <w:spacing w:before="450" w:after="450" w:line="312" w:lineRule="auto"/>
      </w:pPr>
      <w:r>
        <w:rPr>
          <w:rFonts w:ascii="宋体" w:hAnsi="宋体" w:eastAsia="宋体" w:cs="宋体"/>
          <w:color w:val="000"/>
          <w:sz w:val="28"/>
          <w:szCs w:val="28"/>
        </w:rPr>
        <w:t xml:space="preserve">&gt;警方提示：</w:t>
      </w:r>
    </w:p>
    <w:p>
      <w:pPr>
        <w:ind w:left="0" w:right="0" w:firstLine="560"/>
        <w:spacing w:before="450" w:after="450" w:line="312" w:lineRule="auto"/>
      </w:pPr>
      <w:r>
        <w:rPr>
          <w:rFonts w:ascii="宋体" w:hAnsi="宋体" w:eastAsia="宋体" w:cs="宋体"/>
          <w:color w:val="000"/>
          <w:sz w:val="28"/>
          <w:szCs w:val="28"/>
        </w:rPr>
        <w:t xml:space="preserve">骗子以虚拟软件，很容易将来电显示虚拟成四平市公安局电话（任意机关部门电话号码），并要求市民通过114查询验证其来电显示就是上述号码，以增加欺骗性。若遇到此种情况，千万不要轻信！同时，公安、检察、法院等国家机关工作人员履行公务中，需要向公民询问情况时，会当面询问当事人，并制作相关笔录，绝不会通过电话方式做笔录，更不会通过电话了解公民账户存款等隐私情况，要求公民提供银行卡账户等隐私资料，遇到此类情况均属于诈骗。</w:t>
      </w:r>
    </w:p>
    <w:p>
      <w:pPr>
        <w:ind w:left="0" w:right="0" w:firstLine="560"/>
        <w:spacing w:before="450" w:after="450" w:line="312" w:lineRule="auto"/>
      </w:pPr>
      <w:r>
        <w:rPr>
          <w:rFonts w:ascii="宋体" w:hAnsi="宋体" w:eastAsia="宋体" w:cs="宋体"/>
          <w:color w:val="000"/>
          <w:sz w:val="28"/>
          <w:szCs w:val="28"/>
        </w:rPr>
        <w:t xml:space="preserve">&gt;特殊提醒：</w:t>
      </w:r>
    </w:p>
    <w:p>
      <w:pPr>
        <w:ind w:left="0" w:right="0" w:firstLine="560"/>
        <w:spacing w:before="450" w:after="450" w:line="312" w:lineRule="auto"/>
      </w:pPr>
      <w:r>
        <w:rPr>
          <w:rFonts w:ascii="宋体" w:hAnsi="宋体" w:eastAsia="宋体" w:cs="宋体"/>
          <w:color w:val="000"/>
          <w:sz w:val="28"/>
          <w:szCs w:val="28"/>
        </w:rPr>
        <w:t xml:space="preserve">在全市开展的信息采集工作中，公安机关会定期给每位市民打电话核查信息，但不会询问个人隐私。</w:t>
      </w:r>
    </w:p>
    <w:p>
      <w:pPr>
        <w:ind w:left="0" w:right="0" w:firstLine="560"/>
        <w:spacing w:before="450" w:after="450" w:line="312" w:lineRule="auto"/>
      </w:pPr>
      <w:r>
        <w:rPr>
          <w:rFonts w:ascii="宋体" w:hAnsi="宋体" w:eastAsia="宋体" w:cs="宋体"/>
          <w:color w:val="000"/>
          <w:sz w:val="28"/>
          <w:szCs w:val="28"/>
        </w:rPr>
        <w:t xml:space="preserve">&gt;警方建议：</w:t>
      </w:r>
    </w:p>
    <w:p>
      <w:pPr>
        <w:ind w:left="0" w:right="0" w:firstLine="560"/>
        <w:spacing w:before="450" w:after="450" w:line="312" w:lineRule="auto"/>
      </w:pPr>
      <w:r>
        <w:rPr>
          <w:rFonts w:ascii="宋体" w:hAnsi="宋体" w:eastAsia="宋体" w:cs="宋体"/>
          <w:color w:val="000"/>
          <w:sz w:val="28"/>
          <w:szCs w:val="28"/>
        </w:rPr>
        <w:t xml:space="preserve">市民在接到陌生电话时，如涉及金钱问题，要谨慎小心，不能为陌生人转账，更不能贪图便宜，被不法分子利用。</w:t>
      </w:r>
    </w:p>
    <w:p>
      <w:pPr>
        <w:ind w:left="0" w:right="0" w:firstLine="560"/>
        <w:spacing w:before="450" w:after="450" w:line="312" w:lineRule="auto"/>
      </w:pPr>
      <w:r>
        <w:rPr>
          <w:rFonts w:ascii="宋体" w:hAnsi="宋体" w:eastAsia="宋体" w:cs="宋体"/>
          <w:color w:val="000"/>
          <w:sz w:val="28"/>
          <w:szCs w:val="28"/>
        </w:rPr>
        <w:t xml:space="preserve">如遇上述情形请及时拨打110！</w:t>
      </w:r>
    </w:p>
    <w:p>
      <w:pPr>
        <w:ind w:left="0" w:right="0" w:firstLine="560"/>
        <w:spacing w:before="450" w:after="450" w:line="312" w:lineRule="auto"/>
      </w:pPr>
      <w:r>
        <w:rPr>
          <w:rFonts w:ascii="黑体" w:hAnsi="黑体" w:eastAsia="黑体" w:cs="黑体"/>
          <w:color w:val="000000"/>
          <w:sz w:val="36"/>
          <w:szCs w:val="36"/>
          <w:b w:val="1"/>
          <w:bCs w:val="1"/>
        </w:rPr>
        <w:t xml:space="preserve">医保系统反诈工作总结28</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2024-09-21T00:32:11+08:00</dcterms:created>
  <dcterms:modified xsi:type="dcterms:W3CDTF">2024-09-21T00:32:11+08:00</dcterms:modified>
</cp:coreProperties>
</file>

<file path=docProps/custom.xml><?xml version="1.0" encoding="utf-8"?>
<Properties xmlns="http://schemas.openxmlformats.org/officeDocument/2006/custom-properties" xmlns:vt="http://schemas.openxmlformats.org/officeDocument/2006/docPropsVTypes"/>
</file>