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员工对领导的工作总结(合集7篇)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员工对领导的工作总结1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员工对领导的工作总结1</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员工对领导的工作总结2</w:t>
      </w:r>
    </w:p>
    <w:p>
      <w:pPr>
        <w:ind w:left="0" w:right="0" w:firstLine="560"/>
        <w:spacing w:before="450" w:after="450" w:line="312" w:lineRule="auto"/>
      </w:pPr>
      <w:r>
        <w:rPr>
          <w:rFonts w:ascii="宋体" w:hAnsi="宋体" w:eastAsia="宋体" w:cs="宋体"/>
          <w:color w:val="000"/>
          <w:sz w:val="28"/>
          <w:szCs w:val="28"/>
        </w:rPr>
        <w:t xml:space="preserve">（一）大力提升服务窗口形象。近年来集团以“创先争优”为契机，以“岗位示范”、“技能比武”、“素质提升”等内容开展了丰富多彩的组织活动，分别在酒店前厅部、餐饮前台和购物中心服务台等设立“示范服务窗口”和“青年示范岗”；结合酒店、购物、物业服务行业实际，开展“微笑天使”、“服务之星”、“优质服务月”竞赛活动。通过这些示范活动，充分发挥了群团组织战斗堡垒和先锋模范带头作用，促进了公司健康稳定发展。</w:t>
      </w:r>
    </w:p>
    <w:p>
      <w:pPr>
        <w:ind w:left="0" w:right="0" w:firstLine="560"/>
        <w:spacing w:before="450" w:after="450" w:line="312" w:lineRule="auto"/>
      </w:pPr>
      <w:r>
        <w:rPr>
          <w:rFonts w:ascii="宋体" w:hAnsi="宋体" w:eastAsia="宋体" w:cs="宋体"/>
          <w:color w:val="000"/>
          <w:sz w:val="28"/>
          <w:szCs w:val="28"/>
        </w:rPr>
        <w:t xml:space="preserve">（二）大力提升职工综合素质。集团工会积极组织物业公司员工开展安全知识培圳、防火演练活动；组织购物中心员工开展点钞业务技能、时装走秀活动；组织酒店员工开展服务技能、礼仪知识培训、“微笑+普通话+你好服务”活动。通过系列活动提高了职工应变能力和技能水平，激发员工创造潜能和活力，确保了酒店星级复核顺利通过。公司连年荣获Xxxx工商局“守合同、重信用”、“消费者满意单位”。</w:t>
      </w:r>
    </w:p>
    <w:p>
      <w:pPr>
        <w:ind w:left="0" w:right="0" w:firstLine="560"/>
        <w:spacing w:before="450" w:after="450" w:line="312" w:lineRule="auto"/>
      </w:pPr>
      <w:r>
        <w:rPr>
          <w:rFonts w:ascii="宋体" w:hAnsi="宋体" w:eastAsia="宋体" w:cs="宋体"/>
          <w:color w:val="000"/>
          <w:sz w:val="28"/>
          <w:szCs w:val="28"/>
        </w:rPr>
        <w:t xml:space="preserve">（三）积极开展政策法规学习。集团结合自身行业特点，组织职工学习培训《安生产条例》、《劳动法》、《劳动合同法》、《社保法》、《妇女权益保护法》及知识问卷答题，使职工的安全生产、劳动保护、妇女权益保护等方面法规知识得到提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员工对领导的工作总结3</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员工对领导的工作总结4</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___》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员工对领导的工作总结6</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(一)促生产拟定20___年度业绩合同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_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(二)争先进起草20___年度劳动竞赛方案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拟定《监控中心岗位竞聘公告》、《油库监控中心岗位竞聘实施细则》，并组织公司油库监控中心岗位竞聘，竞聘过程_有4人在规定时间内报名，经过竞聘大会选举4人全部竞聘上岗。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员工对领导的工作总结7</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2024-10-20T16:12:46+08:00</dcterms:created>
  <dcterms:modified xsi:type="dcterms:W3CDTF">2024-10-20T16:12:46+08:00</dcterms:modified>
</cp:coreProperties>
</file>

<file path=docProps/custom.xml><?xml version="1.0" encoding="utf-8"?>
<Properties xmlns="http://schemas.openxmlformats.org/officeDocument/2006/custom-properties" xmlns:vt="http://schemas.openxmlformats.org/officeDocument/2006/docPropsVTypes"/>
</file>