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反内盗典型案例工作总结(通用25篇)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反内盗典型案例工作总结1    （二）打击“盗抢骗”专项行动。截止12月底，全局共立“盗抢骗”等侵财类案件2816起，同比上升，其中盗窃1891起、抢劫23起、抢夺29起、诈骗854起，分别同比下降、上升、下降、上升。共破获“盗抢骗”侵财类...</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反内盗典型案例工作总结1</w:t>
      </w:r>
    </w:p>
    <w:p>
      <w:pPr>
        <w:ind w:left="0" w:right="0" w:firstLine="560"/>
        <w:spacing w:before="450" w:after="450" w:line="312" w:lineRule="auto"/>
      </w:pPr>
      <w:r>
        <w:rPr>
          <w:rFonts w:ascii="宋体" w:hAnsi="宋体" w:eastAsia="宋体" w:cs="宋体"/>
          <w:color w:val="000"/>
          <w:sz w:val="28"/>
          <w:szCs w:val="28"/>
        </w:rPr>
        <w:t xml:space="preserve">   （二）打击“盗抢骗”专项行动。截止12月底，全局共立“盗抢骗”等侵财类案件2816起，同比上升，其中盗窃1891起、抢劫23起、抢夺29起、诈骗854起，分别同比下降、上升、下降、上升。共破获“盗抢骗”侵财类案件586起，同比上升，其中盗窃183起、抢劫8起、抢夺8起、诈骗385起，分别同比上升、上升、去年同期无、上升。同时，不断加大案件串并和专案侦查工作力度。目前，已破获系列盗抢骗案件42串341起，破获省厅B级挂牌督办案件2起。</w:t>
      </w:r>
    </w:p>
    <w:p>
      <w:pPr>
        <w:ind w:left="0" w:right="0" w:firstLine="560"/>
        <w:spacing w:before="450" w:after="450" w:line="312" w:lineRule="auto"/>
      </w:pPr>
      <w:r>
        <w:rPr>
          <w:rFonts w:ascii="宋体" w:hAnsi="宋体" w:eastAsia="宋体" w:cs="宋体"/>
          <w:color w:val="000"/>
          <w:sz w:val="28"/>
          <w:szCs w:val="28"/>
        </w:rPr>
        <w:t xml:space="preserve">（四）打击经济犯罪工作成效显著。以打击非法集资、地下钱庄、证券期货银行卡诈骗等金融领域犯罪活动为重点，联合相关部门，开展了打击金融犯罪集中整治活动。截止12月底，共立经济案件32起，破案23起，抓获嫌疑人37名，挽回经济损失万元。</w:t>
      </w:r>
    </w:p>
    <w:p>
      <w:pPr>
        <w:ind w:left="0" w:right="0" w:firstLine="560"/>
        <w:spacing w:before="450" w:after="450" w:line="312" w:lineRule="auto"/>
      </w:pPr>
      <w:r>
        <w:rPr>
          <w:rFonts w:ascii="宋体" w:hAnsi="宋体" w:eastAsia="宋体" w:cs="宋体"/>
          <w:color w:val="000"/>
          <w:sz w:val="28"/>
          <w:szCs w:val="28"/>
        </w:rPr>
        <w:t xml:space="preserve">   （五）深入推进社会治安突出问题大整治行动。以城乡结合部、出租房屋、特种行业、公共复杂场所等为重点，加大日常治安检查、巡查和暗访力度，切实整改黄、赌、毒等突出治安问题，有效净化社会治安环境。截止12月底，共破获黄赌毒刑事案件12起，同比下降，抓获犯罪嫌疑人22人，同比下降50%。查处黄赌毒治安案件80起，同比下降，处罚违法人员319人，同比下降。</w:t>
      </w:r>
    </w:p>
    <w:p>
      <w:pPr>
        <w:ind w:left="0" w:right="0" w:firstLine="560"/>
        <w:spacing w:before="450" w:after="450" w:line="312" w:lineRule="auto"/>
      </w:pPr>
      <w:r>
        <w:rPr>
          <w:rFonts w:ascii="宋体" w:hAnsi="宋体" w:eastAsia="宋体" w:cs="宋体"/>
          <w:color w:val="000"/>
          <w:sz w:val="28"/>
          <w:szCs w:val="28"/>
        </w:rPr>
        <w:t xml:space="preserve">自“防范打击农村盗窃”及打击“盗抢骗”专项行动开展以来，沿滩分局紧紧围绕辖区实际，快速行动，精心组织，周密部署，采取多项举措，稳步推进两项专项行动。</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宋体" w:hAnsi="宋体" w:eastAsia="宋体" w:cs="宋体"/>
          <w:color w:val="000"/>
          <w:sz w:val="28"/>
          <w:szCs w:val="28"/>
        </w:rPr>
        <w:t xml:space="preserve">我站本月进行以防盗、防抢为主要的模拟演练。对此次模拟演练工作我站高度重视，在做好相关组织工作的前提下，对应急演练工作拟定了详细周密的计划，确保演练达到保质量、提高员工面对危机时的处理能力。</w:t>
      </w:r>
    </w:p>
    <w:p>
      <w:pPr>
        <w:ind w:left="0" w:right="0" w:firstLine="560"/>
        <w:spacing w:before="450" w:after="450" w:line="312" w:lineRule="auto"/>
      </w:pPr>
      <w:r>
        <w:rPr>
          <w:rFonts w:ascii="宋体" w:hAnsi="宋体" w:eastAsia="宋体" w:cs="宋体"/>
          <w:color w:val="000"/>
          <w:sz w:val="28"/>
          <w:szCs w:val="28"/>
        </w:rPr>
        <w:t xml:space="preserve">一、为确保演练顺利进行，及时成立了由临时负责人为组长、主任为副组长及各班为成员处置演练工作领导小组。具体组织部署应急演练事项，组织全体员工认真学习防盗、防抢应急处理知识，加强员工自我保护意识和保护私人财产、公共财产意识。</w:t>
      </w:r>
    </w:p>
    <w:p>
      <w:pPr>
        <w:ind w:left="0" w:right="0" w:firstLine="560"/>
        <w:spacing w:before="450" w:after="450" w:line="312" w:lineRule="auto"/>
      </w:pPr>
      <w:r>
        <w:rPr>
          <w:rFonts w:ascii="宋体" w:hAnsi="宋体" w:eastAsia="宋体" w:cs="宋体"/>
          <w:color w:val="000"/>
          <w:sz w:val="28"/>
          <w:szCs w:val="28"/>
        </w:rPr>
        <w:t xml:space="preserve">二、按照演练预案，领导小组积极做好演练前期准备工作，确保演练工作顺利开展。</w:t>
      </w:r>
    </w:p>
    <w:p>
      <w:pPr>
        <w:ind w:left="0" w:right="0" w:firstLine="560"/>
        <w:spacing w:before="450" w:after="450" w:line="312" w:lineRule="auto"/>
      </w:pPr>
      <w:r>
        <w:rPr>
          <w:rFonts w:ascii="宋体" w:hAnsi="宋体" w:eastAsia="宋体" w:cs="宋体"/>
          <w:color w:val="000"/>
          <w:sz w:val="28"/>
          <w:szCs w:val="28"/>
        </w:rPr>
        <w:t xml:space="preserve">三、7月25号，在岗员工参加防盗、防抢应急演练。在岗演练人员均准时到岗，随着防抢、防盗应急演练正式开始。在岗人员迅速到位，积极投入演练工作中。在组长领导和各组员积极配合下演练圆满成功。随后，演练领导小组对这次防盗、防抢演练的成效及存在的不足进行了总结。</w:t>
      </w:r>
    </w:p>
    <w:p>
      <w:pPr>
        <w:ind w:left="0" w:right="0" w:firstLine="560"/>
        <w:spacing w:before="450" w:after="450" w:line="312" w:lineRule="auto"/>
      </w:pPr>
      <w:r>
        <w:rPr>
          <w:rFonts w:ascii="宋体" w:hAnsi="宋体" w:eastAsia="宋体" w:cs="宋体"/>
          <w:color w:val="000"/>
          <w:sz w:val="28"/>
          <w:szCs w:val="28"/>
        </w:rPr>
        <w:t xml:space="preserve">四、此次演练的目的是为了提高员工的对突发事件的协调能力与保护自身的安全能力，减轻突发自然灾害和公共突发事件造成的损失，切实保证员工的生命安全、财产安全。</w:t>
      </w:r>
    </w:p>
    <w:p>
      <w:pPr>
        <w:ind w:left="0" w:right="0" w:firstLine="560"/>
        <w:spacing w:before="450" w:after="450" w:line="312" w:lineRule="auto"/>
      </w:pPr>
      <w:r>
        <w:rPr>
          <w:rFonts w:ascii="宋体" w:hAnsi="宋体" w:eastAsia="宋体" w:cs="宋体"/>
          <w:color w:val="000"/>
          <w:sz w:val="28"/>
          <w:szCs w:val="28"/>
        </w:rPr>
        <w:t xml:space="preserve">五、此次演练到了预期的目的，建议定期进行防盗抢安全知识的培训，定期举行模拟真实环境下的安全演练，以帮助大家提高对突发事件的能力，加强自我保护意识。</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2024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宋体" w:hAnsi="宋体" w:eastAsia="宋体" w:cs="宋体"/>
          <w:color w:val="000"/>
          <w:sz w:val="28"/>
          <w:szCs w:val="28"/>
        </w:rPr>
        <w:t xml:space="preserve">__年，全县公安机关在自治县党委、自治县人民政府及上级公安机关正确领导下，紧紧围绕政府中心工作和上级公安机关的工作部署，以党的十九大精神和_新时代中国特色社会主义思想新为指针，扎实工作，开拓创新，充分发挥公安机关职能作用，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一、主要工作亮点及成效</w:t>
      </w:r>
    </w:p>
    <w:p>
      <w:pPr>
        <w:ind w:left="0" w:right="0" w:firstLine="560"/>
        <w:spacing w:before="450" w:after="450" w:line="312" w:lineRule="auto"/>
      </w:pPr>
      <w:r>
        <w:rPr>
          <w:rFonts w:ascii="宋体" w:hAnsi="宋体" w:eastAsia="宋体" w:cs="宋体"/>
          <w:color w:val="000"/>
          <w:sz w:val="28"/>
          <w:szCs w:val="28"/>
        </w:rPr>
        <w:t xml:space="preserve">(一)维稳及安保工作成效显著</w:t>
      </w:r>
    </w:p>
    <w:p>
      <w:pPr>
        <w:ind w:left="0" w:right="0" w:firstLine="560"/>
        <w:spacing w:before="450" w:after="450" w:line="312" w:lineRule="auto"/>
      </w:pPr>
      <w:r>
        <w:rPr>
          <w:rFonts w:ascii="宋体" w:hAnsi="宋体" w:eastAsia="宋体" w:cs="宋体"/>
          <w:color w:val="000"/>
          <w:sz w:val="28"/>
          <w:szCs w:val="28"/>
        </w:rPr>
        <w:t xml:space="preserve">1.共收集上报维稳情报信息105条，妥善处置4起群体性事件，未发生群体性赴邕进京上访、非访;退役军人、企业退休人员等群体稳控在当地，社会大局持续稳定。</w:t>
      </w:r>
    </w:p>
    <w:p>
      <w:pPr>
        <w:ind w:left="0" w:right="0" w:firstLine="560"/>
        <w:spacing w:before="450" w:after="450" w:line="312" w:lineRule="auto"/>
      </w:pPr>
      <w:r>
        <w:rPr>
          <w:rFonts w:ascii="宋体" w:hAnsi="宋体" w:eastAsia="宋体" w:cs="宋体"/>
          <w:color w:val="000"/>
          <w:sz w:val="28"/>
          <w:szCs w:val="28"/>
        </w:rPr>
        <w:t xml:space="preserve">2.圆满完成中央、自治区领导到__调研检查安保工作和_、东博会峰会、65周年县庆、两赛一展及节假日等安保工作。</w:t>
      </w:r>
    </w:p>
    <w:p>
      <w:pPr>
        <w:ind w:left="0" w:right="0" w:firstLine="560"/>
        <w:spacing w:before="450" w:after="450" w:line="312" w:lineRule="auto"/>
      </w:pPr>
      <w:r>
        <w:rPr>
          <w:rFonts w:ascii="宋体" w:hAnsi="宋体" w:eastAsia="宋体" w:cs="宋体"/>
          <w:color w:val="000"/>
          <w:sz w:val="28"/>
          <w:szCs w:val="28"/>
        </w:rPr>
        <w:t xml:space="preserve">(二)服务政府中心工作</w:t>
      </w:r>
    </w:p>
    <w:p>
      <w:pPr>
        <w:ind w:left="0" w:right="0" w:firstLine="560"/>
        <w:spacing w:before="450" w:after="450" w:line="312" w:lineRule="auto"/>
      </w:pPr>
      <w:r>
        <w:rPr>
          <w:rFonts w:ascii="宋体" w:hAnsi="宋体" w:eastAsia="宋体" w:cs="宋体"/>
          <w:color w:val="000"/>
          <w:sz w:val="28"/>
          <w:szCs w:val="28"/>
        </w:rPr>
        <w:t xml:space="preserve">紧紧围绕政府中心工作，为__发展保驾护航。组织警力4000余人次，积极参与天生桥库区环境整合治理工作，确保顺利通过国家验收，并及时成立水上警务站，配齐工作人员，常态化巡逻执法。积极参与创卫复审工作，配合市政部门开展街面整治工作，城区市容市貌有较大改观，顺利通过自治区验收。多次抽调警力，维护民族高中和四十米大道建设施工、脱贫攻坚易地搬迁安置。</w:t>
      </w:r>
    </w:p>
    <w:p>
      <w:pPr>
        <w:ind w:left="0" w:right="0" w:firstLine="560"/>
        <w:spacing w:before="450" w:after="450" w:line="312" w:lineRule="auto"/>
      </w:pPr>
      <w:r>
        <w:rPr>
          <w:rFonts w:ascii="宋体" w:hAnsi="宋体" w:eastAsia="宋体" w:cs="宋体"/>
          <w:color w:val="000"/>
          <w:sz w:val="28"/>
          <w:szCs w:val="28"/>
        </w:rPr>
        <w:t xml:space="preserve">(三)全面抓好打击破案工作</w:t>
      </w:r>
    </w:p>
    <w:p>
      <w:pPr>
        <w:ind w:left="0" w:right="0" w:firstLine="560"/>
        <w:spacing w:before="450" w:after="450" w:line="312" w:lineRule="auto"/>
      </w:pPr>
      <w:r>
        <w:rPr>
          <w:rFonts w:ascii="宋体" w:hAnsi="宋体" w:eastAsia="宋体" w:cs="宋体"/>
          <w:color w:val="000"/>
          <w:sz w:val="28"/>
          <w:szCs w:val="28"/>
        </w:rPr>
        <w:t xml:space="preserve">全县共立刑事案件509起，与去年同期591起下降，破247起，破案率为，破案率与去年同期相比上升个百分点。命案发1起全破，破案率为100%。抓获违法犯罪人员798人，与去年同期相比下降;逮捕犯罪嫌疑人278人,与去年同期226相比上升。</w:t>
      </w:r>
    </w:p>
    <w:p>
      <w:pPr>
        <w:ind w:left="0" w:right="0" w:firstLine="560"/>
        <w:spacing w:before="450" w:after="450" w:line="312" w:lineRule="auto"/>
      </w:pPr>
      <w:r>
        <w:rPr>
          <w:rFonts w:ascii="宋体" w:hAnsi="宋体" w:eastAsia="宋体" w:cs="宋体"/>
          <w:color w:val="000"/>
          <w:sz w:val="28"/>
          <w:szCs w:val="28"/>
        </w:rPr>
        <w:t xml:space="preserve">(四)神剑3号专项行动稳步推进</w:t>
      </w:r>
    </w:p>
    <w:p>
      <w:pPr>
        <w:ind w:left="0" w:right="0" w:firstLine="560"/>
        <w:spacing w:before="450" w:after="450" w:line="312" w:lineRule="auto"/>
      </w:pPr>
      <w:r>
        <w:rPr>
          <w:rFonts w:ascii="宋体" w:hAnsi="宋体" w:eastAsia="宋体" w:cs="宋体"/>
          <w:color w:val="000"/>
          <w:sz w:val="28"/>
          <w:szCs w:val="28"/>
        </w:rPr>
        <w:t xml:space="preserve">(五)严格执法提升公安行政服务</w:t>
      </w:r>
    </w:p>
    <w:p>
      <w:pPr>
        <w:ind w:left="0" w:right="0" w:firstLine="560"/>
        <w:spacing w:before="450" w:after="450" w:line="312" w:lineRule="auto"/>
      </w:pPr>
      <w:r>
        <w:rPr>
          <w:rFonts w:ascii="宋体" w:hAnsi="宋体" w:eastAsia="宋体" w:cs="宋体"/>
          <w:color w:val="000"/>
          <w:sz w:val="28"/>
          <w:szCs w:val="28"/>
        </w:rPr>
        <w:t xml:space="preserve">一是加强道路交通管理工作。年内查纠各类交通违法行为12655起，共发生道路交通事故50起，死亡18人，受伤66人，财产损失万元，与去年相比四项指标为“四升”;二是出生、补漏入户8427人，市外迁入614人次，市内变动48598人次，省外迁出514人次，办理居民身份证35664张;办理因私出入境证件5235人次，查获三非人员6人，遣送出境6人;机动车入户4364辆次，办理、核发驾驶证4898张，新增驾驶员983名。三是平班公安检查站共检查车辆127037辆次，检查人员236528人次，查处交通违法行为2419起。查获在逃人员1人，非法入境2起6人，吸毒人员7人，非法运输木材7起200立方米，非法运输转生动物2起17只，非法运输香烟1起945条，非法运输烟叶1起，特别是东博会峰会期间查获1起非法运输国家一级保护植物红豆杉木材立方米。协助梧州警方查获千克，抓获_人员3人。</w:t>
      </w:r>
    </w:p>
    <w:p>
      <w:pPr>
        <w:ind w:left="0" w:right="0" w:firstLine="560"/>
        <w:spacing w:before="450" w:after="450" w:line="312" w:lineRule="auto"/>
      </w:pPr>
      <w:r>
        <w:rPr>
          <w:rFonts w:ascii="宋体" w:hAnsi="宋体" w:eastAsia="宋体" w:cs="宋体"/>
          <w:color w:val="000"/>
          <w:sz w:val="28"/>
          <w:szCs w:val="28"/>
        </w:rPr>
        <w:t xml:space="preserve">(六)强化队伍教育管理及建设工作</w:t>
      </w:r>
    </w:p>
    <w:p>
      <w:pPr>
        <w:ind w:left="0" w:right="0" w:firstLine="560"/>
        <w:spacing w:before="450" w:after="450" w:line="312" w:lineRule="auto"/>
      </w:pPr>
      <w:r>
        <w:rPr>
          <w:rFonts w:ascii="宋体" w:hAnsi="宋体" w:eastAsia="宋体" w:cs="宋体"/>
          <w:color w:val="000"/>
          <w:sz w:val="28"/>
          <w:szCs w:val="28"/>
        </w:rPr>
        <w:t xml:space="preserve">一是加强班子建设，__年12月25日，新一届局领导班子组成。全面强化民主集中制建设，提升班子凝聚力，提高决策能力。二是加强党风廉政建设，组织民警学习贯彻中央有关纪律条令。三是针对队伍中突出的问题进行集中整治，筹建党建廉政展厅1个，开展队伍整顿3次。</w:t>
      </w:r>
    </w:p>
    <w:p>
      <w:pPr>
        <w:ind w:left="0" w:right="0" w:firstLine="560"/>
        <w:spacing w:before="450" w:after="450" w:line="312" w:lineRule="auto"/>
      </w:pPr>
      <w:r>
        <w:rPr>
          <w:rFonts w:ascii="宋体" w:hAnsi="宋体" w:eastAsia="宋体" w:cs="宋体"/>
          <w:color w:val="000"/>
          <w:sz w:val="28"/>
          <w:szCs w:val="28"/>
        </w:rPr>
        <w:t xml:space="preserve">(七)公安基础设施建设工作稳步推进</w:t>
      </w:r>
    </w:p>
    <w:p>
      <w:pPr>
        <w:ind w:left="0" w:right="0" w:firstLine="560"/>
        <w:spacing w:before="450" w:after="450" w:line="312" w:lineRule="auto"/>
      </w:pPr>
      <w:r>
        <w:rPr>
          <w:rFonts w:ascii="宋体" w:hAnsi="宋体" w:eastAsia="宋体" w:cs="宋体"/>
          <w:color w:val="000"/>
          <w:sz w:val="28"/>
          <w:szCs w:val="28"/>
        </w:rPr>
        <w:t xml:space="preserve">一是投资4070万元的看守所、拘留所、戒毒所及武警中队工程正在有序推进;二是自治县人民政府已同意划拨残联办公楼为集中执法场所，目前正在办理移交手续。</w:t>
      </w:r>
    </w:p>
    <w:p>
      <w:pPr>
        <w:ind w:left="0" w:right="0" w:firstLine="560"/>
        <w:spacing w:before="450" w:after="450" w:line="312" w:lineRule="auto"/>
      </w:pPr>
      <w:r>
        <w:rPr>
          <w:rFonts w:ascii="宋体" w:hAnsi="宋体" w:eastAsia="宋体" w:cs="宋体"/>
          <w:color w:val="000"/>
          <w:sz w:val="28"/>
          <w:szCs w:val="28"/>
        </w:rPr>
        <w:t xml:space="preserve">(八)稳步推进公安改革工作</w:t>
      </w:r>
    </w:p>
    <w:p>
      <w:pPr>
        <w:ind w:left="0" w:right="0" w:firstLine="560"/>
        <w:spacing w:before="450" w:after="450" w:line="312" w:lineRule="auto"/>
      </w:pPr>
      <w:r>
        <w:rPr>
          <w:rFonts w:ascii="宋体" w:hAnsi="宋体" w:eastAsia="宋体" w:cs="宋体"/>
          <w:color w:val="000"/>
          <w:sz w:val="28"/>
          <w:szCs w:val="28"/>
        </w:rPr>
        <w:t xml:space="preserve">1.整合交巡警警力，推进深化改革。20_年12月29日，自治县公安局召开交巡警改革会议，将交警、巡警、武装巡逻队警力整合为交巡警，一套人马两顶帽子，遇到交通问题时戴白帽子执法，保护现场，疏导交通;遇到治安问题时，戴黑帽子履行行政公安义务。有效地解决了行政公安不管交通，交警不处理治安问题的难题，群众满意度大幅提升。</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本人能认真学习马列主义、_思想和_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反内盗典型案例工作总结2</w:t>
      </w:r>
    </w:p>
    <w:p>
      <w:pPr>
        <w:ind w:left="0" w:right="0" w:firstLine="560"/>
        <w:spacing w:before="450" w:after="450" w:line="312" w:lineRule="auto"/>
      </w:pPr>
      <w:r>
        <w:rPr>
          <w:rFonts w:ascii="宋体" w:hAnsi="宋体" w:eastAsia="宋体" w:cs="宋体"/>
          <w:color w:val="000"/>
          <w:sz w:val="28"/>
          <w:szCs w:val="28"/>
        </w:rPr>
        <w:t xml:space="preserve">（一）全力侦破各类刑事案件。始终把矛头对准人民群众反映强烈的违法犯罪活动，紧紧围绕“黄、赌、毒”和“黑、拐、枪”、“盗、抢、骗”等突出治安问题，深入开展打击盗抢骗专项行动，切实增强了人民群众安全感。截止12月底，共破获各类刑事案件1158起，同比上升，抓获违法犯罪嫌疑人984人，同比上升，抓获网上逃犯216名；现行命案发5破5，破案率达到100%。</w:t>
      </w:r>
    </w:p>
    <w:p>
      <w:pPr>
        <w:ind w:left="0" w:right="0" w:firstLine="560"/>
        <w:spacing w:before="450" w:after="450" w:line="312" w:lineRule="auto"/>
      </w:pPr>
      <w:r>
        <w:rPr>
          <w:rFonts w:ascii="宋体" w:hAnsi="宋体" w:eastAsia="宋体" w:cs="宋体"/>
          <w:color w:val="000"/>
          <w:sz w:val="28"/>
          <w:szCs w:val="28"/>
        </w:rPr>
        <w:t xml:space="preserve">（二）打击“盗抢骗”专项行动。截止12月底，全局共立“盗抢骗”等侵财类案件2816起，同比上升，其中盗窃1891起、抢劫23起、抢夺29起、诈骗854起，分别同比下降、上升、下降、上升。共破获“盗抢骗”侵财类案件586起，同比上升，其中盗窃183起、抢劫8起、抢夺8起、诈骗385起，分别同比上升、上升、去年同期无、上升。同时，不断加大案件串并和专案侦查工作力度。目前，已破获系列盗抢骗案件42串341起，破获省厅B级挂牌督办案件2起。</w:t>
      </w:r>
    </w:p>
    <w:p>
      <w:pPr>
        <w:ind w:left="0" w:right="0" w:firstLine="560"/>
        <w:spacing w:before="450" w:after="450" w:line="312" w:lineRule="auto"/>
      </w:pPr>
      <w:r>
        <w:rPr>
          <w:rFonts w:ascii="宋体" w:hAnsi="宋体" w:eastAsia="宋体" w:cs="宋体"/>
          <w:color w:val="000"/>
          <w:sz w:val="28"/>
          <w:szCs w:val="28"/>
        </w:rPr>
        <w:t xml:space="preserve">（三）打击电信诈骗工作。按照_和省公安厅要求，我县目前已成立了一个反诈中心，建设了两个平台，并与省、部两级反诈平台进行了对接。截止到12月底，县局通过反诈平台成功止付诈骗金额万元，最大限度的减少了受害人损失。同时，抓获虚假信息诈骗犯罪嫌疑人12名，协调外地公安机关抓获虚假信息诈骗犯罪嫌疑人10名；破获电信诈骗案件32起，劝导1名我县上网虚假信息诈骗犯罪嫌疑人归档，成功串并出河北省石家庄市诈骗案2起。</w:t>
      </w:r>
    </w:p>
    <w:p>
      <w:pPr>
        <w:ind w:left="0" w:right="0" w:firstLine="560"/>
        <w:spacing w:before="450" w:after="450" w:line="312" w:lineRule="auto"/>
      </w:pPr>
      <w:r>
        <w:rPr>
          <w:rFonts w:ascii="宋体" w:hAnsi="宋体" w:eastAsia="宋体" w:cs="宋体"/>
          <w:color w:val="000"/>
          <w:sz w:val="28"/>
          <w:szCs w:val="28"/>
        </w:rPr>
        <w:t xml:space="preserve">（四）打击经济犯罪工作成效显著。以打击非法集资、地下钱庄、证券期货银行卡诈骗等金融领域犯罪活动为重点，联合相关部门，开展了打击金融犯罪集中整治活动。截止12月底，共立经济案件32起，破案23起，抓获嫌疑人37名，挽回经济损失万元。</w:t>
      </w:r>
    </w:p>
    <w:p>
      <w:pPr>
        <w:ind w:left="0" w:right="0" w:firstLine="560"/>
        <w:spacing w:before="450" w:after="450" w:line="312" w:lineRule="auto"/>
      </w:pPr>
      <w:r>
        <w:rPr>
          <w:rFonts w:ascii="宋体" w:hAnsi="宋体" w:eastAsia="宋体" w:cs="宋体"/>
          <w:color w:val="000"/>
          <w:sz w:val="28"/>
          <w:szCs w:val="28"/>
        </w:rPr>
        <w:t xml:space="preserve">（五）深入推进社会治安突出问题大整治行动。以城乡结合部、出租房屋、特种行业、公共复杂场所等为重点，加大日常治安检查、巡查和暗访力度，切实整改黄、赌、毒等突出治安问题，有效净化社会治安环境。截止12月底，共破获黄赌毒刑事案件12起，同比下降，抓获犯罪嫌疑人22人，同比下降50%。查处黄赌毒治安案件80起，同比下降，处罚违法人员319人，同比下降。</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反内盗典型案例工作总结3</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__年，在市委市政府和__市局党委的坚强领导下，全局紧紧围绕上级党委的各项决策部署，抢抓创新发展新时代“枫桥经验”这一战略机遇，以“越乡警务管家”建设为总抓手，凝心聚力，脚踏实地，圆满完成了各项公安工作任务，为高水平建设“三个__”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将严管厚爱落实到全体民警，队伍建设提档升级。围绕“学枫桥树新风作表率创一流”主题活动，以“警营·家”文化创建为抓手，强化队伍管理，提升队伍形象，全警争先创优意识明显增强，“警营·家”文化创建举措被__市局全面推广。一是抓学习调研。围绕“不忘初心，牢记使命”主题教育活动，深入开展“大学习、大调研、大抓落实”活动，通过“向吕建江同志学习”等载体，深入贯彻学习党的十九大精神。严格落实每周一夜学制度，共集中开展各类讲座、交流活动17场，78名民警上台向全警作了经验交流。同时，开展全警大调研暨金点子收集活动，共收集调研文章180篇次，金点子27条，部分已实施应用并取得良好成效。三是抓执纪问责。以大督察、红黄牌警示督办、干部召回等为抓手，全面查改队伍问题，对6名民警予以党纪政纪处分，8名中层领导因“一岗双责”落实不力被问责处理，全局量化督查扣分762人次3170分，同比上升，扣罚工资元158100元，为近年之最。同时，加强钉钉应用推广，注册率、激活率和活跃度均位居全市前列，队伍管理水平不断提升。三是抓暖警爱警。以“警营·家文化”创建为载体，落实各项从优待警举措，不断完善“五小工程”建设，出台中高考陪护假等爱警惠警机制，举办五四青年素质拓展、警营生日会、读书会等活动，进一步造浓了“警营家”氛围。加快基础营房建设，鹿山__房已正式启用、浦口__房也已基本完工、三江__房建设已纳入20_年基建项目。建立“三访三请”制度，局领导、所领导分层开展家庭走访，共走访民警家庭361户;妥善推进民警职务序列改革，拓展民警职业发展空间，大幅提升了民警获得感和归属感。此外，对侵害民警、协辅警执法权益的行为保持“零容忍”，办理阻碍执行职务、妨害公务案件46起，处理违法犯罪嫌疑人48名，有力维护了民警、协辅警合法权益。</w:t>
      </w:r>
    </w:p>
    <w:p>
      <w:pPr>
        <w:ind w:left="0" w:right="0" w:firstLine="560"/>
        <w:spacing w:before="450" w:after="450" w:line="312" w:lineRule="auto"/>
      </w:pPr>
      <w:r>
        <w:rPr>
          <w:rFonts w:ascii="宋体" w:hAnsi="宋体" w:eastAsia="宋体" w:cs="宋体"/>
          <w:color w:val="000"/>
          <w:sz w:val="28"/>
          <w:szCs w:val="28"/>
        </w:rPr>
        <w:t xml:space="preserve">应该说，刚刚过去的一年，是我们__公安不惧艰险，不懈奋斗的一年;更是我们成绩斐然、屡创佳绩的一年。这一年里，我们队伍中也涌现出一大批先进单位和先进个人。全局被推荐为__年度全省扫黑除恶专项斗争先进集体。交警大队被省公安厅评为综合评估优秀大队;剡湖派出所入选全市“枫桥式”优秀公安基层所队，黄泽派出所获得“全市十佳执法示范单位”称号，三江派出所、交警大队等7个单位获评“全市基层所队执法质量优秀单位”;刑大金立锋被推荐为全省扫黑除恶专项斗争先进个人，吴楠获_年度优秀现场勘查民警称号，全省仅十人获此殊荣;巡特警毛舒谊代表省厅参加全国公安机关射击比赛获女子个人第五名，为全省公安争得了荣誉;三江所张程入选全市“枫桥式”优秀民警;三江派出所朱俊杰、巡特警大队周向东入选全市“枫桥式”优秀辅警，刑侦大队王川、浦口所王洋荣获“全市十佳执法示范民警”称号。此外，15人荣立三等功，38人得到嘉奖，等等。</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领导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反内盗典型案例工作总结4</w:t>
      </w:r>
    </w:p>
    <w:p>
      <w:pPr>
        <w:ind w:left="0" w:right="0" w:firstLine="560"/>
        <w:spacing w:before="450" w:after="450" w:line="312" w:lineRule="auto"/>
      </w:pPr>
      <w:r>
        <w:rPr>
          <w:rFonts w:ascii="宋体" w:hAnsi="宋体" w:eastAsia="宋体" w:cs="宋体"/>
          <w:color w:val="000"/>
          <w:sz w:val="28"/>
          <w:szCs w:val="28"/>
        </w:rPr>
        <w:t xml:space="preserve">宣传月期间，我县结合“平安宾县集中宣传日”这一活动，集中宣传了防范和打击非法集资的相关法律、法规和政策。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反内盗典型案例工作总结5</w:t>
      </w:r>
    </w:p>
    <w:p>
      <w:pPr>
        <w:ind w:left="0" w:right="0" w:firstLine="560"/>
        <w:spacing w:before="450" w:after="450" w:line="312" w:lineRule="auto"/>
      </w:pPr>
      <w:r>
        <w:rPr>
          <w:rFonts w:ascii="宋体" w:hAnsi="宋体" w:eastAsia="宋体" w:cs="宋体"/>
          <w:color w:val="000"/>
          <w:sz w:val="28"/>
          <w:szCs w:val="28"/>
        </w:rPr>
        <w:t xml:space="preserve">（一）全力推进基础信息化建设。一是不断推进信息采集录入工作。坚持实战引领，大力加强现场勘查、检验鉴定、物证管理、技术侦察手段建设，为依法打击犯罪提供坚强有力的科技支撑。截止12月底，共录入十指指纹1535份，足迹建档1067人，DNA检验2235份，Y家系录入健在男性数万人，录入率达100%；利用技术手段直接破案226起，利用技术破获命案4起，利用指纹破案4起，利用足迹破案8起，利用视频破案132起，利用DNA破案61起，利用DNA数据库串并案21起。二是全面深化“互联网+”建设。全县“互联网+”平台上线后，已经开通了户政、交通、车驾管、出入境等多项网上预约、办理功能，真正实现了“让数据多跑路，让群众少跑腿”的成效，广大群众足不出户就可以在家处理相关业务。截止12月底，“互联网+”个人注册190999人，办理交通违章罚款19209笔，驾照预约考试143369人，变更驾驶人联系方式2802人，驾驶人提交身体条件证明6人，出入境受理预约160人次。三是着力推进情报信息研判应用。切实加强对情报信息的关联分析、碰撞比对，进一步提升公安机关对各类重大事件、重点人和社会治安状况的动态预警分析和评估研判水平。截止12月底，共签收红色预警192条,其中逃犯预警114条，签收、派发率100%，通过预警抓获网上逃犯49名，签收橙、黄、蓝三色预警指令共15483条。其中橙色预警指令37条、黄色预警指令427条、蓝色预警指令15019条。对涉案嫌疑人轨迹查询681人次，协助破获案件47起。</w:t>
      </w:r>
    </w:p>
    <w:p>
      <w:pPr>
        <w:ind w:left="0" w:right="0" w:firstLine="560"/>
        <w:spacing w:before="450" w:after="450" w:line="312" w:lineRule="auto"/>
      </w:pPr>
      <w:r>
        <w:rPr>
          <w:rFonts w:ascii="宋体" w:hAnsi="宋体" w:eastAsia="宋体" w:cs="宋体"/>
          <w:color w:val="000"/>
          <w:sz w:val="28"/>
          <w:szCs w:val="28"/>
        </w:rPr>
        <w:t xml:space="preserve">（二）全力推进警务实战化建设。一是完善立体化治安防控体系。投资9000余万元构筑天眼工程，在原有监控的基础上，升级建设星光级视频探头7500余个、微卡口500处、球机104处、卡口15处、高空瞭望系统10处，初步实现“人过留影、车过留牌、机过留号”。建成54个专职警务室，配备54名专职民警和1097名警务室协警。在全县各乡镇的交通要道、繁华街区共建成36个卡点，并全部投入使用，进一步筑牢了维护社会稳定的第一道防线。二是调整巡防模式，完善巡防机制。按照治安防控“常态化、制度化、规范化、社会化”的工作要求，发挥县局指挥中心在警情研判和组织实施治安防控工作中的中心地位，开辟信息研判专栏，坚持每周召开由情报中心、治安、交警、巡警、刑警、国保和城区派出所参加的警情研判会，从警情研判巡控模式、防区摆布、部门协作等方面细化分解，突出工作重点，强化责任。同时实现交警、巡警、派出所“三位一体”的联合作战工作运行机制。以主干道为基础，交警大队城区中队巡网面，巡特警大队依托综合性警亭巡网片，派出所社区民警带队包街穿插巡网格，提高巡防的针对性和密度，全力挤压违法犯罪空间。</w:t>
      </w:r>
    </w:p>
    <w:p>
      <w:pPr>
        <w:ind w:left="0" w:right="0" w:firstLine="560"/>
        <w:spacing w:before="450" w:after="450" w:line="312" w:lineRule="auto"/>
      </w:pPr>
      <w:r>
        <w:rPr>
          <w:rFonts w:ascii="宋体" w:hAnsi="宋体" w:eastAsia="宋体" w:cs="宋体"/>
          <w:color w:val="000"/>
          <w:sz w:val="28"/>
          <w:szCs w:val="28"/>
        </w:rPr>
        <w:t xml:space="preserve">（三）全力推进执法规范化建设。一是进一步推进执法规范化建设。根据县局201x年工作要点，对民警加强法治思想建设，做到有法必依、有法可依，严格公平公正文明执法，明确任务分工，划清责任体系，加强执法制度建设，已制定下发了XX县公安局内部人员干预、插手案件办理的记录、通报和责任追究的相关规定。二是不断提高执法办案水平。从执法各个环节预防杜绝执法过错，进一步减少执法瑕疵，形成了常态化的网上办案。截止12月底，共审核案件5781起，刑事拘留1021人，逮捕453人，取保候审406人，移送起诉867人,监视居住42人。行政拘留并处罚款327人，行政拘留1758人，罚款326人。共出庭应诉行政案件60起，其中“大收戒”案件35起，明确了被强制隔离戒毒的93人得具体管控任务，汇编了XX县公安局办理涉毒（行政）案件适用法律指南。三是深入开展执法教育培训和执法资格考试。率先在直管县启动网上法律学校，制定培训计划，完善考试内容，已对157名执法资格考试人员进行了考前培训，并组织170余名民警参加了基本级、中级执法资格考试。</w:t>
      </w:r>
    </w:p>
    <w:p>
      <w:pPr>
        <w:ind w:left="0" w:right="0" w:firstLine="560"/>
        <w:spacing w:before="450" w:after="450" w:line="312" w:lineRule="auto"/>
      </w:pPr>
      <w:r>
        <w:rPr>
          <w:rFonts w:ascii="宋体" w:hAnsi="宋体" w:eastAsia="宋体" w:cs="宋体"/>
          <w:color w:val="000"/>
          <w:sz w:val="28"/>
          <w:szCs w:val="28"/>
        </w:rPr>
        <w:t xml:space="preserve">（四）全力推进队伍正规化建设。一是狠抓思想政治建设。局党委始终把政治建警放在首位，强化政治理论学习，以“两学一做”学习教育为载体，以党的十八届六中全会和省十次党代会精神为主体，积极鼓励民警开展经常性学习教育活动，坚持自学与集中学习相结合，积极组织民警开展各类教育培训，并充分发挥领导带头作用，将学习活动贯穿于日常工作的始终。二是狠抓从优待警工作。局党委始终把为民警办实事、解难事作为激发队伍活力、提升整体战斗力的重要一环，积极协调落实警衔津贴标准调整政策，并于4月份予以执行（20_年1月1日起所调整津贴、补贴同时一次性补发到位）。全面完成职务与职级并行和职级晋升工资套改工作，对符合条件的100名民警的职级晋升予以申报，其中82名民警晋升副科级职级，15名民警晋升正科级职级，3名民警晋升副处级职级；对符合条件的47名民警晋升二级警督，对17名符合条件的民警晋升一级警督。与县财政积极协调，落实了民警的加班补助、岗位补贴、特岗津贴和文明奖等待遇，组织战时慰问、民警重大疾病和特困救助活动，帮助解决了民警的实际困难。三是狠抓技能战术训练，按照“五会一能”相关要求，认真组织全局一线45岁以下民警开展警务技能战术训练。8—11月份，先后组织4期集体训练班，累计培训320人次，有效提升了基层一线民警抓捕、缉查、处置、防护和实战技能。四是落实奖励机制。坚持树立典型、弘扬正气、鼓舞士气导向，培树表彰先进集体4个，先进个人52人。其中集体三等功2个，个人三等功9人，集体嘉奖2个，个人嘉奖43人。同时，有9个集体、34名个人受到县政府记功嘉奖。五是狠抓党风廉政和纪律作风建设。以落实“八项规定”、反“四风”各项措施为切入点，着力构建惩防腐败体系，进一步纯洁民警队伍、树立良好警风。紧紧围绕_、省厅和县局党委部署开展的各项公安中心工作、重大警务部署和公安执法活动进行现场督察，确保民警行为规范、纪律严明、作风过硬。截止12月底，督察大队共开展各类督察活动127次，编发督察通报47期，网上督察通报41期。现场和网上督察_发现问题462个，已整改462个，提出督察建议96条。共受理群众监督投诉76起，其中，直诉案件63起，省厅领导批办13起。案件已全部查结，其中不属实的73起，属实2起，部分属实的1起。</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反内盗典型案例工作总结6</w:t>
      </w:r>
    </w:p>
    <w:p>
      <w:pPr>
        <w:ind w:left="0" w:right="0" w:firstLine="560"/>
        <w:spacing w:before="450" w:after="450" w:line="312" w:lineRule="auto"/>
      </w:pPr>
      <w:r>
        <w:rPr>
          <w:rFonts w:ascii="宋体" w:hAnsi="宋体" w:eastAsia="宋体" w:cs="宋体"/>
          <w:color w:val="000"/>
          <w:sz w:val="28"/>
          <w:szCs w:val="28"/>
        </w:rPr>
        <w:t xml:space="preserve">（三）完善工作机制，矛盾纠纷排查调处及信访工作能力全面提升。针对城市拆迁、重大项目建设、油田企业生产以及非法集资、民间借贷等热点问题，加大矛盾纠纷排查调处力度，配合有关部门疏导、化解各类矛盾纠纷277件。始终坚持“有访必接、见访必查、处访必清、生访必纠”的原则，逐步建立律师参与公安机关信访工作协作机制，创造性推出了律师参与信访工作“3+1”工作法，取得了良好效果，有效巩固和减少了涉法涉诉信访问题，维护了人民群众合法权益。截止12月底，共受理信访案件192件，已办结183件，办结率为。</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反内盗典型案例工作总结7</w:t>
      </w:r>
    </w:p>
    <w:p>
      <w:pPr>
        <w:ind w:left="0" w:right="0" w:firstLine="560"/>
        <w:spacing w:before="450" w:after="450" w:line="312" w:lineRule="auto"/>
      </w:pPr>
      <w:r>
        <w:rPr>
          <w:rFonts w:ascii="宋体" w:hAnsi="宋体" w:eastAsia="宋体" w:cs="宋体"/>
          <w:color w:val="000"/>
          <w:sz w:val="28"/>
          <w:szCs w:val="28"/>
        </w:rPr>
        <w:t xml:space="preserve">柳河县公安局积极采取措施，深入开展打击“盗抢骗”工作，全力打压违法犯罪空间，有效维护辖区稳定。</w:t>
      </w:r>
    </w:p>
    <w:p>
      <w:pPr>
        <w:ind w:left="0" w:right="0" w:firstLine="560"/>
        <w:spacing w:before="450" w:after="450" w:line="312" w:lineRule="auto"/>
      </w:pPr>
      <w:r>
        <w:rPr>
          <w:rFonts w:ascii="宋体" w:hAnsi="宋体" w:eastAsia="宋体" w:cs="宋体"/>
          <w:color w:val="000"/>
          <w:sz w:val="28"/>
          <w:szCs w:val="28"/>
        </w:rPr>
        <w:t xml:space="preserve">突出重点，加强情报导侦。充分利用公安信息网资源和各类分析研判工具、研判模型，积极开展网上作战。科学制定行动预案，强化情报信息研判，从精准投放警力入手，最大限度实施有效打击犯罪，挽回群众的经济损失。坚持以打侵财、破小案、保民生、暖民心为目标，紧扣破案、打处、追赃、返赃等关键环节，针对即发的各类“盗抢骗”案件，集中精干警力攻坚，确保案件及时得到侦破，切实提高群众的满意率。</w:t>
      </w:r>
    </w:p>
    <w:p>
      <w:pPr>
        <w:ind w:left="0" w:right="0" w:firstLine="560"/>
        <w:spacing w:before="450" w:after="450" w:line="312" w:lineRule="auto"/>
      </w:pPr>
      <w:r>
        <w:rPr>
          <w:rFonts w:ascii="宋体" w:hAnsi="宋体" w:eastAsia="宋体" w:cs="宋体"/>
          <w:color w:val="000"/>
          <w:sz w:val="28"/>
          <w:szCs w:val="28"/>
        </w:rPr>
        <w:t xml:space="preserve">合成作战，加强精确打击。充分发挥合成作战优势，切实提高打击职能部门的实战指挥能力。坚持综合研判与专业研判相结合，科学分析研究多发案件的规律特征，划定重点地区，实施精确打击。</w:t>
      </w:r>
    </w:p>
    <w:p>
      <w:pPr>
        <w:ind w:left="0" w:right="0" w:firstLine="560"/>
        <w:spacing w:before="450" w:after="450" w:line="312" w:lineRule="auto"/>
      </w:pPr>
      <w:r>
        <w:rPr>
          <w:rFonts w:ascii="宋体" w:hAnsi="宋体" w:eastAsia="宋体" w:cs="宋体"/>
          <w:color w:val="000"/>
          <w:sz w:val="28"/>
          <w:szCs w:val="28"/>
        </w:rPr>
        <w:t xml:space="preserve">广泛宣传，加强防范意识。充分利用广播、电视、报纸、网络等新闻媒体，大力宣传防范“盗抢骗”安全知识，组织各实战单位民警深入辖区商场、超市、站点、广场、群众聚集区等重点场所和部位，通过散发宣传单、设置社区公告板、悬挂条幅等方式，全面揭露犯罪嫌疑人的作案手法和犯罪伎俩，不断提高广大群众对侵财犯罪的鉴别力和安全防范意识。</w:t>
      </w:r>
    </w:p>
    <w:p>
      <w:pPr>
        <w:ind w:left="0" w:right="0" w:firstLine="560"/>
        <w:spacing w:before="450" w:after="450" w:line="312" w:lineRule="auto"/>
      </w:pPr>
      <w:r>
        <w:rPr>
          <w:rFonts w:ascii="宋体" w:hAnsi="宋体" w:eastAsia="宋体" w:cs="宋体"/>
          <w:color w:val="000"/>
          <w:sz w:val="28"/>
          <w:szCs w:val="28"/>
        </w:rPr>
        <w:t xml:space="preserve">打防并举，加强巡逻防控。对辖区内盗抢骗案件进行全面梳理，分析发案的规律特点，科学分配警力，有效整合警力资源，实行错时巡防运行机制，加大街面巡逻力度，在人员密集场所、重点路段加大巡逻频率，切实提高见群众见警率，最大限度挤压犯罪空间，减少可防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反内盗典型案例工作总结8</w:t>
      </w:r>
    </w:p>
    <w:p>
      <w:pPr>
        <w:ind w:left="0" w:right="0" w:firstLine="560"/>
        <w:spacing w:before="450" w:after="450" w:line="312" w:lineRule="auto"/>
      </w:pPr>
      <w:r>
        <w:rPr>
          <w:rFonts w:ascii="宋体" w:hAnsi="宋体" w:eastAsia="宋体" w:cs="宋体"/>
          <w:color w:val="000"/>
          <w:sz w:val="28"/>
          <w:szCs w:val="28"/>
        </w:rPr>
        <w:t xml:space="preserve">一是迅速部署，落实责任。按照_、省厅、市局的要求，沿滩分局迅速进行了专题部署;结合沿滩的实际制定了工作方案，成立了工作领导小组和工作专班，迅速开展工作，确保了各项工作措施落到实处。</w:t>
      </w:r>
    </w:p>
    <w:p>
      <w:pPr>
        <w:ind w:left="0" w:right="0" w:firstLine="560"/>
        <w:spacing w:before="450" w:after="450" w:line="312" w:lineRule="auto"/>
      </w:pPr>
      <w:r>
        <w:rPr>
          <w:rFonts w:ascii="宋体" w:hAnsi="宋体" w:eastAsia="宋体" w:cs="宋体"/>
          <w:color w:val="000"/>
          <w:sz w:val="28"/>
          <w:szCs w:val="28"/>
        </w:rPr>
        <w:t xml:space="preserve">二是抓好宣传，营造氛围。召开了打击“盗抢骗”犯罪及“防范打击农村盗窃”专项行动推进会，进一步部署专项行动，让全局民警紧起来、动起来。同时落实各乡镇的宣传工作，实行村组联动，将宣传发动贯穿于专项行动始终，营造全区共同关注、共同参与的良好氛围。</w:t>
      </w:r>
    </w:p>
    <w:p>
      <w:pPr>
        <w:ind w:left="0" w:right="0" w:firstLine="560"/>
        <w:spacing w:before="450" w:after="450" w:line="312" w:lineRule="auto"/>
      </w:pPr>
      <w:r>
        <w:rPr>
          <w:rFonts w:ascii="宋体" w:hAnsi="宋体" w:eastAsia="宋体" w:cs="宋体"/>
          <w:color w:val="000"/>
          <w:sz w:val="28"/>
          <w:szCs w:val="28"/>
        </w:rPr>
        <w:t xml:space="preserve">三是突出重点，提前谋划。针对重点区域，全面进行摸排。分局组织刑侦大队及相关部门联合各派出所对辖区的案件线索认真进行梳理，广辟案源，确保专项行动取得明显战果。</w:t>
      </w:r>
    </w:p>
    <w:p>
      <w:pPr>
        <w:ind w:left="0" w:right="0" w:firstLine="560"/>
        <w:spacing w:before="450" w:after="450" w:line="312" w:lineRule="auto"/>
      </w:pPr>
      <w:r>
        <w:rPr>
          <w:rFonts w:ascii="宋体" w:hAnsi="宋体" w:eastAsia="宋体" w:cs="宋体"/>
          <w:color w:val="000"/>
          <w:sz w:val="28"/>
          <w:szCs w:val="28"/>
        </w:rPr>
        <w:t xml:space="preserve">四是多警联动，业务做实。一是行动期间“盗抢骗”案件，由技术室进行统一勘查，最大限度的提取现场痕迹物证，并及时进行送检、比对，为破案打击提供有力保障。二是针对辖区近期盗窃摩托车案件有所上升的情况，加强治安、巡控与派出所的防范工作，同时确定专人对盗窃摩托车案件进行分析，实时掌握案件情况，有效打击和防范。三是严格落实工作倒查制度。分局加大了督导力度，不定期对各单位专项行动工作开展情况进行督导，对工作开展不力，进展缓慢的单位分局进行通报。</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反内盗典型案例工作总结9</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反内盗典型案例工作总结10</w:t>
      </w:r>
    </w:p>
    <w:p>
      <w:pPr>
        <w:ind w:left="0" w:right="0" w:firstLine="560"/>
        <w:spacing w:before="450" w:after="450" w:line="312" w:lineRule="auto"/>
      </w:pPr>
      <w:r>
        <w:rPr>
          <w:rFonts w:ascii="宋体" w:hAnsi="宋体" w:eastAsia="宋体" w:cs="宋体"/>
          <w:color w:val="000"/>
          <w:sz w:val="28"/>
          <w:szCs w:val="28"/>
        </w:rPr>
        <w:t xml:space="preserve">县人民政府成立非法集资宣传月工作领导小组实施统一部署。我县由县政府召集，各乡镇和县委宣传部、县法院、检察院、公安局、县政府_、县综治办、县发改局、监察局、财政局、建设局、房产局、国土资源局、农业局、商务局、工商管理局、地税局、林业局、_等20多家单位参加此次宣传月活动。领导小组具体部署了5月份宣传活动的各项工作，特别是各单位在18号集中宣传日当天在全县主要街道、各集贸市场进行了挂横幅，发放宣传资料等多项宣传手段进行宣传，宣传车开到了各乡镇。在全县范围内进行了宣传教育活动。各乡镇人民政府对本辖区内防范和处置非法集资工作负总责，各相关部门在县领导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舆论氛围，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务必遵守法律法规，切实维护好公共财物及办公设备，促使安全运行。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宋体" w:hAnsi="宋体" w:eastAsia="宋体" w:cs="宋体"/>
          <w:color w:val="000"/>
          <w:sz w:val="28"/>
          <w:szCs w:val="28"/>
        </w:rPr>
        <w:t xml:space="preserve">我叫***，男，现年**岁，大专文化程度，_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以汇报，敬请评议。</w:t>
      </w:r>
    </w:p>
    <w:p>
      <w:pPr>
        <w:ind w:left="0" w:right="0" w:firstLine="560"/>
        <w:spacing w:before="450" w:after="450" w:line="312" w:lineRule="auto"/>
      </w:pPr>
      <w:r>
        <w:rPr>
          <w:rFonts w:ascii="宋体" w:hAnsi="宋体" w:eastAsia="宋体" w:cs="宋体"/>
          <w:color w:val="000"/>
          <w:sz w:val="28"/>
          <w:szCs w:val="28"/>
        </w:rPr>
        <w:t xml:space="preserve">一、用正确的理论武装头脑，提高在新形势下认识问题、分析问题和解决问题的能力一是积极参加支部学习，用马列主义、毛思想、邓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第二篇：刑事侦查大队工作自我总结</w:t>
      </w:r>
    </w:p>
    <w:p>
      <w:pPr>
        <w:ind w:left="0" w:right="0" w:firstLine="560"/>
        <w:spacing w:before="450" w:after="450" w:line="312" w:lineRule="auto"/>
      </w:pPr>
      <w:r>
        <w:rPr>
          <w:rFonts w:ascii="宋体" w:hAnsi="宋体" w:eastAsia="宋体" w:cs="宋体"/>
          <w:color w:val="000"/>
          <w:sz w:val="28"/>
          <w:szCs w:val="28"/>
        </w:rPr>
        <w:t xml:space="preserve">我叫***，男，现年**岁，大专文化程度，_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自我总结。</w:t>
      </w:r>
    </w:p>
    <w:p>
      <w:pPr>
        <w:ind w:left="0" w:right="0" w:firstLine="560"/>
        <w:spacing w:before="450" w:after="450" w:line="312" w:lineRule="auto"/>
      </w:pPr>
      <w:r>
        <w:rPr>
          <w:rFonts w:ascii="宋体" w:hAnsi="宋体" w:eastAsia="宋体" w:cs="宋体"/>
          <w:color w:val="000"/>
          <w:sz w:val="28"/>
          <w:szCs w:val="28"/>
        </w:rPr>
        <w:t xml:space="preserve">一、用正确的理论武装头脑，提高在新形势下认识问题、分析问题和解决问题的能力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是积极参加支部学习，用马列主义、_思想、_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二、增强主动进攻意识，针对不同时期突出的社会治安问题，采取有力的措施，严厉打击各类刑事犯罪</w:t>
      </w:r>
    </w:p>
    <w:p>
      <w:pPr>
        <w:ind w:left="0" w:right="0" w:firstLine="560"/>
        <w:spacing w:before="450" w:after="450" w:line="312" w:lineRule="auto"/>
      </w:pPr>
      <w:r>
        <w:rPr>
          <w:rFonts w:ascii="宋体" w:hAnsi="宋体" w:eastAsia="宋体" w:cs="宋体"/>
          <w:color w:val="000"/>
          <w:sz w:val="28"/>
          <w:szCs w:val="28"/>
        </w:rPr>
        <w:t xml:space="preserve">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w:t>
      </w:r>
    </w:p>
    <w:p>
      <w:pPr>
        <w:ind w:left="0" w:right="0" w:firstLine="560"/>
        <w:spacing w:before="450" w:after="450" w:line="312" w:lineRule="auto"/>
      </w:pPr>
      <w:r>
        <w:rPr>
          <w:rFonts w:ascii="宋体" w:hAnsi="宋体" w:eastAsia="宋体" w:cs="宋体"/>
          <w:color w:val="000"/>
          <w:sz w:val="28"/>
          <w:szCs w:val="28"/>
        </w:rPr>
        <w:t xml:space="preserve">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w:t>
      </w:r>
    </w:p>
    <w:p>
      <w:pPr>
        <w:ind w:left="0" w:right="0" w:firstLine="560"/>
        <w:spacing w:before="450" w:after="450" w:line="312" w:lineRule="auto"/>
      </w:pPr>
      <w:r>
        <w:rPr>
          <w:rFonts w:ascii="宋体" w:hAnsi="宋体" w:eastAsia="宋体" w:cs="宋体"/>
          <w:color w:val="000"/>
          <w:sz w:val="28"/>
          <w:szCs w:val="28"/>
        </w:rPr>
        <w:t xml:space="preserve">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余个地市，通过艰苦卓绝的工作，成功攻克了久侦未破的市局挂牌督办案件“××”**杀人案，抓获了在逃八年之久的命案逃犯**，突破了“××”**伤害致人死亡案，取得“侦破命案攻坚战”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反内盗典型案例工作总结11</w:t>
      </w:r>
    </w:p>
    <w:p>
      <w:pPr>
        <w:ind w:left="0" w:right="0" w:firstLine="560"/>
        <w:spacing w:before="450" w:after="450" w:line="312" w:lineRule="auto"/>
      </w:pPr>
      <w:r>
        <w:rPr>
          <w:rFonts w:ascii="宋体" w:hAnsi="宋体" w:eastAsia="宋体" w:cs="宋体"/>
          <w:color w:val="000"/>
          <w:sz w:val="28"/>
          <w:szCs w:val="28"/>
        </w:rPr>
        <w:t xml:space="preserve">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反内盗典型案例工作总结12</w:t>
      </w:r>
    </w:p>
    <w:p>
      <w:pPr>
        <w:ind w:left="0" w:right="0" w:firstLine="560"/>
        <w:spacing w:before="450" w:after="450" w:line="312" w:lineRule="auto"/>
      </w:pPr>
      <w:r>
        <w:rPr>
          <w:rFonts w:ascii="宋体" w:hAnsi="宋体" w:eastAsia="宋体" w:cs="宋体"/>
          <w:color w:val="000"/>
          <w:sz w:val="28"/>
          <w:szCs w:val="28"/>
        </w:rPr>
        <w:t xml:space="preserve">（一）加大危爆物品管控力度。切实加强民爆物品、易制爆化学品、烟花爆竹管理力度，全面查缉收缴非法管制刀具。截止12月底，共收缴仿真枪22支，气枪22支，小口径步枪3支，自制火药枪2支，猎枪2支，毒弩箭24支，收缴子弹2700发，废弃炮弹25枚，各种管制器具42把。查处_建、赵伟兵非法购买易制爆危险化学品（硫磺）案件和张根旺、张清白非法经营硫磺案共4起，收缴硫磺1330吨。查处非法运输、储存烟花爆竹案件10起，收缴烟花爆竹1080箱，行政拘留7人，罚款11万元。依法销毁炮弹25枚，子弹700余发，烟花爆竹1040箱，炮捻线70公斤。</w:t>
      </w:r>
    </w:p>
    <w:p>
      <w:pPr>
        <w:ind w:left="0" w:right="0" w:firstLine="560"/>
        <w:spacing w:before="450" w:after="450" w:line="312" w:lineRule="auto"/>
      </w:pPr>
      <w:r>
        <w:rPr>
          <w:rFonts w:ascii="宋体" w:hAnsi="宋体" w:eastAsia="宋体" w:cs="宋体"/>
          <w:color w:val="000"/>
          <w:sz w:val="28"/>
          <w:szCs w:val="28"/>
        </w:rPr>
        <w:t xml:space="preserve">（二）加强旅馆、物流寄递行业规范化管理。结合省厅开展的《全省旅馆业清理整顿专项行动》，制定了全县旅馆业清理整顿方案并开展了为期三个月的旅馆业清理整顿工作，共清查登记各种旅馆259家，查处并取缔无证经营旅馆52家，查处旅馆前台人员不按规定登记旅客住宿信息27条，抓获各类违法犯罪嫌疑人28人，下发督办通知书23份。对全县22家物流企业、16家寄递企业全部建立了档案，逐一签订了责任书，并认真配合相关主管部门推动落实“三个100%”要求，从源头上防范寄递物流渠道实施违法犯罪。</w:t>
      </w:r>
    </w:p>
    <w:p>
      <w:pPr>
        <w:ind w:left="0" w:right="0" w:firstLine="560"/>
        <w:spacing w:before="450" w:after="450" w:line="312" w:lineRule="auto"/>
      </w:pPr>
      <w:r>
        <w:rPr>
          <w:rFonts w:ascii="宋体" w:hAnsi="宋体" w:eastAsia="宋体" w:cs="宋体"/>
          <w:color w:val="000"/>
          <w:sz w:val="28"/>
          <w:szCs w:val="28"/>
        </w:rPr>
        <w:t xml:space="preserve">（三）健全完善重点部位排查和常态整治机制。明确了中粮储备XX县支库、古县衙2家省级重点和850家县级重点等852家重点单位，其中学校579家、加油站172家、医院36家、其他98家。全面开展重点单位“人防、物防、技防、制度防”四位一体的单位内部治安防控网建设，加大对重点单位内部治安防控建设的检查力度。截止12月底，共检查重点单位6200次，发现隐患202次处，立即整改150处，下发整改通知书152份。我县正以县人民医院内部防控网建设试点为标准，在全县全面推广，目前已全部完成。</w:t>
      </w:r>
    </w:p>
    <w:p>
      <w:pPr>
        <w:ind w:left="0" w:right="0" w:firstLine="560"/>
        <w:spacing w:before="450" w:after="450" w:line="312" w:lineRule="auto"/>
      </w:pPr>
      <w:r>
        <w:rPr>
          <w:rFonts w:ascii="宋体" w:hAnsi="宋体" w:eastAsia="宋体" w:cs="宋体"/>
          <w:color w:val="000"/>
          <w:sz w:val="28"/>
          <w:szCs w:val="28"/>
        </w:rPr>
        <w:t xml:space="preserve">（四）打击交通违法犯罪行为成效突出。先后组织开展了“集中整治机动车涉牌涉证违法行为”、“高污染机动车专项整治”、“保护群众生命安全·整治道路交通隐患”、“第二季度预防重特大交通事故”、“集中整治酒驾醉驾违法犯罪行为”、“集中整治城市工程运输车和农村学生接送车辆违法行为”等专项行动。截止12月底，共查处各类交通违法行为117595起，其中饮酒驾驶975起，醉酒驾驶199起，无证驾驶1119起，其它交通违法行为115302起。行政拘留92人。全县共发生交通事故76起、死亡45人、伤55人、经济损失万元。与去年同期相比，交通事故起数上升、死亡人数上升、受伤人数下降、经济损失上升。</w:t>
      </w:r>
    </w:p>
    <w:p>
      <w:pPr>
        <w:ind w:left="0" w:right="0" w:firstLine="560"/>
        <w:spacing w:before="450" w:after="450" w:line="312" w:lineRule="auto"/>
      </w:pPr>
      <w:r>
        <w:rPr>
          <w:rFonts w:ascii="宋体" w:hAnsi="宋体" w:eastAsia="宋体" w:cs="宋体"/>
          <w:color w:val="000"/>
          <w:sz w:val="28"/>
          <w:szCs w:val="28"/>
        </w:rPr>
        <w:t xml:space="preserve">（五）消防安全执法监督有力。</w:t>
      </w:r>
    </w:p>
    <w:p>
      <w:pPr>
        <w:ind w:left="0" w:right="0" w:firstLine="560"/>
        <w:spacing w:before="450" w:after="450" w:line="312" w:lineRule="auto"/>
      </w:pPr>
      <w:r>
        <w:rPr>
          <w:rFonts w:ascii="宋体" w:hAnsi="宋体" w:eastAsia="宋体" w:cs="宋体"/>
          <w:color w:val="000"/>
          <w:sz w:val="28"/>
          <w:szCs w:val="28"/>
        </w:rPr>
        <w:t xml:space="preserve">相继组织开展了公共娱乐场所、易燃易爆、大型城市综合体、高层公共建筑、商场市场、黑加油站点、学校幼儿园、医疗卫生机构、居民楼院等13次专项治理行动。建立了行业部门信息互通、联查联办机制，开展15次集中夜查行动，共检查各类社会单位16157家，发现整改火灾隐患28357处，下发责令改正通知书12485份，临时查封75家，责令“三停”217家，罚款万元，依法行政拘留161人。</w:t>
      </w:r>
    </w:p>
    <w:p>
      <w:pPr>
        <w:ind w:left="0" w:right="0" w:firstLine="560"/>
        <w:spacing w:before="450" w:after="450" w:line="312" w:lineRule="auto"/>
      </w:pPr>
      <w:r>
        <w:rPr>
          <w:rFonts w:ascii="宋体" w:hAnsi="宋体" w:eastAsia="宋体" w:cs="宋体"/>
          <w:color w:val="000"/>
          <w:sz w:val="28"/>
          <w:szCs w:val="28"/>
        </w:rPr>
        <w:t xml:space="preserve">（六）监所安全管理水平不断提高。看守所监控视频系统完成升级改造，实现了全覆盖、高清晰、重要部位无死角的目标。武警三人应急小组前置，B门有人值守，监区白昼化等安全管理更加规范。社会化医疗机制运转更加科学顺畅。圆满完成收押、管教、看守任务。截止12月底，看守所共新收押1097人，投送_238人，目前在押355人。拘留所共累计收拘1360人，目前在拘35人。继续保持了“牢头狱霸”、“私自会见”、“超期羁押”三大监管顽症的“零发生”记录。</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反内盗典型案例工作总结13</w:t>
      </w:r>
    </w:p>
    <w:p>
      <w:pPr>
        <w:ind w:left="0" w:right="0" w:firstLine="560"/>
        <w:spacing w:before="450" w:after="450" w:line="312" w:lineRule="auto"/>
      </w:pPr>
      <w:r>
        <w:rPr>
          <w:rFonts w:ascii="宋体" w:hAnsi="宋体" w:eastAsia="宋体" w:cs="宋体"/>
          <w:color w:val="000"/>
          <w:sz w:val="28"/>
          <w:szCs w:val="28"/>
        </w:rPr>
        <w:t xml:space="preserve">（一）坚持情报先行，全面加强维护社会政治稳定能力。牢固树立“情报主导警务”的理念，围绕“三级情报信息网建设、重点人员管控、秘密力量建设”等三项中心工作，着力提升维护社会政治稳定能力。截止12月底，共收集各类信息690条，其中重要信息169条，完成省厅交办的各项调查任务29项，收缴各类_宣传品360余份，排查新增_人员4名，行政拘留6人。深入开展“滤网计划”，对全县185间出租房屋进行了全面检查，登记了377名流动暂住人口（其中维族86人次），切实将出租屋打造成“阳光房”，对目前在我县5名关注人员落实“六见”措施，进行了多层次过滤，并按照放心人员的标准落实了各项工作措施。</w:t>
      </w:r>
    </w:p>
    <w:p>
      <w:pPr>
        <w:ind w:left="0" w:right="0" w:firstLine="560"/>
        <w:spacing w:before="450" w:after="450" w:line="312" w:lineRule="auto"/>
      </w:pPr>
      <w:r>
        <w:rPr>
          <w:rFonts w:ascii="宋体" w:hAnsi="宋体" w:eastAsia="宋体" w:cs="宋体"/>
          <w:color w:val="000"/>
          <w:sz w:val="28"/>
          <w:szCs w:val="28"/>
        </w:rPr>
        <w:t xml:space="preserve">（二）创新工作思路，全面深化互联网“虚拟社会”管理。针对网上斗争面临的新挑战，牢固树立“舆情就是警情”的理念，积极构建“网上网下相结合、打防管控一体化”的网络安全防控体系。果断举报删除各类网络谣言信息、诈骗信息及攻击党和政府的极端言论信息等290余条;投诉删除各类色情淫秽、涉黄、赌、毒及涉枪制爆等有害信息400余条；协同上级公安机关，针对“公安机关改革”、“台湾电信诈骗”、“豫十次党代会”等62个国内外热敏感案事件开展舆情引导11000余条；编发本地互联网要情信息71期；积极配合派出所、国保等部门针对一些故意在网上散布“偷抢小孩”等虚假恐慌性警情、险情网络谣言扰乱社会秩序的人员依法进行打击，已依法行政拘留1人，罚款1人，训诫教育18人。</w:t>
      </w:r>
    </w:p>
    <w:p>
      <w:pPr>
        <w:ind w:left="0" w:right="0" w:firstLine="560"/>
        <w:spacing w:before="450" w:after="450" w:line="312" w:lineRule="auto"/>
      </w:pPr>
      <w:r>
        <w:rPr>
          <w:rFonts w:ascii="宋体" w:hAnsi="宋体" w:eastAsia="宋体" w:cs="宋体"/>
          <w:color w:val="000"/>
          <w:sz w:val="28"/>
          <w:szCs w:val="28"/>
        </w:rPr>
        <w:t xml:space="preserve">（三）完善工作机制，矛盾纠纷排查调处及信访工作能力全面提升。针对城市拆迁、重大项目建设、油田企业生产以及非法集资、民间借贷等热点问题，加大矛盾纠纷排查调处力度，配合有关部门疏导、化解各类矛盾纠纷277件。始终坚持“有访必接、见访必查、处访必清、生访必纠”的原则，逐步建立律师参与公安机关信访工作协作机制，创造性推出了律师参与信访工作“3+1”工作法，取得了良好效果，有效巩固和减少了涉法涉诉信访问题，维护了人民群众合法权益。截止12月底，共受理信访案件192件，已办结183件，办结率为。</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反内盗典型案例工作总结14</w:t>
      </w:r>
    </w:p>
    <w:p>
      <w:pPr>
        <w:ind w:left="0" w:right="0" w:firstLine="560"/>
        <w:spacing w:before="450" w:after="450" w:line="312" w:lineRule="auto"/>
      </w:pPr>
      <w:r>
        <w:rPr>
          <w:rFonts w:ascii="宋体" w:hAnsi="宋体" w:eastAsia="宋体" w:cs="宋体"/>
          <w:color w:val="000"/>
          <w:sz w:val="28"/>
          <w:szCs w:val="28"/>
        </w:rPr>
        <w:t xml:space="preserve">一是大打宣传攻势。在社区显要、醒目位置设置普法宣传栏，郑州市老科协先期在部分社区投入100块作为试点,宣传内容紧扣社区居民的法律需求，对不同年龄群体进行有针对*的法律宣传，对特定时期的一些热点法律问题着重开展相关法律法规宣传，并结合当前形势和社会治安状况有针对*地选择宣传法律法规及相关知识，及时更换宣传栏内容。广泛深入地宣传打击“两抢一盗”专项斗争的重要*和必要*，在全区迅速掀起了开展打击“两抢一盗”专项斗争的高潮，形成了人人参与、齐抓共管的浓厚氛围。</w:t>
      </w:r>
    </w:p>
    <w:p>
      <w:pPr>
        <w:ind w:left="0" w:right="0" w:firstLine="560"/>
        <w:spacing w:before="450" w:after="450" w:line="312" w:lineRule="auto"/>
      </w:pPr>
      <w:r>
        <w:rPr>
          <w:rFonts w:ascii="宋体" w:hAnsi="宋体" w:eastAsia="宋体" w:cs="宋体"/>
          <w:color w:val="000"/>
          <w:sz w:val="28"/>
          <w:szCs w:val="28"/>
        </w:rPr>
        <w:t xml:space="preserve">二是积极开展各类矛盾纠纷和社会不安定因素排查。组织基层司法所和矛盾纠纷调处中心工作人员，在全区范围内深入开展矛盾纠纷排查调处工作，特别是刑释解教人员作为重点排查对象，了解其基本情况，掌握其思想动态，做到底子清、数目明、行有踪、去有影。发现苗头，及时采取有效布控和安全防范措施，做到苗头早发现，矛盾早处理，问题早解决。</w:t>
      </w:r>
    </w:p>
    <w:p>
      <w:pPr>
        <w:ind w:left="0" w:right="0" w:firstLine="560"/>
        <w:spacing w:before="450" w:after="450" w:line="312" w:lineRule="auto"/>
      </w:pPr>
      <w:r>
        <w:rPr>
          <w:rFonts w:ascii="宋体" w:hAnsi="宋体" w:eastAsia="宋体" w:cs="宋体"/>
          <w:color w:val="000"/>
          <w:sz w:val="28"/>
          <w:szCs w:val="28"/>
        </w:rPr>
        <w:t xml:space="preserve">三是积极组织律师参与打击“两抢一盗”专项斗争的各类刑事辩护，配合公检法机关，准确认定犯罪事实，既严厉打击了犯罪分子的嚣张气焰，又切实维护了当事人的合法权益。</w:t>
      </w:r>
    </w:p>
    <w:p>
      <w:pPr>
        <w:ind w:left="0" w:right="0" w:firstLine="560"/>
        <w:spacing w:before="450" w:after="450" w:line="312" w:lineRule="auto"/>
      </w:pPr>
      <w:r>
        <w:rPr>
          <w:rFonts w:ascii="宋体" w:hAnsi="宋体" w:eastAsia="宋体" w:cs="宋体"/>
          <w:color w:val="000"/>
          <w:sz w:val="28"/>
          <w:szCs w:val="28"/>
        </w:rPr>
        <w:t xml:space="preserve">四是适时开展“法律六进”活动，针对广大青少年、农民、社区居民、企业管理人员等重点人员的特点和实际，以上法制课、发放图书资料、宣传页、设立咨询台、举办图片展等形式，广泛深入地开展法律进学校、进企业、进单位、进社区、进农村、进机关等普法宣传活动，进一步增强他们学法、用法、守法的自觉*和主动*，调动了广大*群众参与打击“两抢一盗”的积极*，扩大了打击“两抢一盗”的覆盖面。据统计：此次严打专项活动我局发放法律图书500余册，散发宣传页2024余份，悬挂条幅12幅，张贴宣传标语22条，设立咨询台9个、接待咨询群众60余人次。为青少年法制课10余场，律师参与诉讼1起，有力地打击犯罪行为，为我区*稳定做出了积极贡献。</w:t>
      </w:r>
    </w:p>
    <w:p>
      <w:pPr>
        <w:ind w:left="0" w:right="0" w:firstLine="560"/>
        <w:spacing w:before="450" w:after="450" w:line="312" w:lineRule="auto"/>
      </w:pPr>
      <w:r>
        <w:rPr>
          <w:rFonts w:ascii="宋体" w:hAnsi="宋体" w:eastAsia="宋体" w:cs="宋体"/>
          <w:color w:val="000"/>
          <w:sz w:val="28"/>
          <w:szCs w:val="28"/>
        </w:rPr>
        <w:t xml:space="preserve">通过开展“普法进社区·共谱*曲”法律宣传教育公益活动，使辖区社区居民的法律意识和法律素质进一步提高，依法维护自身合法权益的能力不断增强，社区管理、服务的规章制度进一步健全，监督机制进一步完善，居民参与管理基层公共事务的权利得到切实尊重和保障，在社区形成良好的社会法治氛围，实现*选举、*决策、*管理、*监督，推进社区依法治理，为社区居民的安居乐业创造良好的法治环境。</w:t>
      </w:r>
    </w:p>
    <w:p>
      <w:pPr>
        <w:ind w:left="0" w:right="0" w:firstLine="560"/>
        <w:spacing w:before="450" w:after="450" w:line="312" w:lineRule="auto"/>
      </w:pPr>
      <w:r>
        <w:rPr>
          <w:rFonts w:ascii="宋体" w:hAnsi="宋体" w:eastAsia="宋体" w:cs="宋体"/>
          <w:color w:val="000"/>
          <w:sz w:val="28"/>
          <w:szCs w:val="28"/>
        </w:rPr>
        <w:t xml:space="preserve">20xx年以来，全县公安机关在县委、县政府和省公安厅的正确领导下，以党的十八大、十八届三中、四中、五中、六中全会和__系列重要讲话精神为指导，按照“信息引领警务，打造科技强警，突出打击重点，创新防控机制，夯实为民理念，整体上升水平”的整体工作思路，积极推进各项重点业务工作落实，锐意进取、勇于担当，有效维护了全县社会治安大局的持续平稳。</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反内盗典型案例工作总结15</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领导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宣传月期间，我县结合“平安宾县集中宣传日”这一活动，集中宣传了防范和打击非法集资的相关法律、法规和政策。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宣传月期间，各乡镇人民政府进一步加大了对非法集资活动的处置力度。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&gt;五、加强组织领导，完善分工协作的工作机制</w:t>
      </w:r>
    </w:p>
    <w:p>
      <w:pPr>
        <w:ind w:left="0" w:right="0" w:firstLine="560"/>
        <w:spacing w:before="450" w:after="450" w:line="312" w:lineRule="auto"/>
      </w:pPr>
      <w:r>
        <w:rPr>
          <w:rFonts w:ascii="宋体" w:hAnsi="宋体" w:eastAsia="宋体" w:cs="宋体"/>
          <w:color w:val="000"/>
          <w:sz w:val="28"/>
          <w:szCs w:val="28"/>
        </w:rPr>
        <w:t xml:space="preserve">县人民政府成立非法集资宣传月工作领导小组实施统一部署。我县由县政府召集，各乡镇和县委宣传部、县法院、检察院、公安局、县政府_、县综治办、县发改局、监察局、财政局、建设局、房产局、国土资源局、农业局、商务局、工商管理局、地税局、林业局、_等20多家单位参加此次宣传月活动。领导小组具体部署了5月份宣传活动的各项工作，特别是各单位在18号集中宣传日当天在全县主要街道、各集贸市场进行了挂横幅，发放宣传资料等多项宣传手段进行宣传，宣传车开到了各乡镇。在全县范围内进行了宣传教育活动。各乡镇人民政府对本辖区内防范和处置非法集资工作负总责，各相关部门在县领导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舆论氛围，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反内盗典型案例工作总结16</w:t>
      </w:r>
    </w:p>
    <w:p>
      <w:pPr>
        <w:ind w:left="0" w:right="0" w:firstLine="560"/>
        <w:spacing w:before="450" w:after="450" w:line="312" w:lineRule="auto"/>
      </w:pPr>
      <w:r>
        <w:rPr>
          <w:rFonts w:ascii="宋体" w:hAnsi="宋体" w:eastAsia="宋体" w:cs="宋体"/>
          <w:color w:val="000"/>
          <w:sz w:val="28"/>
          <w:szCs w:val="28"/>
        </w:rPr>
        <w:t xml:space="preserve">（一）不断严格财务经费管理。全面贯彻落实县级公安机关公用经费保障标准。根据省财政厅、省公安厅《关于建立和完善我省公安机关经费保障机制的意见》精神，积极主动争取县委、政府的重视和财政部门支持，实现了全额保障办案经费，积极保障公安一线公用经费工作。截止12月底，共收入8437万元，支出8394万元。其中人员支出5206万元；公用支出3188万元。</w:t>
      </w:r>
    </w:p>
    <w:p>
      <w:pPr>
        <w:ind w:left="0" w:right="0" w:firstLine="560"/>
        <w:spacing w:before="450" w:after="450" w:line="312" w:lineRule="auto"/>
      </w:pPr>
      <w:r>
        <w:rPr>
          <w:rFonts w:ascii="宋体" w:hAnsi="宋体" w:eastAsia="宋体" w:cs="宋体"/>
          <w:color w:val="000"/>
          <w:sz w:val="28"/>
          <w:szCs w:val="28"/>
        </w:rPr>
        <w:t xml:space="preserve">（二）不断强化通讯技术保障。为保障全局对讲系统能够有效的互通，在县局、xx镇、xx镇、xx镇、xx乡、xx乡、xx乡新增了7个350M通信基站，新购置了165部数字对讲机，26部车载台，做到了全县信号覆盖，全县范围内无盲区，大大提高了通信保障能力。确保全局通信畅通，警令畅通。保证810台公安网用计算机在线注册率100%，网络防毒软件覆盖率100%。共进行5次“一机两用”和网络使用安全知识宣传；坚持经常性的对通信设备和电路进行维护，确保了通信设备的正常运行，提高了通信保障能力。</w:t>
      </w:r>
    </w:p>
    <w:p>
      <w:pPr>
        <w:ind w:left="0" w:right="0" w:firstLine="560"/>
        <w:spacing w:before="450" w:after="450" w:line="312" w:lineRule="auto"/>
      </w:pPr>
      <w:r>
        <w:rPr>
          <w:rFonts w:ascii="宋体" w:hAnsi="宋体" w:eastAsia="宋体" w:cs="宋体"/>
          <w:color w:val="000"/>
          <w:sz w:val="28"/>
          <w:szCs w:val="28"/>
        </w:rPr>
        <w:t xml:space="preserve">（三）不断提高基础设施建设水平。按照《XX县城市规划建设管理三年大提升行动计划》要求，县局投入资金2178万元，完成了车管所业务大厅搬迁、新区中队搬迁、消防二中队建设、消防装备建设、供水班建设、消防信息化建设、消防科普教育基地建设、强化城乡消防基础设施建设等两大项8个项目的建设。</w:t>
      </w:r>
    </w:p>
    <w:p>
      <w:pPr>
        <w:ind w:left="0" w:right="0" w:firstLine="560"/>
        <w:spacing w:before="450" w:after="450" w:line="312" w:lineRule="auto"/>
      </w:pPr>
      <w:r>
        <w:rPr>
          <w:rFonts w:ascii="宋体" w:hAnsi="宋体" w:eastAsia="宋体" w:cs="宋体"/>
          <w:color w:val="000"/>
          <w:sz w:val="28"/>
          <w:szCs w:val="28"/>
        </w:rPr>
        <w:t xml:space="preserve">虽然201x年公安工作取得了一定的进步和发展，但相对于党委政府、社会各界和人民群众的期待要求，相对于公安工作面临的新形势新任务新挑战，还存在着一定的不足和明显的差距。</w:t>
      </w:r>
    </w:p>
    <w:p>
      <w:pPr>
        <w:ind w:left="0" w:right="0" w:firstLine="560"/>
        <w:spacing w:before="450" w:after="450" w:line="312" w:lineRule="auto"/>
      </w:pPr>
      <w:r>
        <w:rPr>
          <w:rFonts w:ascii="宋体" w:hAnsi="宋体" w:eastAsia="宋体" w:cs="宋体"/>
          <w:color w:val="000"/>
          <w:sz w:val="28"/>
          <w:szCs w:val="28"/>
        </w:rPr>
        <w:t xml:space="preserve">（一）要正视维稳防暴形势之“严峻”。今年将面临党的十九大召开，境内外敌对势力势必会借机大做文章。而我县境内有桑村赵庄这一重点地区，也有大寨众鑫食品厂这一维族务工人员聚集地，还有涉军、“两参”、e租宝、“澳华”等重点群体，存在一定的维稳防暴风险和隐患。</w:t>
      </w:r>
    </w:p>
    <w:p>
      <w:pPr>
        <w:ind w:left="0" w:right="0" w:firstLine="560"/>
        <w:spacing w:before="450" w:after="450" w:line="312" w:lineRule="auto"/>
      </w:pPr>
      <w:r>
        <w:rPr>
          <w:rFonts w:ascii="宋体" w:hAnsi="宋体" w:eastAsia="宋体" w:cs="宋体"/>
          <w:color w:val="000"/>
          <w:sz w:val="28"/>
          <w:szCs w:val="28"/>
        </w:rPr>
        <w:t xml:space="preserve">（二）要正视护航发展责任之“重大”。省委、省政府将我县县城规划区内规划为“区域性中心城市”，许多重点项目正在强力推进，征迁维稳、工程建设领域矛盾纠纷化解、“三强”违法犯罪打击等担子会持续加重，再加上扶贫开发和环境保护，护航发展责任重大。</w:t>
      </w:r>
    </w:p>
    <w:p>
      <w:pPr>
        <w:ind w:left="0" w:right="0" w:firstLine="560"/>
        <w:spacing w:before="450" w:after="450" w:line="312" w:lineRule="auto"/>
      </w:pPr>
      <w:r>
        <w:rPr>
          <w:rFonts w:ascii="宋体" w:hAnsi="宋体" w:eastAsia="宋体" w:cs="宋体"/>
          <w:color w:val="000"/>
          <w:sz w:val="28"/>
          <w:szCs w:val="28"/>
        </w:rPr>
        <w:t xml:space="preserve">（三）要正视刑事发案居高之“挑战”。截至12月底，我县共立各类刑事案件3494起，同比上升。特别是入室盗窃、盗窃电动车、网络电信诈骗等侵财案件居高不下，而我们的合成作战、“天网”建设、视频侦查、人防物防等工作尚不能完全有效应对这些挑战，破案率相对较低。</w:t>
      </w:r>
    </w:p>
    <w:p>
      <w:pPr>
        <w:ind w:left="0" w:right="0" w:firstLine="560"/>
        <w:spacing w:before="450" w:after="450" w:line="312" w:lineRule="auto"/>
      </w:pPr>
      <w:r>
        <w:rPr>
          <w:rFonts w:ascii="宋体" w:hAnsi="宋体" w:eastAsia="宋体" w:cs="宋体"/>
          <w:color w:val="000"/>
          <w:sz w:val="28"/>
          <w:szCs w:val="28"/>
        </w:rPr>
        <w:t xml:space="preserve">（四）要正视基层基础工作之“薄弱”。县局的基层基础工作相对薄弱，辖区的肇事肇祸精神病人、吸毒重点人员、老上访户、扬言滋事、刑满释放等重点人员的管控仍不够到位，出租屋、旅店、物流企业等阵地控制存在漏洞，“基础工作信息化，信息工作基础化”离上级的要求还有很大的差距。耳朵不灵敏、眼睛看不清、触角伸不出等问题突出，无法适应公安工作面临的新形势新挑战。</w:t>
      </w:r>
    </w:p>
    <w:p>
      <w:pPr>
        <w:ind w:left="0" w:right="0" w:firstLine="560"/>
        <w:spacing w:before="450" w:after="450" w:line="312" w:lineRule="auto"/>
      </w:pPr>
      <w:r>
        <w:rPr>
          <w:rFonts w:ascii="宋体" w:hAnsi="宋体" w:eastAsia="宋体" w:cs="宋体"/>
          <w:color w:val="000"/>
          <w:sz w:val="28"/>
          <w:szCs w:val="28"/>
        </w:rPr>
        <w:t xml:space="preserve">（五）要正视队伍整体素质之“短板”。县局队伍中仍然存在少数领导、民警不注重学习，不能完全适应本职工作；各部门、各警种真正的行家里手还是不多，队伍创新能力、攻坚克难能力明显不足。极少数领导、民警存在执法不作为、庸政、懒政、失职、渎职等行为，严重损害队伍形象。</w:t>
      </w:r>
    </w:p>
    <w:p>
      <w:pPr>
        <w:ind w:left="0" w:right="0" w:firstLine="560"/>
        <w:spacing w:before="450" w:after="450" w:line="312" w:lineRule="auto"/>
      </w:pPr>
      <w:r>
        <w:rPr>
          <w:rFonts w:ascii="宋体" w:hAnsi="宋体" w:eastAsia="宋体" w:cs="宋体"/>
          <w:color w:val="000"/>
          <w:sz w:val="28"/>
          <w:szCs w:val="28"/>
        </w:rPr>
        <w:t xml:space="preserve">针对这些问题，县局在20xx年将采取八项措施，全力维护全县社会政治和治安大局稳定。</w:t>
      </w:r>
    </w:p>
    <w:p>
      <w:pPr>
        <w:ind w:left="0" w:right="0" w:firstLine="560"/>
        <w:spacing w:before="450" w:after="450" w:line="312" w:lineRule="auto"/>
      </w:pPr>
      <w:r>
        <w:rPr>
          <w:rFonts w:ascii="宋体" w:hAnsi="宋体" w:eastAsia="宋体" w:cs="宋体"/>
          <w:color w:val="000"/>
          <w:sz w:val="28"/>
          <w:szCs w:val="28"/>
        </w:rPr>
        <w:t xml:space="preserve">（一）牢牢把握维护政治安全和社会稳定的主动权，努力实现“维稳超前化”。以提升维稳预知、预警、指挥、处置能力为核心，健全灵敏高效的“大情报”情报信息网络，坚持排查、预警、研判、稳控、处置、打击等维稳六项联动机制，密切注视境内外敌对势力、暴力_、_组织、信访群体和重点人员的动向，坚决维护社会大局稳定。</w:t>
      </w:r>
    </w:p>
    <w:p>
      <w:pPr>
        <w:ind w:left="0" w:right="0" w:firstLine="560"/>
        <w:spacing w:before="450" w:after="450" w:line="312" w:lineRule="auto"/>
      </w:pPr>
      <w:r>
        <w:rPr>
          <w:rFonts w:ascii="宋体" w:hAnsi="宋体" w:eastAsia="宋体" w:cs="宋体"/>
          <w:color w:val="000"/>
          <w:sz w:val="28"/>
          <w:szCs w:val="28"/>
        </w:rPr>
        <w:t xml:space="preserve">（二）不断巩固和突出打击主业地位，持续推进“打击常态化”。叫响公安工作“打防并重、以打促防、以打保稳”的口号，积极营造“一切为了破案、一切服务破案”的整体氛围，努力提升打防管控整体效能。同时，大力加强刑事技术、行动技术、网络技术建设和应用等刑侦基础工作，实现打击效能整体提升。</w:t>
      </w:r>
    </w:p>
    <w:p>
      <w:pPr>
        <w:ind w:left="0" w:right="0" w:firstLine="560"/>
        <w:spacing w:before="450" w:after="450" w:line="312" w:lineRule="auto"/>
      </w:pPr>
      <w:r>
        <w:rPr>
          <w:rFonts w:ascii="宋体" w:hAnsi="宋体" w:eastAsia="宋体" w:cs="宋体"/>
          <w:color w:val="000"/>
          <w:sz w:val="28"/>
          <w:szCs w:val="28"/>
        </w:rPr>
        <w:t xml:space="preserve">（三）持续深化立体治安防控体系建设，推进“防范社会化”。进一步完善公安专防、联片巡防、群众参防、技术助防的“大防控”动态网络，同时以警务信息化现代手段配合传统工作手段，积极开展破案追逃、防范控制、服务基层等各项公安工作，实现社会治安防控能力的整体提升。</w:t>
      </w:r>
    </w:p>
    <w:p>
      <w:pPr>
        <w:ind w:left="0" w:right="0" w:firstLine="560"/>
        <w:spacing w:before="450" w:after="450" w:line="312" w:lineRule="auto"/>
      </w:pPr>
      <w:r>
        <w:rPr>
          <w:rFonts w:ascii="宋体" w:hAnsi="宋体" w:eastAsia="宋体" w:cs="宋体"/>
          <w:color w:val="000"/>
          <w:sz w:val="28"/>
          <w:szCs w:val="28"/>
        </w:rPr>
        <w:t xml:space="preserve">（四）树立“法治公安”的战略思维，推进“执法规范化”。完善执法制度，健全执法管理，加强执法基础建设，大力推进执法责任层级落实、执法过错责任追究、执法质量终身负责、冤假错案责任终身追究等制度，持续提升公安执法队伍专业化、执法行为标准化、执法管理系统化、执法流程信息化水平。</w:t>
      </w:r>
    </w:p>
    <w:p>
      <w:pPr>
        <w:ind w:left="0" w:right="0" w:firstLine="560"/>
        <w:spacing w:before="450" w:after="450" w:line="312" w:lineRule="auto"/>
      </w:pPr>
      <w:r>
        <w:rPr>
          <w:rFonts w:ascii="宋体" w:hAnsi="宋体" w:eastAsia="宋体" w:cs="宋体"/>
          <w:color w:val="000"/>
          <w:sz w:val="28"/>
          <w:szCs w:val="28"/>
        </w:rPr>
        <w:t xml:space="preserve">（五）用现代科技夯实公安基础工作，全力推进“基础信息化”。按照“服务基层、服务一线、服务实战、效率为王”的原则，以全警采录、全警应用、全警共享为抓手，着力构建信息化引领、全网式融合的打防管控一体化警务机制，有效加快情报信息主导警务进程。</w:t>
      </w:r>
    </w:p>
    <w:p>
      <w:pPr>
        <w:ind w:left="0" w:right="0" w:firstLine="560"/>
        <w:spacing w:before="450" w:after="450" w:line="312" w:lineRule="auto"/>
      </w:pPr>
      <w:r>
        <w:rPr>
          <w:rFonts w:ascii="宋体" w:hAnsi="宋体" w:eastAsia="宋体" w:cs="宋体"/>
          <w:color w:val="000"/>
          <w:sz w:val="28"/>
          <w:szCs w:val="28"/>
        </w:rPr>
        <w:t xml:space="preserve">（六）有效提升快反、应急、实战处突能力，扎实推进“警务实战化”。按照“实战、实用、实效”原则，突出“指挥处置、勤务运行、实战保障”环节，通过大力完善实战化分级培训机制、精准化情报信息研判预警机制、专业化合成侦查机制、立体化整体防控机制、科学化舆情导控机制、实战化装财保障机制，实现“打击更有力、防控更严密、应对更有效、处置更快捷”目标。</w:t>
      </w:r>
    </w:p>
    <w:p>
      <w:pPr>
        <w:ind w:left="0" w:right="0" w:firstLine="560"/>
        <w:spacing w:before="450" w:after="450" w:line="312" w:lineRule="auto"/>
      </w:pPr>
      <w:r>
        <w:rPr>
          <w:rFonts w:ascii="宋体" w:hAnsi="宋体" w:eastAsia="宋体" w:cs="宋体"/>
          <w:color w:val="000"/>
          <w:sz w:val="28"/>
          <w:szCs w:val="28"/>
        </w:rPr>
        <w:t xml:space="preserve">（七）以实现人民满意为目标，扎实推进“服务便民化”。开展“满意在公安”文明窗口创建活动；加强“互联网+”便民平台推广应用建设；进一步推出便民利民措施，提高110接处警群众满意度测评率，让群众感受到公安机关办事更便捷、服务更贴心的新形象。</w:t>
      </w:r>
    </w:p>
    <w:p>
      <w:pPr>
        <w:ind w:left="0" w:right="0" w:firstLine="560"/>
        <w:spacing w:before="450" w:after="450" w:line="312" w:lineRule="auto"/>
      </w:pPr>
      <w:r>
        <w:rPr>
          <w:rFonts w:ascii="宋体" w:hAnsi="宋体" w:eastAsia="宋体" w:cs="宋体"/>
          <w:color w:val="000"/>
          <w:sz w:val="28"/>
          <w:szCs w:val="28"/>
        </w:rPr>
        <w:t xml:space="preserve">（八）充分发挥队伍建设对业务工作的保障作用，努力实现“队伍正规化”。坚持政治建警、素质强警、从优待警、从严治警方针，加强教育管理，深度挖掘和培养典型人物，增强民警的职业归宿感和团队凝聚力，形成队伍内部良性竞争、赶超比拼的氛围，确保公安队伍始终保持浩然正气。</w:t>
      </w:r>
    </w:p>
    <w:p>
      <w:pPr>
        <w:ind w:left="0" w:right="0" w:firstLine="560"/>
        <w:spacing w:before="450" w:after="450" w:line="312" w:lineRule="auto"/>
      </w:pPr>
      <w:r>
        <w:rPr>
          <w:rFonts w:ascii="宋体" w:hAnsi="宋体" w:eastAsia="宋体" w:cs="宋体"/>
          <w:color w:val="000"/>
          <w:sz w:val="28"/>
          <w:szCs w:val="28"/>
        </w:rPr>
        <w:t xml:space="preserve">自开展集中打击“盗抢骗”犯罪专项行动以来，全市各级公安机关精心组织，多警协同，对“盗抢骗”犯罪实施精准打击。12月1日至28日，全市共破获“盗抢骗”刑事案件234件，打掉犯罪团伙5个15人，破获系列案件6串39件，刑事拘留犯罪嫌疑人48人，逮捕犯罪嫌疑人34人，审结起诉27人，追回上网逃犯15人，追缴赃款赃物折合人民币70余万元，成效初显。</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2024余元。</w:t>
      </w:r>
    </w:p>
    <w:p>
      <w:pPr>
        <w:ind w:left="0" w:right="0" w:firstLine="560"/>
        <w:spacing w:before="450" w:after="450" w:line="312" w:lineRule="auto"/>
      </w:pPr>
      <w:r>
        <w:rPr>
          <w:rFonts w:ascii="宋体" w:hAnsi="宋体" w:eastAsia="宋体" w:cs="宋体"/>
          <w:color w:val="000"/>
          <w:sz w:val="28"/>
          <w:szCs w:val="28"/>
        </w:rPr>
        <w:t xml:space="preserve">大安分局破获系列盗窃案。12月23日，大安分局将吸毒且有犯罪前科的犯罪嫌疑人陈某(男，36岁，大安区人)抓获。经审讯，犯罪嫌疑人陈某交代其于20_年11月以来，在大安、自井等地盗窃5辆摩托车并销赃非法获利的犯罪事实;12月16日，分局民警经过一天的摸排蹲守，在高新板仓一安置房内将盗窃犯罪嫌疑人梁某抓获。经审讯，犯罪嫌疑人梁某交代其于11月22日凌晨1时许，窜至茴新村2组上锦园餐厅，采取翻窗入室的方式，盗走餐厅吧台内价值2100余元的香烟、3800余元的酒和400余元现金的犯罪事实。抓获两名上网逃犯。12月23日，分局民警在成都温江某小区将涉嫌诈骗的上网逃犯刘某、陈某抓获。经查，20_年7月，川南建材市场某智能厨房店老板刘某(男，37岁，荣县人)、陈某(女，33岁，自流井区人)先后诈骗19名客户定金及货款共计593937元后潜逃。</w:t>
      </w:r>
    </w:p>
    <w:p>
      <w:pPr>
        <w:ind w:left="0" w:right="0" w:firstLine="560"/>
        <w:spacing w:before="450" w:after="450" w:line="312" w:lineRule="auto"/>
      </w:pPr>
      <w:r>
        <w:rPr>
          <w:rFonts w:ascii="宋体" w:hAnsi="宋体" w:eastAsia="宋体" w:cs="宋体"/>
          <w:color w:val="000"/>
          <w:sz w:val="28"/>
          <w:szCs w:val="28"/>
        </w:rPr>
        <w:t xml:space="preserve">沿滩分局破获系列盗窃案。12月23日，沿滩分局抓获盗窃犯罪嫌疑人刘某(男，20岁，沿滩仙市人)。经查：自20_年以来，犯罪嫌疑人刘某先后窜至自流井、高新、大安、贡井等地，采取破坏性开锁的方式盗窃摩托车10余辆，涉案价值2万余元;12月26日晚，警方抓获涉嫌盗窃的犯罪嫌疑人吴某。经查，吴某先后多次窜至沿滩区仙市镇、大安区何市镇等地，入室盗窃村民贵重物品和现金，目前案件正在深挖细查中。抓获一名上网逃犯。12月23日，涉嫌盗窃的.上网逃犯应某在仙市镇姚坝被抓获。经查：今年11月3日凌晨，犯罪嫌疑人应某伙同张某(男,35岁)、李某(男,45岁)窜至沿滩区瓦市镇古塘村5组，盗窃五菱面包车一辆，价值万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反内盗典型案例工作总结17</w:t>
      </w:r>
    </w:p>
    <w:p>
      <w:pPr>
        <w:ind w:left="0" w:right="0" w:firstLine="560"/>
        <w:spacing w:before="450" w:after="450" w:line="312" w:lineRule="auto"/>
      </w:pPr>
      <w:r>
        <w:rPr>
          <w:rFonts w:ascii="宋体" w:hAnsi="宋体" w:eastAsia="宋体" w:cs="宋体"/>
          <w:color w:val="000"/>
          <w:sz w:val="28"/>
          <w:szCs w:val="28"/>
        </w:rPr>
        <w:t xml:space="preserve">自开展集中打击“盗抢骗”犯罪专项行动以来，全市各级公安机关精心组织，多警协同，对“盗抢骗”犯罪实施精准打击。12月1日至28日，全市共破获“盗抢骗”刑事案件234件，打掉犯罪团伙5个15人，破获系列案件6串39件，刑事拘留犯罪嫌疑人48人，逮捕犯罪嫌疑人34人，审结起诉27人，追回上网逃犯15人，追缴赃款赃物折合人民币70余万元，成效初显。</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2024余元。</w:t>
      </w:r>
    </w:p>
    <w:p>
      <w:pPr>
        <w:ind w:left="0" w:right="0" w:firstLine="560"/>
        <w:spacing w:before="450" w:after="450" w:line="312" w:lineRule="auto"/>
      </w:pPr>
      <w:r>
        <w:rPr>
          <w:rFonts w:ascii="宋体" w:hAnsi="宋体" w:eastAsia="宋体" w:cs="宋体"/>
          <w:color w:val="000"/>
          <w:sz w:val="28"/>
          <w:szCs w:val="28"/>
        </w:rPr>
        <w:t xml:space="preserve">大安分局破获系列盗窃案。12月23日，大安分局将吸毒且有犯罪前科的犯罪嫌疑人陈某(男，36岁，大安区人)抓获。经审讯，犯罪嫌疑人陈某交代其于20_年11月以来，在大安、自井等地盗窃5辆摩托车并销赃非法获利的犯罪事实;12月16日，分局民警经过一天的摸排蹲守，在高新板仓一安置房内将盗窃犯罪嫌疑人梁某抓获。经审讯，犯罪嫌疑人梁某交代其于11月22日凌晨1时许，窜至茴新村2组上锦园餐厅，采取翻窗入室的方式，盗走餐厅吧台内价值2100余元的香烟、3800余元的酒和400余元现金的犯罪事实。抓获两名上网逃犯。12月23日，分局民警在成都温江某小区将涉嫌诈骗的上网逃犯刘某、陈某抓获。经查，20_年7月，川南建材市场某智能厨房店老板刘某(男，37岁，荣县人)、陈某(女，33岁，自流井区人)先后诈骗19名客户定金及货款共计593937元后潜逃。</w:t>
      </w:r>
    </w:p>
    <w:p>
      <w:pPr>
        <w:ind w:left="0" w:right="0" w:firstLine="560"/>
        <w:spacing w:before="450" w:after="450" w:line="312" w:lineRule="auto"/>
      </w:pPr>
      <w:r>
        <w:rPr>
          <w:rFonts w:ascii="宋体" w:hAnsi="宋体" w:eastAsia="宋体" w:cs="宋体"/>
          <w:color w:val="000"/>
          <w:sz w:val="28"/>
          <w:szCs w:val="28"/>
        </w:rPr>
        <w:t xml:space="preserve">沿滩分局破获系列盗窃案。12月23日，沿滩分局抓获盗窃犯罪嫌疑人刘某(男，20岁，沿滩仙市人)。经查：自20_年以来，犯罪嫌疑人刘某先后窜至自流井、高新、大安、贡井等地，采取破坏性开锁的方式盗窃摩托车10余辆，涉案价值2万余元;12月26日晚，警方抓获涉嫌盗窃的犯罪嫌疑人吴某。经查，吴某先后多次窜至沿滩区仙市镇、大安区何市镇等地，入室盗窃村民贵重物品和现金，目前案件正在深挖细查中。抓获一名上网逃犯。12月23日，涉嫌盗窃的.上网逃犯应某在仙市镇姚坝被抓获。经查：今年11月3日凌晨，犯罪嫌疑人应某伙同张某(男,35岁)、李某(男,45岁)窜至沿滩区瓦市镇古塘村5组，盗窃五菱面包车一辆，价值万余元。</w:t>
      </w:r>
    </w:p>
    <w:p>
      <w:pPr>
        <w:ind w:left="0" w:right="0" w:firstLine="560"/>
        <w:spacing w:before="450" w:after="450" w:line="312" w:lineRule="auto"/>
      </w:pPr>
      <w:r>
        <w:rPr>
          <w:rFonts w:ascii="宋体" w:hAnsi="宋体" w:eastAsia="宋体" w:cs="宋体"/>
          <w:color w:val="000"/>
          <w:sz w:val="28"/>
          <w:szCs w:val="28"/>
        </w:rPr>
        <w:t xml:space="preserve">高新分局破获一起诈骗案。12月6日，高新分局抓获诈骗犯罪嫌疑人吴某(女，43岁，贡井区人)。经查，20_年10至11月期间，犯罪嫌疑人吴某谎称能向他人购买二手出租车、能在政府低价购买淘汰公务车，采取私刻公章、伪造机动车登记证等手法，诈骗谢某、周某人民币共计万元。</w:t>
      </w:r>
    </w:p>
    <w:p>
      <w:pPr>
        <w:ind w:left="0" w:right="0" w:firstLine="560"/>
        <w:spacing w:before="450" w:after="450" w:line="312" w:lineRule="auto"/>
      </w:pPr>
      <w:r>
        <w:rPr>
          <w:rFonts w:ascii="宋体" w:hAnsi="宋体" w:eastAsia="宋体" w:cs="宋体"/>
          <w:color w:val="000"/>
          <w:sz w:val="28"/>
          <w:szCs w:val="28"/>
        </w:rPr>
        <w:t xml:space="preserve">富顺县局抓获一名入室盗窃犯罪嫌疑人。12月13日，富顺县局石道派出所抓获犯罪嫌疑人孙某(男，68岁，富顺县人)。经查：犯罪嫌疑人孙某自20_年11月以来，先后在长滩镇天马村、均安村等地，采取打洞入室手法，盗窃家禽作案10余起。</w:t>
      </w:r>
    </w:p>
    <w:p>
      <w:pPr>
        <w:ind w:left="0" w:right="0" w:firstLine="560"/>
        <w:spacing w:before="450" w:after="450" w:line="312" w:lineRule="auto"/>
      </w:pPr>
      <w:r>
        <w:rPr>
          <w:rFonts w:ascii="宋体" w:hAnsi="宋体" w:eastAsia="宋体" w:cs="宋体"/>
          <w:color w:val="000"/>
          <w:sz w:val="28"/>
          <w:szCs w:val="28"/>
        </w:rPr>
        <w:t xml:space="preserve">特巡警支队现场抓获一名扒窃人员。12月2日17时许，犯罪嫌疑人孙某(男、53岁、自流井区人)在高新区人人乐公交站，扒窃一名准备登车女子身后背包里的钱包，得手后迅速逃离，被尾随其后的反扒民警擒获。经审讯，犯罪嫌疑人孙某对当天下午扒窃邓女士现金233元、身份证和银行卡的犯罪事实供认不讳。</w:t>
      </w:r>
    </w:p>
    <w:p>
      <w:pPr>
        <w:ind w:left="0" w:right="0" w:firstLine="560"/>
        <w:spacing w:before="450" w:after="450" w:line="312" w:lineRule="auto"/>
      </w:pPr>
      <w:r>
        <w:rPr>
          <w:rFonts w:ascii="黑体" w:hAnsi="黑体" w:eastAsia="黑体" w:cs="黑体"/>
          <w:color w:val="000000"/>
          <w:sz w:val="36"/>
          <w:szCs w:val="36"/>
          <w:b w:val="1"/>
          <w:bCs w:val="1"/>
        </w:rPr>
        <w:t xml:space="preserve">反内盗典型案例工作总结18</w:t>
      </w:r>
    </w:p>
    <w:p>
      <w:pPr>
        <w:ind w:left="0" w:right="0" w:firstLine="560"/>
        <w:spacing w:before="450" w:after="450" w:line="312" w:lineRule="auto"/>
      </w:pPr>
      <w:r>
        <w:rPr>
          <w:rFonts w:ascii="宋体" w:hAnsi="宋体" w:eastAsia="宋体" w:cs="宋体"/>
          <w:color w:val="000"/>
          <w:sz w:val="28"/>
          <w:szCs w:val="28"/>
        </w:rPr>
        <w:t xml:space="preserve">（一）不断严格财务经费管理。全面贯彻落实县级公安机关公用经费保障标准。根据省财政厅、省公安厅《关于建立和完善我省公安机关经费保障机制的意见》精神，积极主动争取县委、政府的重视和财政部门支持，实现了全额保障办案经费，积极保障公安一线公用经费工作。截止12月底，共收入8437万元，支出8394万元。其中人员支出5206万元；公用支出3188万元。</w:t>
      </w:r>
    </w:p>
    <w:p>
      <w:pPr>
        <w:ind w:left="0" w:right="0" w:firstLine="560"/>
        <w:spacing w:before="450" w:after="450" w:line="312" w:lineRule="auto"/>
      </w:pPr>
      <w:r>
        <w:rPr>
          <w:rFonts w:ascii="宋体" w:hAnsi="宋体" w:eastAsia="宋体" w:cs="宋体"/>
          <w:color w:val="000"/>
          <w:sz w:val="28"/>
          <w:szCs w:val="28"/>
        </w:rPr>
        <w:t xml:space="preserve">（二）不断强化通讯技术保障。为保障全局对讲系统能够有效的互通，在县局、xx镇、xx镇、xx镇、xx乡、xx乡、xx乡新增了7个350M通信基站，新购置了165部数字对讲机，26部车载台，做到了全县信号覆盖，全县范围内无盲区，大大提高了通信保障能力。确保全局通信畅通，警令畅通。保证810台公安网用计算机在线注册率100%，网络防毒软件覆盖率100%。共进行5次“一机两用”和网络使用安全知识宣传；坚持经常性的对通信设备和电路进行维护，确保了通信设备的正常运行，提高了通信保障能力。</w:t>
      </w:r>
    </w:p>
    <w:p>
      <w:pPr>
        <w:ind w:left="0" w:right="0" w:firstLine="560"/>
        <w:spacing w:before="450" w:after="450" w:line="312" w:lineRule="auto"/>
      </w:pPr>
      <w:r>
        <w:rPr>
          <w:rFonts w:ascii="宋体" w:hAnsi="宋体" w:eastAsia="宋体" w:cs="宋体"/>
          <w:color w:val="000"/>
          <w:sz w:val="28"/>
          <w:szCs w:val="28"/>
        </w:rPr>
        <w:t xml:space="preserve">（三）不断提高基础设施建设水平。按照《XX县城市规划建设管理三年大提升行动计划》要求，县局投入资金2178万元，完成了车管所业务大厅搬迁、新区中队搬迁、消防二中队建设、消防装备建设、供水班建设、消防信息化建设、消防科普教育基地建设、强化城乡消防基础设施建设等两大项8个项目的建设。</w:t>
      </w:r>
    </w:p>
    <w:p>
      <w:pPr>
        <w:ind w:left="0" w:right="0" w:firstLine="560"/>
        <w:spacing w:before="450" w:after="450" w:line="312" w:lineRule="auto"/>
      </w:pPr>
      <w:r>
        <w:rPr>
          <w:rFonts w:ascii="宋体" w:hAnsi="宋体" w:eastAsia="宋体" w:cs="宋体"/>
          <w:color w:val="000"/>
          <w:sz w:val="28"/>
          <w:szCs w:val="28"/>
        </w:rPr>
        <w:t xml:space="preserve">虽然201x年公安工作取得了一定的进步和发展，但相对于党委政府、社会各界和人民群众的期待要求，相对于公安工作面临的新形势新任务新挑战，还存在着一定的不足和明显的差距。</w:t>
      </w:r>
    </w:p>
    <w:p>
      <w:pPr>
        <w:ind w:left="0" w:right="0" w:firstLine="560"/>
        <w:spacing w:before="450" w:after="450" w:line="312" w:lineRule="auto"/>
      </w:pPr>
      <w:r>
        <w:rPr>
          <w:rFonts w:ascii="宋体" w:hAnsi="宋体" w:eastAsia="宋体" w:cs="宋体"/>
          <w:color w:val="000"/>
          <w:sz w:val="28"/>
          <w:szCs w:val="28"/>
        </w:rPr>
        <w:t xml:space="preserve">（一）要正视维稳防暴形势之“严峻”。今年将面临党的十九大召开，境内外敌对势力势必会借机大做文章。而我县境内有桑村赵庄这一重点地区，也有大寨众鑫食品厂这一维族务工人员聚集地，还有涉军、“两参”、e租宝、“澳华”等重点群体，存在一定的维稳防暴风险和隐患。</w:t>
      </w:r>
    </w:p>
    <w:p>
      <w:pPr>
        <w:ind w:left="0" w:right="0" w:firstLine="560"/>
        <w:spacing w:before="450" w:after="450" w:line="312" w:lineRule="auto"/>
      </w:pPr>
      <w:r>
        <w:rPr>
          <w:rFonts w:ascii="宋体" w:hAnsi="宋体" w:eastAsia="宋体" w:cs="宋体"/>
          <w:color w:val="000"/>
          <w:sz w:val="28"/>
          <w:szCs w:val="28"/>
        </w:rPr>
        <w:t xml:space="preserve">（二）要正视护航发展责任之“重大”。省委、省政府将我县县城规划区内规划为“区域性中心城市”，许多重点项目正在强力推进，征迁维稳、工程建设领域矛盾纠纷化解、“三强”违法犯罪打击等担子会持续加重，再加上扶贫开发和环境保护，护航发展责任重大。</w:t>
      </w:r>
    </w:p>
    <w:p>
      <w:pPr>
        <w:ind w:left="0" w:right="0" w:firstLine="560"/>
        <w:spacing w:before="450" w:after="450" w:line="312" w:lineRule="auto"/>
      </w:pPr>
      <w:r>
        <w:rPr>
          <w:rFonts w:ascii="宋体" w:hAnsi="宋体" w:eastAsia="宋体" w:cs="宋体"/>
          <w:color w:val="000"/>
          <w:sz w:val="28"/>
          <w:szCs w:val="28"/>
        </w:rPr>
        <w:t xml:space="preserve">（三）要正视刑事发案居高之“挑战”。截至12月底，我县共立各类刑事案件3494起，同比上升。特别是入室盗窃、盗窃电动车、网络电信诈骗等侵财案件居高不下，而我们的合成作战、“天网”建设、视频侦查、人防物防等工作尚不能完全有效应对这些挑战，破案率相对较低。</w:t>
      </w:r>
    </w:p>
    <w:p>
      <w:pPr>
        <w:ind w:left="0" w:right="0" w:firstLine="560"/>
        <w:spacing w:before="450" w:after="450" w:line="312" w:lineRule="auto"/>
      </w:pPr>
      <w:r>
        <w:rPr>
          <w:rFonts w:ascii="宋体" w:hAnsi="宋体" w:eastAsia="宋体" w:cs="宋体"/>
          <w:color w:val="000"/>
          <w:sz w:val="28"/>
          <w:szCs w:val="28"/>
        </w:rPr>
        <w:t xml:space="preserve">（四）要正视基层基础工作之“薄弱”。县局的基层基础工作相对薄弱，辖区的肇事肇祸精神病人、吸毒重点人员、老上访户、扬言滋事、刑满释放等重点人员的管控仍不够到位，出租屋、旅店、物流企业等阵地控制存在漏洞，“基础工作信息化，信息工作基础化”离上级的要求还有很大的差距。耳朵不灵敏、眼睛看不清、触角伸不出等问题突出，无法适应公安工作面临的新形势新挑战。</w:t>
      </w:r>
    </w:p>
    <w:p>
      <w:pPr>
        <w:ind w:left="0" w:right="0" w:firstLine="560"/>
        <w:spacing w:before="450" w:after="450" w:line="312" w:lineRule="auto"/>
      </w:pPr>
      <w:r>
        <w:rPr>
          <w:rFonts w:ascii="宋体" w:hAnsi="宋体" w:eastAsia="宋体" w:cs="宋体"/>
          <w:color w:val="000"/>
          <w:sz w:val="28"/>
          <w:szCs w:val="28"/>
        </w:rPr>
        <w:t xml:space="preserve">（五）要正视队伍整体素质之“短板”。县局队伍中仍然存在少数领导、民警不注重学习，不能完全适应本职工作；各部门、各警种真正的行家里手还是不多，队伍创新能力、攻坚克难能力明显不足。极少数领导、民警存在执法不作为、庸政、懒政、失职、渎职等行为，严重损害队伍形象。</w:t>
      </w:r>
    </w:p>
    <w:p>
      <w:pPr>
        <w:ind w:left="0" w:right="0" w:firstLine="560"/>
        <w:spacing w:before="450" w:after="450" w:line="312" w:lineRule="auto"/>
      </w:pPr>
      <w:r>
        <w:rPr>
          <w:rFonts w:ascii="宋体" w:hAnsi="宋体" w:eastAsia="宋体" w:cs="宋体"/>
          <w:color w:val="000"/>
          <w:sz w:val="28"/>
          <w:szCs w:val="28"/>
        </w:rPr>
        <w:t xml:space="preserve">针对这些问题，县局在20xx年将采取八项措施，全力维护全县社会政治和治安大局稳定。</w:t>
      </w:r>
    </w:p>
    <w:p>
      <w:pPr>
        <w:ind w:left="0" w:right="0" w:firstLine="560"/>
        <w:spacing w:before="450" w:after="450" w:line="312" w:lineRule="auto"/>
      </w:pPr>
      <w:r>
        <w:rPr>
          <w:rFonts w:ascii="宋体" w:hAnsi="宋体" w:eastAsia="宋体" w:cs="宋体"/>
          <w:color w:val="000"/>
          <w:sz w:val="28"/>
          <w:szCs w:val="28"/>
        </w:rPr>
        <w:t xml:space="preserve">（一）牢牢把握维护政治安全和社会稳定的主动权，努力实现“维稳超前化”。以提升维稳预知、预警、指挥、处置能力为核心，健全灵敏高效的“大情报”情报信息网络，坚持排查、预警、研判、稳控、处置、打击等维稳六项联动机制，密切注视境内外敌对势力、暴力_、_组织、信访群体和重点人员的动向，坚决维护社会大局稳定。</w:t>
      </w:r>
    </w:p>
    <w:p>
      <w:pPr>
        <w:ind w:left="0" w:right="0" w:firstLine="560"/>
        <w:spacing w:before="450" w:after="450" w:line="312" w:lineRule="auto"/>
      </w:pPr>
      <w:r>
        <w:rPr>
          <w:rFonts w:ascii="宋体" w:hAnsi="宋体" w:eastAsia="宋体" w:cs="宋体"/>
          <w:color w:val="000"/>
          <w:sz w:val="28"/>
          <w:szCs w:val="28"/>
        </w:rPr>
        <w:t xml:space="preserve">（二）不断巩固和突出打击主业地位，持续推进“打击常态化”。叫响公安工作“打防并重、以打促防、以打保稳”的口号，积极营造“一切为了破案、一切服务破案”的整体氛围，努力提升打防管控整体效能。同时，大力加强刑事技术、行动技术、网络技术建设和应用等刑侦基础工作，实现打击效能整体提升。</w:t>
      </w:r>
    </w:p>
    <w:p>
      <w:pPr>
        <w:ind w:left="0" w:right="0" w:firstLine="560"/>
        <w:spacing w:before="450" w:after="450" w:line="312" w:lineRule="auto"/>
      </w:pPr>
      <w:r>
        <w:rPr>
          <w:rFonts w:ascii="宋体" w:hAnsi="宋体" w:eastAsia="宋体" w:cs="宋体"/>
          <w:color w:val="000"/>
          <w:sz w:val="28"/>
          <w:szCs w:val="28"/>
        </w:rPr>
        <w:t xml:space="preserve">（三）持续深化立体治安防控体系建设，推进“防范社会化”。进一步完善公安专防、联片巡防、群众参防、技术助防的“大防控”动态网络，同时以警务信息化现代手段配合传统工作手段，积极开展破案追逃、防范控制、服务基层等各项公安工作，实现社会治安防控能力的整体提升。</w:t>
      </w:r>
    </w:p>
    <w:p>
      <w:pPr>
        <w:ind w:left="0" w:right="0" w:firstLine="560"/>
        <w:spacing w:before="450" w:after="450" w:line="312" w:lineRule="auto"/>
      </w:pPr>
      <w:r>
        <w:rPr>
          <w:rFonts w:ascii="宋体" w:hAnsi="宋体" w:eastAsia="宋体" w:cs="宋体"/>
          <w:color w:val="000"/>
          <w:sz w:val="28"/>
          <w:szCs w:val="28"/>
        </w:rPr>
        <w:t xml:space="preserve">（四）树立“法治公安”的战略思维，推进“执法规范化”。完善执法制度，健全执法管理，加强执法基础建设，大力推进执法责任层级落实、执法过错责任追究、执法质量终身负责、冤假错案责任终身追究等制度，持续提升公安执法队伍专业化、执法行为标准化、执法管理系统化、执法流程信息化水平。</w:t>
      </w:r>
    </w:p>
    <w:p>
      <w:pPr>
        <w:ind w:left="0" w:right="0" w:firstLine="560"/>
        <w:spacing w:before="450" w:after="450" w:line="312" w:lineRule="auto"/>
      </w:pPr>
      <w:r>
        <w:rPr>
          <w:rFonts w:ascii="宋体" w:hAnsi="宋体" w:eastAsia="宋体" w:cs="宋体"/>
          <w:color w:val="000"/>
          <w:sz w:val="28"/>
          <w:szCs w:val="28"/>
        </w:rPr>
        <w:t xml:space="preserve">（五）用现代科技夯实公安基础工作，全力推进“基础信息化”。按照“服务基层、服务一线、服务实战、效率为王”的原则，以全警采录、全警应用、全警共享为抓手，着力构建信息化引领、全网式融合的打防管控一体化警务机制，有效加快情报信息主导警务进程。</w:t>
      </w:r>
    </w:p>
    <w:p>
      <w:pPr>
        <w:ind w:left="0" w:right="0" w:firstLine="560"/>
        <w:spacing w:before="450" w:after="450" w:line="312" w:lineRule="auto"/>
      </w:pPr>
      <w:r>
        <w:rPr>
          <w:rFonts w:ascii="宋体" w:hAnsi="宋体" w:eastAsia="宋体" w:cs="宋体"/>
          <w:color w:val="000"/>
          <w:sz w:val="28"/>
          <w:szCs w:val="28"/>
        </w:rPr>
        <w:t xml:space="preserve">（六）有效提升快反、应急、实战处突能力，扎实推进“警务实战化”。按照“实战、实用、实效”原则，突出“指挥处置、勤务运行、实战保障”环节，通过大力完善实战化分级培训机制、精准化情报信息研判预警机制、专业化合成侦查机制、立体化整体防控机制、科学化舆情导控机制、实战化装财保障机制，实现“打击更有力、防控更严密、应对更有效、处置更快捷”目标。</w:t>
      </w:r>
    </w:p>
    <w:p>
      <w:pPr>
        <w:ind w:left="0" w:right="0" w:firstLine="560"/>
        <w:spacing w:before="450" w:after="450" w:line="312" w:lineRule="auto"/>
      </w:pPr>
      <w:r>
        <w:rPr>
          <w:rFonts w:ascii="宋体" w:hAnsi="宋体" w:eastAsia="宋体" w:cs="宋体"/>
          <w:color w:val="000"/>
          <w:sz w:val="28"/>
          <w:szCs w:val="28"/>
        </w:rPr>
        <w:t xml:space="preserve">（七）以实现人民满意为目标，扎实推进“服务便民化”。开展“满意在公安”文明窗口创建活动；加强“互联网+”便民平台推广应用建设；进一步推出便民利民措施，提高110接处警群众满意度测评率，让群众感受到公安机关办事更便捷、服务更贴心的新形象。</w:t>
      </w:r>
    </w:p>
    <w:p>
      <w:pPr>
        <w:ind w:left="0" w:right="0" w:firstLine="560"/>
        <w:spacing w:before="450" w:after="450" w:line="312" w:lineRule="auto"/>
      </w:pPr>
      <w:r>
        <w:rPr>
          <w:rFonts w:ascii="宋体" w:hAnsi="宋体" w:eastAsia="宋体" w:cs="宋体"/>
          <w:color w:val="000"/>
          <w:sz w:val="28"/>
          <w:szCs w:val="28"/>
        </w:rPr>
        <w:t xml:space="preserve">（八）充分发挥队伍建设对业务工作的保障作用，努力实现“队伍正规化”。坚持政治建警、素质强警、从优待警、从严治警方针，加强教育管理，深度挖掘和培养典型人物，增强民警的职业归宿感和团队凝聚力，形成队伍内部良性竞争、赶超比拼的氛围，确保公安队伍始终保持浩然正气。</w:t>
      </w:r>
    </w:p>
    <w:p>
      <w:pPr>
        <w:ind w:left="0" w:right="0" w:firstLine="560"/>
        <w:spacing w:before="450" w:after="450" w:line="312" w:lineRule="auto"/>
      </w:pPr>
      <w:r>
        <w:rPr>
          <w:rFonts w:ascii="宋体" w:hAnsi="宋体" w:eastAsia="宋体" w:cs="宋体"/>
          <w:color w:val="000"/>
          <w:sz w:val="28"/>
          <w:szCs w:val="28"/>
        </w:rPr>
        <w:t xml:space="preserve">自开展集中打击“盗抢骗”犯罪专项行动以来，全市各级公安机关精心组织，多警协同，对“盗抢骗”犯罪实施精准打击。12月1日至28日，全市共破获“盗抢骗”刑事案件234件，打掉犯罪团伙5个15人，破获系列案件6串39件，刑事拘留犯罪嫌疑人48人，逮捕犯罪嫌疑人34人，审结起诉27人，追回上网逃犯15人，追缴赃款赃物折合人民币70余万元，成效初显。</w:t>
      </w:r>
    </w:p>
    <w:p>
      <w:pPr>
        <w:ind w:left="0" w:right="0" w:firstLine="560"/>
        <w:spacing w:before="450" w:after="450" w:line="312" w:lineRule="auto"/>
      </w:pPr>
      <w:r>
        <w:rPr>
          <w:rFonts w:ascii="宋体" w:hAnsi="宋体" w:eastAsia="宋体" w:cs="宋体"/>
          <w:color w:val="000"/>
          <w:sz w:val="28"/>
          <w:szCs w:val="28"/>
        </w:rPr>
        <w:t xml:space="preserve">自流井分局破获盗窃车内财物案。自井分局刑侦大队于12月20、21日先后抓获涉嫌盗窃的犯罪嫌疑人钟某(男，41岁，大安区人)、胡某(男，50岁，自流井区人)。经查，20_年11月23日凌晨5时许，犯罪嫌疑人钟某伙同胡某窜至自流井区同兴路河府苑宾馆旁，采用弹枪上钢珠将车后窗弹破的手法，盗走车内五粮液一件，价值4500余元。</w:t>
      </w:r>
    </w:p>
    <w:p>
      <w:pPr>
        <w:ind w:left="0" w:right="0" w:firstLine="560"/>
        <w:spacing w:before="450" w:after="450" w:line="312" w:lineRule="auto"/>
      </w:pPr>
      <w:r>
        <w:rPr>
          <w:rFonts w:ascii="宋体" w:hAnsi="宋体" w:eastAsia="宋体" w:cs="宋体"/>
          <w:color w:val="000"/>
          <w:sz w:val="28"/>
          <w:szCs w:val="28"/>
        </w:rPr>
        <w:t xml:space="preserve">贡井分局打掉一盗窃犯罪团伙。贡井分局五宝、莲花派出所联合出击，于12月12、26日在贡井区莲花镇、龙潭镇、荣县鼎新镇将涉嫌盗窃的犯罪嫌疑人余某(男，43岁，贡井区人)、黄某(男，47岁，贡井区人)、沈某(男，50岁，荣县人)抓获，打掉一个专门盗窃农村家禽的犯罪团伙。经查，今年10月25日和11月4日，三名犯罪嫌疑人窜至莲花镇余家村3组，经过事先踩点后盗窃陈某、龙某某家饲养的鸡、鸭、兔30余只，价值2024余元。</w:t>
      </w:r>
    </w:p>
    <w:p>
      <w:pPr>
        <w:ind w:left="0" w:right="0" w:firstLine="560"/>
        <w:spacing w:before="450" w:after="450" w:line="312" w:lineRule="auto"/>
      </w:pPr>
      <w:r>
        <w:rPr>
          <w:rFonts w:ascii="宋体" w:hAnsi="宋体" w:eastAsia="宋体" w:cs="宋体"/>
          <w:color w:val="000"/>
          <w:sz w:val="28"/>
          <w:szCs w:val="28"/>
        </w:rPr>
        <w:t xml:space="preserve">大安分局破获系列盗窃案。12月23日，大安分局将吸毒且有犯罪前科的犯罪嫌疑人陈某(男，36岁，大安区人)抓获。经审讯，犯罪嫌疑人陈某交代其于20_年11月以来，在大安、自井等地盗窃5辆摩托车并销赃非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2024-10-20T20:29:10+08:00</dcterms:created>
  <dcterms:modified xsi:type="dcterms:W3CDTF">2024-10-20T20:29:10+08:00</dcterms:modified>
</cp:coreProperties>
</file>

<file path=docProps/custom.xml><?xml version="1.0" encoding="utf-8"?>
<Properties xmlns="http://schemas.openxmlformats.org/officeDocument/2006/custom-properties" xmlns:vt="http://schemas.openxmlformats.org/officeDocument/2006/docPropsVTypes"/>
</file>