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2024脱贫攻坚工作总结范文(精选9篇)</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以下是为大家整理的关于2024脱贫攻坚工作总结的文章9篇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【篇1】2024脱贫攻坚工作总结</w:t>
      </w:r>
    </w:p>
    <w:p>
      <w:pPr>
        <w:ind w:left="0" w:right="0" w:firstLine="560"/>
        <w:spacing w:before="450" w:after="450" w:line="312" w:lineRule="auto"/>
      </w:pPr>
      <w:r>
        <w:rPr>
          <w:rFonts w:ascii="宋体" w:hAnsi="宋体" w:eastAsia="宋体" w:cs="宋体"/>
          <w:color w:val="000"/>
          <w:sz w:val="28"/>
          <w:szCs w:val="28"/>
        </w:rPr>
        <w:t xml:space="preserve">　　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　　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&gt;　　二、吃透村情，制定规划</w:t>
      </w:r>
    </w:p>
    <w:p>
      <w:pPr>
        <w:ind w:left="0" w:right="0" w:firstLine="560"/>
        <w:spacing w:before="450" w:after="450" w:line="312" w:lineRule="auto"/>
      </w:pPr>
      <w:r>
        <w:rPr>
          <w:rFonts w:ascii="宋体" w:hAnsi="宋体" w:eastAsia="宋体" w:cs="宋体"/>
          <w:color w:val="000"/>
          <w:sz w:val="28"/>
          <w:szCs w:val="28"/>
        </w:rPr>
        <w:t xml:space="preserve">　　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　　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　　三、真抓实干，做好帮扶</w:t>
      </w:r>
    </w:p>
    <w:p>
      <w:pPr>
        <w:ind w:left="0" w:right="0" w:firstLine="560"/>
        <w:spacing w:before="450" w:after="450" w:line="312" w:lineRule="auto"/>
      </w:pPr>
      <w:r>
        <w:rPr>
          <w:rFonts w:ascii="宋体" w:hAnsi="宋体" w:eastAsia="宋体" w:cs="宋体"/>
          <w:color w:val="000"/>
          <w:sz w:val="28"/>
          <w:szCs w:val="28"/>
        </w:rPr>
        <w:t xml:space="preserve">　　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　　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　　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　　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　　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黑体" w:hAnsi="黑体" w:eastAsia="黑体" w:cs="黑体"/>
          <w:color w:val="000000"/>
          <w:sz w:val="36"/>
          <w:szCs w:val="36"/>
          <w:b w:val="1"/>
          <w:bCs w:val="1"/>
        </w:rPr>
        <w:t xml:space="preserve">【篇2】2024脱贫攻坚工作总结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2024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【篇3】2024脱贫攻坚工作总结</w:t>
      </w:r>
    </w:p>
    <w:p>
      <w:pPr>
        <w:ind w:left="0" w:right="0" w:firstLine="560"/>
        <w:spacing w:before="450" w:after="450" w:line="312" w:lineRule="auto"/>
      </w:pPr>
      <w:r>
        <w:rPr>
          <w:rFonts w:ascii="宋体" w:hAnsi="宋体" w:eastAsia="宋体" w:cs="宋体"/>
          <w:color w:val="000"/>
          <w:sz w:val="28"/>
          <w:szCs w:val="28"/>
        </w:rPr>
        <w:t xml:space="preserve">　　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总结如下:</w:t>
      </w:r>
    </w:p>
    <w:p>
      <w:pPr>
        <w:ind w:left="0" w:right="0" w:firstLine="560"/>
        <w:spacing w:before="450" w:after="450" w:line="312" w:lineRule="auto"/>
      </w:pPr>
      <w:r>
        <w:rPr>
          <w:rFonts w:ascii="宋体" w:hAnsi="宋体" w:eastAsia="宋体" w:cs="宋体"/>
          <w:color w:val="000"/>
          <w:sz w:val="28"/>
          <w:szCs w:val="28"/>
        </w:rPr>
        <w:t xml:space="preserve">　　1.一年工作思路</w:t>
      </w:r>
    </w:p>
    <w:p>
      <w:pPr>
        <w:ind w:left="0" w:right="0" w:firstLine="560"/>
        <w:spacing w:before="450" w:after="450" w:line="312" w:lineRule="auto"/>
      </w:pPr>
      <w:r>
        <w:rPr>
          <w:rFonts w:ascii="宋体" w:hAnsi="宋体" w:eastAsia="宋体" w:cs="宋体"/>
          <w:color w:val="000"/>
          <w:sz w:val="28"/>
          <w:szCs w:val="28"/>
        </w:rPr>
        <w:t xml:space="preserve">　　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　　2.强化措施，加强协调工作力度</w:t>
      </w:r>
    </w:p>
    <w:p>
      <w:pPr>
        <w:ind w:left="0" w:right="0" w:firstLine="560"/>
        <w:spacing w:before="450" w:after="450" w:line="312" w:lineRule="auto"/>
      </w:pPr>
      <w:r>
        <w:rPr>
          <w:rFonts w:ascii="宋体" w:hAnsi="宋体" w:eastAsia="宋体" w:cs="宋体"/>
          <w:color w:val="000"/>
          <w:sz w:val="28"/>
          <w:szCs w:val="28"/>
        </w:rPr>
        <w:t xml:space="preserve">　　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【篇4】2024脱贫攻坚工作总结</w:t>
      </w:r>
    </w:p>
    <w:p>
      <w:pPr>
        <w:ind w:left="0" w:right="0" w:firstLine="560"/>
        <w:spacing w:before="450" w:after="450" w:line="312" w:lineRule="auto"/>
      </w:pPr>
      <w:r>
        <w:rPr>
          <w:rFonts w:ascii="宋体" w:hAnsi="宋体" w:eastAsia="宋体" w:cs="宋体"/>
          <w:color w:val="000"/>
          <w:sz w:val="28"/>
          <w:szCs w:val="28"/>
        </w:rPr>
        <w:t xml:space="preserve">　　2024年是全面建成小康社会目标实现之年，是脱贫攻坚全面收官之年。年初以来，全盟上下深入贯彻落实习近平总书记关于脱贫攻坚工作重要论述和重要批示精神，在统筹做好新冠肺炎疫情防控的同时，把脱贫攻坚作为最紧迫、最重要的政治任务，开展决战决胜“百日攻坚”行动，举全盟之力向贫困全力发起总攻，脱贫攻坚取得阶段性成效，我盟2024年度盟委、行署脱贫攻坚成效和京蒙协作帮扶工作考评成绩均取得全区第一名。</w:t>
      </w:r>
    </w:p>
    <w:p>
      <w:pPr>
        <w:ind w:left="0" w:right="0" w:firstLine="560"/>
        <w:spacing w:before="450" w:after="450" w:line="312" w:lineRule="auto"/>
      </w:pPr>
      <w:r>
        <w:rPr>
          <w:rFonts w:ascii="宋体" w:hAnsi="宋体" w:eastAsia="宋体" w:cs="宋体"/>
          <w:color w:val="000"/>
          <w:sz w:val="28"/>
          <w:szCs w:val="28"/>
        </w:rPr>
        <w:t xml:space="preserve">　&gt;　一、重点工作推进情况</w:t>
      </w:r>
    </w:p>
    <w:p>
      <w:pPr>
        <w:ind w:left="0" w:right="0" w:firstLine="560"/>
        <w:spacing w:before="450" w:after="450" w:line="312" w:lineRule="auto"/>
      </w:pPr>
      <w:r>
        <w:rPr>
          <w:rFonts w:ascii="宋体" w:hAnsi="宋体" w:eastAsia="宋体" w:cs="宋体"/>
          <w:color w:val="000"/>
          <w:sz w:val="28"/>
          <w:szCs w:val="28"/>
        </w:rPr>
        <w:t xml:space="preserve">　　（一）系统谋划全年工作。制定出台《兴安盟2024年脱贫攻坚工作实施方案》《兴安盟2024年脱贫攻坚工作要点》《兴安盟防返贫防致贫动态监测预警和帮扶办法》《兴安盟脱贫攻坚挂牌督战方案》《兴安盟建立农村牧区大病救助防贫基金指导意见》《2024年脱贫攻坚决战决胜“百日攻坚”行动实施方案》等政策文件，为全面完成收官之年各项工作任务提供了遵循。</w:t>
      </w:r>
    </w:p>
    <w:p>
      <w:pPr>
        <w:ind w:left="0" w:right="0" w:firstLine="560"/>
        <w:spacing w:before="450" w:after="450" w:line="312" w:lineRule="auto"/>
      </w:pPr>
      <w:r>
        <w:rPr>
          <w:rFonts w:ascii="宋体" w:hAnsi="宋体" w:eastAsia="宋体" w:cs="宋体"/>
          <w:color w:val="000"/>
          <w:sz w:val="28"/>
          <w:szCs w:val="28"/>
        </w:rPr>
        <w:t xml:space="preserve">　　（二）坚决完成脱贫任务。目前，我盟脱贫监测户654户1761人，边缘户854户2181人，2024年底剩余未脱贫人口727户1705人，已自然减员23户76人，剩余704户1629人，已全部达到脱贫标准。聚焦“三类人”脱贫任务，我盟采取了7项硬措施：一是采取一户一策，因人因户精准施策，采取“一户一策”，做到“三有”，即有帮扶预案、有帮扶措施、有资金保障。二是强化帮扶力量，对未脱贫户安排一名科级干部包联帮扶，将边缘户、监测户纳入包联范围，安排干部进行帮扶，目前未脱贫人口已全部达到脱贫标准。三是加强基本医疗保障，将2024年和2024年正常脱贫未享受健康扶贫政策的2024人全部纳入健康扶贫政策扶持范围。四是提高基层卫生院医保指标，对全盟乡镇卫生院医保总额预算指标在去年基础上增加1241万元，同比增长20％，确保老百姓常见病、慢性病在就近乡镇卫生院就诊。五是加强慢病签约服务，对全盟43609人慢病患者做到应签尽签，实行慢病用药村医代购和慢病患者按季随访，切实提高了慢病签约服务水平。六是强化综合性保障兜底，对未脱贫人口、监测户和边缘户做到了应兜尽兜，“三类人”兜底保障人员比例由79%、42%和40%提高到85%、52%和50%。七是及时足额发放残疾补贴，对建档立卡贫困户和边缘户中的998名疑似精神残疾人员进行了上门医学鉴定，发放残疾证件，确保及时享受残疾政策补贴。</w:t>
      </w:r>
    </w:p>
    <w:p>
      <w:pPr>
        <w:ind w:left="0" w:right="0" w:firstLine="560"/>
        <w:spacing w:before="450" w:after="450" w:line="312" w:lineRule="auto"/>
      </w:pPr>
      <w:r>
        <w:rPr>
          <w:rFonts w:ascii="宋体" w:hAnsi="宋体" w:eastAsia="宋体" w:cs="宋体"/>
          <w:color w:val="000"/>
          <w:sz w:val="28"/>
          <w:szCs w:val="28"/>
        </w:rPr>
        <w:t xml:space="preserve">　　（三）压实脱贫攻坚责任。一是持续传导工作压力，盟委、行署先后召开盟委委员会议、扶贫开发领导小组会议20次，定期在全盟范围内对摸底排查、问题整改、普查等重点工作推进情况进行通报，及时掌握全盟工作推进情况；盟行署分管领导对涉及“两不愁三保障”12个盟直部门领导班子进行一对一约谈，有效推动问题整改，确保各项要求落实到位。二是持续加强督查调研力度，盟委、行署主要领导先后13次深入各旗县市调研脱贫攻坚，“四级包联”领导干部全面完成“三类人员”遍访和“四个一”帮扶任务，盟扶贫办先后针对“三类人”、摸底排查和问题整改重点工作组织开展3轮全面督查检查，盟委纪委监委、组织部、盟住建局、教育局、金融办等部门分别成立督导组推动工作落实，对工作推进不力的地区加强督导，确保攻坚取得实效。三是持续加强组织保障力度，启动开展脱贫攻坚决战决胜“百日攻坚”行动，抽调盟直有关部门主要领导和副处级领导干部任组长、副组长，向6个旗县市派驻专项推进组，有力的推动了各项工作落实。</w:t>
      </w:r>
    </w:p>
    <w:p>
      <w:pPr>
        <w:ind w:left="0" w:right="0" w:firstLine="560"/>
        <w:spacing w:before="450" w:after="450" w:line="312" w:lineRule="auto"/>
      </w:pPr>
      <w:r>
        <w:rPr>
          <w:rFonts w:ascii="宋体" w:hAnsi="宋体" w:eastAsia="宋体" w:cs="宋体"/>
          <w:color w:val="000"/>
          <w:sz w:val="28"/>
          <w:szCs w:val="28"/>
        </w:rPr>
        <w:t xml:space="preserve">　　（四）加强扶贫资金保障。一是财政资金方面，全盟已到位财政专项扶贫资金15.23亿元，同比增长其中中央财政专项扶贫资金6.14亿元，自治区政专项扶贫资金5.71亿元，京蒙扶贫协作资金2.61亿元，盟级配套0.75亿元。二是整合资金方面，2024年计划整合财政涉农资金11.48亿元，已整合资金规模7.88亿元，已完成支出资金规模3.94亿元。三是项目资金方面，2024年安排项目个数241个，项目总投入13.51亿元，已开工240个项目，安排项目资金11.19亿元，已拨付到乡镇及项目实施单位资金6.36亿元。</w:t>
      </w:r>
    </w:p>
    <w:p>
      <w:pPr>
        <w:ind w:left="0" w:right="0" w:firstLine="560"/>
        <w:spacing w:before="450" w:after="450" w:line="312" w:lineRule="auto"/>
      </w:pPr>
      <w:r>
        <w:rPr>
          <w:rFonts w:ascii="宋体" w:hAnsi="宋体" w:eastAsia="宋体" w:cs="宋体"/>
          <w:color w:val="000"/>
          <w:sz w:val="28"/>
          <w:szCs w:val="28"/>
        </w:rPr>
        <w:t xml:space="preserve">　　（五）扎实补齐“两不愁三保障”短板。一是开展脱贫攻坚全面摸底排查整改，按照自治区的统一部署，3月初至6月底，组织抽调入户人员8055人，在全盟范围内开展了脱贫攻坚大排查和复查工作，共入户核查859个嘎查村42421户。截至目前，我盟排查出的涉及850个嘎查村27169户五大类21项83个具体问题已全部完成整改。二是扎实推进巡视“回头看”和成效考核问题整改，截至目前，中央脱贫攻坚专项巡视“回头看”制定的62项整改措施，已完成整改60项，整改完成率97%，取得积极成效2项，分别为偏远地区教师资源配置不够均衡和乡镇卫生院硬件设施人员配备不到位问题。国家脱贫攻坚成效考核的97项整改措施，已完成95项，完成率98%；取得积极成效2项，分别为雨露计划政策执行不到位和未开展扶贫资金绩效评价问题。三是强化住房和饮水安全保障，全盟剩余66户贫困群众危房全部完成改造，实现了危房清零销号；组织全盟各地按照自治区31项指标开展了新一轮水质检测鉴定，目前完成水质检测4964份，水质合格率100%。</w:t>
      </w:r>
    </w:p>
    <w:p>
      <w:pPr>
        <w:ind w:left="0" w:right="0" w:firstLine="560"/>
        <w:spacing w:before="450" w:after="450" w:line="312" w:lineRule="auto"/>
      </w:pPr>
      <w:r>
        <w:rPr>
          <w:rFonts w:ascii="宋体" w:hAnsi="宋体" w:eastAsia="宋体" w:cs="宋体"/>
          <w:color w:val="000"/>
          <w:sz w:val="28"/>
          <w:szCs w:val="28"/>
        </w:rPr>
        <w:t xml:space="preserve">　　（六）千方百计克服疫情影响。全盟上下认真落实分区分级精准防控策略，疫情防控期间驻村干部全部返岗，坚持一手抓防疫、一手抓扶贫，确保最大化恢复生产生活秩序、扶贫项目全面复工。一是优先解决贫困人口务工就业问题，加强盟内统筹协调、盟外精准对接，优先组织贫困劳动力返程返岗和外出务工，盟内优先为贫困劳动力提供就业岗位。目前2024年已外出务工人数12673人，占2024年外出务工人数比例86%，有意愿外出务工人数还有2970人。二是支持扶贫产业恢复生产，加大对产业扶贫项目生产、存储、运输、销售等环节的支持力度，用足财政和金融扶贫政策，“一企一策”“一项目一策”帮助解决问题。目前我盟95家扶贫龙头企业开工93家，14个扶贫车间已全部开工14个。三是多渠道解决产品滞销问题，大力推进电商扶贫，充分利用互联网拓宽销售渠道，借助对口帮扶、定点帮扶等资源，盟内盟外、线上线下、政府市场社会共同发力，促进扶贫农畜产品稳定销售，帮助销售蔬菜4.15万公斤、肉类41.27万公斤、其他85.89万公斤。</w:t>
      </w:r>
    </w:p>
    <w:p>
      <w:pPr>
        <w:ind w:left="0" w:right="0" w:firstLine="560"/>
        <w:spacing w:before="450" w:after="450" w:line="312" w:lineRule="auto"/>
      </w:pPr>
      <w:r>
        <w:rPr>
          <w:rFonts w:ascii="宋体" w:hAnsi="宋体" w:eastAsia="宋体" w:cs="宋体"/>
          <w:color w:val="000"/>
          <w:sz w:val="28"/>
          <w:szCs w:val="28"/>
        </w:rPr>
        <w:t xml:space="preserve">　　（七）深化推动京蒙帮扶。一是资金项目方面。2024年我盟共计实施京蒙扶贫协作项目96个，获得北京市财政援助资金3.23亿元，其中北京市级资金2.61亿元、区级及区级以下资金0.62亿元。截至6月末，北京市区两级投入的96个项目已全部开工，开工率100%。二是人才支援方面。充分发挥北京的人才优势，截止目前，共接受北京市25名专业技术人才到我盟开展挂职交流。同时创新工作模式，立足促进教育医疗资源利用最大化目标，协调盟教育、医疗部门组织20名北京一年期以上挂职人才，定期赴盟级教育、医疗机构开展技术支持和工作交流指导。三是劳务协作方面。制定印发了《关于加强扶贫公益性岗位管理的通知》、《东西劳务对接开发“京蒙扶贫岗”实施办法》，进一步规范公益性岗位的管理，全盟“京蒙扶贫岗”上岗贫困人口达到3096人，确保年人均增收6000元以上。</w:t>
      </w:r>
    </w:p>
    <w:p>
      <w:pPr>
        <w:ind w:left="0" w:right="0" w:firstLine="560"/>
        <w:spacing w:before="450" w:after="450" w:line="312" w:lineRule="auto"/>
      </w:pPr>
      <w:r>
        <w:rPr>
          <w:rFonts w:ascii="宋体" w:hAnsi="宋体" w:eastAsia="宋体" w:cs="宋体"/>
          <w:color w:val="000"/>
          <w:sz w:val="28"/>
          <w:szCs w:val="28"/>
        </w:rPr>
        <w:t xml:space="preserve">　　（八）全面做好普查准备。我盟5个国贫旗县市有普查任务，涉及53个乡镇798个嘎查村，39858户建档立卡户、91335人贫困人口。一是完成了组织机构组建工作。共计组建盟级普查机构1个、县级普查机构5个、镇级普查机构53个、村级普查机构798个。二是完成了普查人员选调工作。依据《内蒙古自治区脱贫攻坚普查人员选调及管理工作实施细则》要求，按照“本地回避、互不交叉、就近便捷、规模相近、安全高效”的原则，我盟成立5个脱贫攻坚普查组，共选调脱贫攻坚普查人员545人，其中：普查组组长5人，由各旗县市分管扶贫领导担任；普查组副组长8人，分别由各旗县市扶贫办、统计局（调查队）分管副主任、副局长（副队长）担任；普查员424人；普查指导员46人；数据审核员22人；预备人员40人。三是完成了普查方案制定工作。制定了《兴安盟脱贫攻坚普查工作实施方案》，待自治区普查办审定通过后印发。四是完成了清查摸底工作。全盟脱贫攻坚普查清查摸底工作涉及39858户建档立卡户91335人。其中：整户自然减少289户；整户失联10户；易地搬迁4228户；举家外出6046户（其中：县外户数2024户）。</w:t>
      </w:r>
    </w:p>
    <w:p>
      <w:pPr>
        <w:ind w:left="0" w:right="0" w:firstLine="560"/>
        <w:spacing w:before="450" w:after="450" w:line="312" w:lineRule="auto"/>
      </w:pPr>
      <w:r>
        <w:rPr>
          <w:rFonts w:ascii="宋体" w:hAnsi="宋体" w:eastAsia="宋体" w:cs="宋体"/>
          <w:color w:val="000"/>
          <w:sz w:val="28"/>
          <w:szCs w:val="28"/>
        </w:rPr>
        <w:t xml:space="preserve">　　（九）强化总结宣传工作。按照国务院关于2024年全国脱贫攻坚奖评选工作要求，组织各旗县市申报奋进奖、贡献奖、奉献奖、创新奖、组织创新奖。经积极争取和协调我盟张华（贡献奖）、王布和（奉献奖）、突泉县（组织创新奖）通过了自治区扶贫开发领导小组审定和公示，并向国务院扶贫办推荐。</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个别地区整改工作还够不到位。从6月底开展的全盟脱贫攻坚旗县市间交叉检查结果来看，有的苏木乡镇中央脱贫攻坚专项巡视“回头看”反馈问题和2024年国家成效考核指出问题整改工作做的还不够到位到位，“两不愁三保障”方面还存在一些需要改进的地方。二是巩固脱贫成果、防止致贫和返贫的任务还很重。这是脱贫攻坚下一步的工作重点，防返贫和防致贫的工作范围不只是已识别的854户2181人致贫风险的边缘户和654户1761人返贫风险的脱贫监测户，要对其他已脱贫的贫困户也需要不断巩固成果。三是在激发群众内生动力方面办法不多。目前制定的办法，想真正做到激发群众内生动力，实现志智双扶，还存在一定差距，需要持续探索创新。四是脱贫攻坚全面总结还需要下一番功夫。2024年是全面收官之年，脱贫攻坚战一路走来做了大量工作，取得了一系列重大的成就，涌现出大批先进模范典型，积累了很多宝贵经验，需要进行全面深入总结，总结工作任务量还是很大。</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做好国家普查工作。一是做好问题整改，针本地日常掌握的问题，结合各级各类检查发现的问题，务必在7月20日前，全部整改完成。二是做好数据填报。7月10日前各旗县市完成县表、村表的填报工作。三是做好工作对接。7月12日至7月20日期间，组织普查旗县与被普查旗县进行对接，交换脱贫攻坚本土政策，让普查人员提前熟悉掌握。四是做好实地演练。组织各旗县市在本地区开展模拟入户演练。五是做好入户登记。7月20日至8月10期间，开展入户登记工作。六是做好抽查准备。8月10日至8月底，自治区和国家进行普查数据复核，9月初开始，国家对每个省区抽查4个县级单位进行质量抽查，国家集中连片特困地区是重点被检地区。</w:t>
      </w:r>
    </w:p>
    <w:p>
      <w:pPr>
        <w:ind w:left="0" w:right="0" w:firstLine="560"/>
        <w:spacing w:before="450" w:after="450" w:line="312" w:lineRule="auto"/>
      </w:pPr>
      <w:r>
        <w:rPr>
          <w:rFonts w:ascii="宋体" w:hAnsi="宋体" w:eastAsia="宋体" w:cs="宋体"/>
          <w:color w:val="000"/>
          <w:sz w:val="28"/>
          <w:szCs w:val="28"/>
        </w:rPr>
        <w:t xml:space="preserve">　　（二）持续深化京蒙扶贫协作。一是加强沟通对接，适时开展盟旗两级与北京市的对接活动，深化洽谈对接，强化跟踪服务，及时研究、及时部署，全力推进京蒙扶贫协作已签定协议落地，确保各级签订协议落实见效。二是做好人才交流，不断深化教育、医疗领域合作，积极与北京市各大优质医院、学校对接，探索教育、医疗“组团式”帮扶，通过联合办学、设立分校分院、远程诊疗、技术援助等方式促进老区教育医疗水平的整体提升。三是做好承办全国会议准备工作，目前全国东西扶贫协作现场会计划8月份在我盟召开，需要做好相关承办准备工作。</w:t>
      </w:r>
    </w:p>
    <w:p>
      <w:pPr>
        <w:ind w:left="0" w:right="0" w:firstLine="560"/>
        <w:spacing w:before="450" w:after="450" w:line="312" w:lineRule="auto"/>
      </w:pPr>
      <w:r>
        <w:rPr>
          <w:rFonts w:ascii="宋体" w:hAnsi="宋体" w:eastAsia="宋体" w:cs="宋体"/>
          <w:color w:val="000"/>
          <w:sz w:val="28"/>
          <w:szCs w:val="28"/>
        </w:rPr>
        <w:t xml:space="preserve">　　（三）做好督查暗访和年底成效考核迎检工作。国务院扶贫开发领导小组原计划7月上旬对中西部22个省份脱贫攻坚工作开展督查暗访，据最新掌握，有可能推迟到普查结束后开展；9月份国家对各省区开展普查质量抽查工作；12月底国务院扶贫办还要开展1次成效考核，需要提前组织各地各部门做好迎检准备。</w:t>
      </w:r>
    </w:p>
    <w:p>
      <w:pPr>
        <w:ind w:left="0" w:right="0" w:firstLine="560"/>
        <w:spacing w:before="450" w:after="450" w:line="312" w:lineRule="auto"/>
      </w:pPr>
      <w:r>
        <w:rPr>
          <w:rFonts w:ascii="宋体" w:hAnsi="宋体" w:eastAsia="宋体" w:cs="宋体"/>
          <w:color w:val="000"/>
          <w:sz w:val="28"/>
          <w:szCs w:val="28"/>
        </w:rPr>
        <w:t xml:space="preserve">　　（四）做好脱贫攻坚总结宣传工作。一是开展全方位总结，制定《兴安盟脱贫攻坚总结工作方案》，列出总结方向及提纲，指导各旗县市、各部门全面做好总结工作，梳理汇总脱贫档案，确保全面总结到位。二是开展全面宣传，讲好兴安扶贫故事与完成脱贫攻坚目标任务一样重要。在全盟普查工作结束后，组织各地各部门着手准备脱贫攻坚总结宣传工作，对2024年以来的典型事迹、典型经验进行系统梳理汇总。同时，提前谋划2024年“国家扶贫日”系列活动，确保全面展示脱贫攻坚取得的巨大成就。</w:t>
      </w:r>
    </w:p>
    <w:p>
      <w:pPr>
        <w:ind w:left="0" w:right="0" w:firstLine="560"/>
        <w:spacing w:before="450" w:after="450" w:line="312" w:lineRule="auto"/>
      </w:pPr>
      <w:r>
        <w:rPr>
          <w:rFonts w:ascii="宋体" w:hAnsi="宋体" w:eastAsia="宋体" w:cs="宋体"/>
          <w:color w:val="000"/>
          <w:sz w:val="28"/>
          <w:szCs w:val="28"/>
        </w:rPr>
        <w:t xml:space="preserve">　　（五）提前做好与乡村振兴的衔接。一是提前建立完善2024年后解决相对贫困问题的长效机制，为确保2024年后不出现大量返贫、致贫问题，聚焦“两不愁三保障”标准，着眼稳定脱贫、着眼巩固提升、着眼可持续发展，全面完善脱贫攻坚长效机制，切实做到解决一个问题、堵塞一个漏洞、完善一个机制，确保脱贫成效最大化。二是提前谋划脱贫攻坚期后的连续性工作，推进全面脱贫与乡村振兴有机衔接，稳步推进乡村振兴样板区建设。</w:t>
      </w:r>
    </w:p>
    <w:p>
      <w:pPr>
        <w:ind w:left="0" w:right="0" w:firstLine="560"/>
        <w:spacing w:before="450" w:after="450" w:line="312" w:lineRule="auto"/>
      </w:pPr>
      <w:r>
        <w:rPr>
          <w:rFonts w:ascii="黑体" w:hAnsi="黑体" w:eastAsia="黑体" w:cs="黑体"/>
          <w:color w:val="000000"/>
          <w:sz w:val="36"/>
          <w:szCs w:val="36"/>
          <w:b w:val="1"/>
          <w:bCs w:val="1"/>
        </w:rPr>
        <w:t xml:space="preserve">【篇5】2024脱贫攻坚工作总结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__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__线__至__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【篇6】2024脱贫攻坚工作总结</w:t>
      </w:r>
    </w:p>
    <w:p>
      <w:pPr>
        <w:ind w:left="0" w:right="0" w:firstLine="560"/>
        <w:spacing w:before="450" w:after="450" w:line="312" w:lineRule="auto"/>
      </w:pPr>
      <w:r>
        <w:rPr>
          <w:rFonts w:ascii="宋体" w:hAnsi="宋体" w:eastAsia="宋体" w:cs="宋体"/>
          <w:color w:val="000"/>
          <w:sz w:val="28"/>
          <w:szCs w:val="28"/>
        </w:rPr>
        <w:t xml:space="preserve">　　在中国共产党xxx报告中，习近平总书记提出，要为实现中华民族伟大复兴的中国梦而不懈奋斗。两年来，我们为此坚守初心，始终将习近平总书记的话语牢记心头，保持着昂扬向上的状态，投入到基层脱贫攻坚战的工作中。</w:t>
      </w:r>
    </w:p>
    <w:p>
      <w:pPr>
        <w:ind w:left="0" w:right="0" w:firstLine="560"/>
        <w:spacing w:before="450" w:after="450" w:line="312" w:lineRule="auto"/>
      </w:pPr>
      <w:r>
        <w:rPr>
          <w:rFonts w:ascii="宋体" w:hAnsi="宋体" w:eastAsia="宋体" w:cs="宋体"/>
          <w:color w:val="000"/>
          <w:sz w:val="28"/>
          <w:szCs w:val="28"/>
        </w:rPr>
        <w:t xml:space="preserve">　　低矮的黄泥屋，拥挤而昏暗的住处，屋里凌乱的陈设，脸上消沉的神情……把日历往前翻几年，这些令人心酸的画面正是贫困村、贫困户的真实写照。然而自从脱贫攻坚战的口号喊起来，冲锋号吹起来，扶贫一线工作者们行动起来，农村的面貌焕然一新!</w:t>
      </w:r>
    </w:p>
    <w:p>
      <w:pPr>
        <w:ind w:left="0" w:right="0" w:firstLine="560"/>
        <w:spacing w:before="450" w:after="450" w:line="312" w:lineRule="auto"/>
      </w:pPr>
      <w:r>
        <w:rPr>
          <w:rFonts w:ascii="宋体" w:hAnsi="宋体" w:eastAsia="宋体" w:cs="宋体"/>
          <w:color w:val="000"/>
          <w:sz w:val="28"/>
          <w:szCs w:val="28"/>
        </w:rPr>
        <w:t xml:space="preserve">　　在杰村中心小学，有这样一位令人敬佩的党员同志康xx，他不止一次地工作到深夜，核对每一家每一户每一人的信息，整理扶贫资料，熟记他们的信息。几乎每天都会深入村子的他，最爱走进贫困户的家庭里，了解他们的生产生活，践行党和国家的政策方针，给他们提供力所能及的帮助。当他得知六年级有一位学生的弟弟得了白血病，他当即带着学校的专职干部钟齐翔主任，与杰村村的第一书记钟海明主任一起到他的家里走访，了解他家的困难，提供实际的政策帮助。</w:t>
      </w:r>
    </w:p>
    <w:p>
      <w:pPr>
        <w:ind w:left="0" w:right="0" w:firstLine="560"/>
        <w:spacing w:before="450" w:after="450" w:line="312" w:lineRule="auto"/>
      </w:pPr>
      <w:r>
        <w:rPr>
          <w:rFonts w:ascii="宋体" w:hAnsi="宋体" w:eastAsia="宋体" w:cs="宋体"/>
          <w:color w:val="000"/>
          <w:sz w:val="28"/>
          <w:szCs w:val="28"/>
        </w:rPr>
        <w:t xml:space="preserve">　　正是有着这些不忘初心、牢记使命的逐梦者，我们的脱贫攻坚工作才能持续发力。</w:t>
      </w:r>
    </w:p>
    <w:p>
      <w:pPr>
        <w:ind w:left="0" w:right="0" w:firstLine="560"/>
        <w:spacing w:before="450" w:after="450" w:line="312" w:lineRule="auto"/>
      </w:pPr>
      <w:r>
        <w:rPr>
          <w:rFonts w:ascii="宋体" w:hAnsi="宋体" w:eastAsia="宋体" w:cs="宋体"/>
          <w:color w:val="000"/>
          <w:sz w:val="28"/>
          <w:szCs w:val="28"/>
        </w:rPr>
        <w:t xml:space="preserve">　　在这场轰轰烈烈的变革里，在这场为实现中华民族复兴之梦的变革里，拆迁新建，厕所革命，养殖、种植基地……每一条方针政策都赢得了胜利。党的十八大以来，这样的惠农政策越来越令人欣喜，也越来越多的人投入到脱贫攻坚战的前线，加入复兴中国梦的队伍中。这些惠农政策每一条每一点都实实在在地落在了贫困户的心坎上，如今的他们走路带风、言语带笑，一扫以往消沉颓废的模样。有了这些带头逐梦人，农村正展现出一副新时代的风貌，这些精气神振奋了更多的贫困户，一齐撸起袖子，加油争当新时代的脱贫逐梦人!</w:t>
      </w:r>
    </w:p>
    <w:p>
      <w:pPr>
        <w:ind w:left="0" w:right="0" w:firstLine="560"/>
        <w:spacing w:before="450" w:after="450" w:line="312" w:lineRule="auto"/>
      </w:pPr>
      <w:r>
        <w:rPr>
          <w:rFonts w:ascii="宋体" w:hAnsi="宋体" w:eastAsia="宋体" w:cs="宋体"/>
          <w:color w:val="000"/>
          <w:sz w:val="28"/>
          <w:szCs w:val="28"/>
        </w:rPr>
        <w:t xml:space="preserve">　　在最关键的一年里，我们高举党的旗帜，牢记身上的使命，挑起这份沉甸甸的责任，向着美好的中国梦迈出坚定的一步。“现在的政策这么好了，家里都住上了大房子，不愁吃穿，我们家还能省出点钱去搞搞其他的事业，这些我都要感谢党和政府啊!”听着贫困户张阿婆的话，我深感扶贫先扶志的重要性。脱贫攻坚工作做到现在，身为新时代的脱贫攻坚的逐梦人，我认为：</w:t>
      </w:r>
    </w:p>
    <w:p>
      <w:pPr>
        <w:ind w:left="0" w:right="0" w:firstLine="560"/>
        <w:spacing w:before="450" w:after="450" w:line="312" w:lineRule="auto"/>
      </w:pPr>
      <w:r>
        <w:rPr>
          <w:rFonts w:ascii="宋体" w:hAnsi="宋体" w:eastAsia="宋体" w:cs="宋体"/>
          <w:color w:val="000"/>
          <w:sz w:val="28"/>
          <w:szCs w:val="28"/>
        </w:rPr>
        <w:t xml:space="preserve">　　其一，心得“扎”得下。只有把贫困村当作自己的家乡，把贫困户当作自己的亲人，深入了解他们的生活，了解他们的困难，才能采取相应的对策，急他们之所急，解他们之所困。</w:t>
      </w:r>
    </w:p>
    <w:p>
      <w:pPr>
        <w:ind w:left="0" w:right="0" w:firstLine="560"/>
        <w:spacing w:before="450" w:after="450" w:line="312" w:lineRule="auto"/>
      </w:pPr>
      <w:r>
        <w:rPr>
          <w:rFonts w:ascii="宋体" w:hAnsi="宋体" w:eastAsia="宋体" w:cs="宋体"/>
          <w:color w:val="000"/>
          <w:sz w:val="28"/>
          <w:szCs w:val="28"/>
        </w:rPr>
        <w:t xml:space="preserve">　　其二，要懂得利用微信平台、各种视频APP等新媒体方式让他们产生对美好生活的向往，使贫困户的“志”先扶起来。树立了脱贫致富的梦想，最重要的是要让贫困户们在面对困难生活时，能够鼓足克服困难、战胜困难的勇气，扬起自立自强、艰苦奋斗的志气，坚守自力更生、不甘落后的骨气，用勤劳致富、奋发向上的豪气冲刺最后的脱贫目标!</w:t>
      </w:r>
    </w:p>
    <w:p>
      <w:pPr>
        <w:ind w:left="0" w:right="0" w:firstLine="560"/>
        <w:spacing w:before="450" w:after="450" w:line="312" w:lineRule="auto"/>
      </w:pPr>
      <w:r>
        <w:rPr>
          <w:rFonts w:ascii="黑体" w:hAnsi="黑体" w:eastAsia="黑体" w:cs="黑体"/>
          <w:color w:val="000000"/>
          <w:sz w:val="36"/>
          <w:szCs w:val="36"/>
          <w:b w:val="1"/>
          <w:bCs w:val="1"/>
        </w:rPr>
        <w:t xml:space="preserve">【篇7】2024脱贫攻坚工作总结</w:t>
      </w:r>
    </w:p>
    <w:p>
      <w:pPr>
        <w:ind w:left="0" w:right="0" w:firstLine="560"/>
        <w:spacing w:before="450" w:after="450" w:line="312" w:lineRule="auto"/>
      </w:pPr>
      <w:r>
        <w:rPr>
          <w:rFonts w:ascii="宋体" w:hAnsi="宋体" w:eastAsia="宋体" w:cs="宋体"/>
          <w:color w:val="000"/>
          <w:sz w:val="28"/>
          <w:szCs w:val="28"/>
        </w:rPr>
        <w:t xml:space="preserve">　　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　　&gt;一、加强领导，压实帮扶工作责任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　　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　　&gt;二、组织保障，强化基层帮扶</w:t>
      </w:r>
    </w:p>
    <w:p>
      <w:pPr>
        <w:ind w:left="0" w:right="0" w:firstLine="560"/>
        <w:spacing w:before="450" w:after="450" w:line="312" w:lineRule="auto"/>
      </w:pPr>
      <w:r>
        <w:rPr>
          <w:rFonts w:ascii="宋体" w:hAnsi="宋体" w:eastAsia="宋体" w:cs="宋体"/>
          <w:color w:val="000"/>
          <w:sz w:val="28"/>
          <w:szCs w:val="28"/>
        </w:rPr>
        <w:t xml:space="preserve">　　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　　&gt;三、认真谋划，真抓实干，做好脱贫帮扶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　　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　　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　　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【篇8】2024脱贫攻坚工作总结</w:t>
      </w:r>
    </w:p>
    <w:p>
      <w:pPr>
        <w:ind w:left="0" w:right="0" w:firstLine="560"/>
        <w:spacing w:before="450" w:after="450" w:line="312" w:lineRule="auto"/>
      </w:pPr>
      <w:r>
        <w:rPr>
          <w:rFonts w:ascii="宋体" w:hAnsi="宋体" w:eastAsia="宋体" w:cs="宋体"/>
          <w:color w:val="000"/>
          <w:sz w:val="28"/>
          <w:szCs w:val="28"/>
        </w:rPr>
        <w:t xml:space="preserve">　　在镇党委政府的统一部署和正确指导下，元水村认真贯彻落实国家、省、市、区有关脱贫攻坚工作部署，狠抓脱贫攻坚工作，开展党建助力脱贫攻坚活动，注重发展产业，深入开展结对帮扶活动，低保兜底保障贫困人群，扶贫工作有序推进，现将半年工作情况汇报如下：</w:t>
      </w:r>
    </w:p>
    <w:p>
      <w:pPr>
        <w:ind w:left="0" w:right="0" w:firstLine="560"/>
        <w:spacing w:before="450" w:after="450" w:line="312" w:lineRule="auto"/>
      </w:pPr>
      <w:r>
        <w:rPr>
          <w:rFonts w:ascii="宋体" w:hAnsi="宋体" w:eastAsia="宋体" w:cs="宋体"/>
          <w:color w:val="000"/>
          <w:sz w:val="28"/>
          <w:szCs w:val="28"/>
        </w:rPr>
        <w:t xml:space="preserve">　　紧紧围绕脱贫这一主题，认真开展了以下工作：</w:t>
      </w:r>
    </w:p>
    <w:p>
      <w:pPr>
        <w:ind w:left="0" w:right="0" w:firstLine="560"/>
        <w:spacing w:before="450" w:after="450" w:line="312" w:lineRule="auto"/>
      </w:pPr>
      <w:r>
        <w:rPr>
          <w:rFonts w:ascii="宋体" w:hAnsi="宋体" w:eastAsia="宋体" w:cs="宋体"/>
          <w:color w:val="000"/>
          <w:sz w:val="28"/>
          <w:szCs w:val="28"/>
        </w:rPr>
        <w:t xml:space="preserve">　　1.做好产业扶贫：认真制定了产业扶贫实施方案，认真实施好春季产业扶贫工作，做好贫困户产业发展情况的调查统计、资金兑付等工作，推动三变改革、推动贫困户产业发展利益联结机制确保贫困户有1-2项长效产业。</w:t>
      </w:r>
    </w:p>
    <w:p>
      <w:pPr>
        <w:ind w:left="0" w:right="0" w:firstLine="560"/>
        <w:spacing w:before="450" w:after="450" w:line="312" w:lineRule="auto"/>
      </w:pPr>
      <w:r>
        <w:rPr>
          <w:rFonts w:ascii="宋体" w:hAnsi="宋体" w:eastAsia="宋体" w:cs="宋体"/>
          <w:color w:val="000"/>
          <w:sz w:val="28"/>
          <w:szCs w:val="28"/>
        </w:rPr>
        <w:t xml:space="preserve">　　2.做好就业扶贫，认真组织参加了全县的春风行动---就业招募会、宣传动员、支持鼓励贫困劳动力外出务工、自主创业;认真摸清全村贫困户劳动力、贫困户劳动力就业转移情况，进行登记造册;向贫困户落实了公益性岗位3人(护林员2人、河道协管员1人)、贫困村特岗3人。</w:t>
      </w:r>
    </w:p>
    <w:p>
      <w:pPr>
        <w:ind w:left="0" w:right="0" w:firstLine="560"/>
        <w:spacing w:before="450" w:after="450" w:line="312" w:lineRule="auto"/>
      </w:pPr>
      <w:r>
        <w:rPr>
          <w:rFonts w:ascii="宋体" w:hAnsi="宋体" w:eastAsia="宋体" w:cs="宋体"/>
          <w:color w:val="000"/>
          <w:sz w:val="28"/>
          <w:szCs w:val="28"/>
        </w:rPr>
        <w:t xml:space="preserve">　　3.做好贫困户安全住房工作。今年对全村48户异地搬迁户的安置地点进行了重新调整，全村统一在本村安置点进行集中安置，并对全村安置房超面积的户动员他们签订了安置房共有产权协议书。今年全村贫困户危房改造2户3人，原改造工作迟迟不动，经村干部及驻村工作队的多次做思想工作，现这2户危房改造工作已全面完成。</w:t>
      </w:r>
    </w:p>
    <w:p>
      <w:pPr>
        <w:ind w:left="0" w:right="0" w:firstLine="560"/>
        <w:spacing w:before="450" w:after="450" w:line="312" w:lineRule="auto"/>
      </w:pPr>
      <w:r>
        <w:rPr>
          <w:rFonts w:ascii="宋体" w:hAnsi="宋体" w:eastAsia="宋体" w:cs="宋体"/>
          <w:color w:val="000"/>
          <w:sz w:val="28"/>
          <w:szCs w:val="28"/>
        </w:rPr>
        <w:t xml:space="preserve">　　4.认真做好低保户、五保户、及残疾人两项补贴的核查、重新申报审批工作。现全村低保户14户34人、五保户10户10人，其中集中供养五保户1户1人。</w:t>
      </w:r>
    </w:p>
    <w:p>
      <w:pPr>
        <w:ind w:left="0" w:right="0" w:firstLine="560"/>
        <w:spacing w:before="450" w:after="450" w:line="312" w:lineRule="auto"/>
      </w:pPr>
      <w:r>
        <w:rPr>
          <w:rFonts w:ascii="宋体" w:hAnsi="宋体" w:eastAsia="宋体" w:cs="宋体"/>
          <w:color w:val="000"/>
          <w:sz w:val="28"/>
          <w:szCs w:val="28"/>
        </w:rPr>
        <w:t xml:space="preserve">　　5.做好健康扶贫：全村贫困户79户203人全部参合、帮扶干部、签约医生开展了健康扶贫政策宣传。</w:t>
      </w:r>
    </w:p>
    <w:p>
      <w:pPr>
        <w:ind w:left="0" w:right="0" w:firstLine="560"/>
        <w:spacing w:before="450" w:after="450" w:line="312" w:lineRule="auto"/>
      </w:pPr>
      <w:r>
        <w:rPr>
          <w:rFonts w:ascii="宋体" w:hAnsi="宋体" w:eastAsia="宋体" w:cs="宋体"/>
          <w:color w:val="000"/>
          <w:sz w:val="28"/>
          <w:szCs w:val="28"/>
        </w:rPr>
        <w:t xml:space="preserve">　　6.协助教育部门对未脱贫和2024年后已脱贫的学前、义务寄宿生、高中、中职阶段建档立卡贫困户学生落实教育扶贫政策;帮扶干部宣传了已享受的教育扶贫政策。</w:t>
      </w:r>
    </w:p>
    <w:p>
      <w:pPr>
        <w:ind w:left="0" w:right="0" w:firstLine="560"/>
        <w:spacing w:before="450" w:after="450" w:line="312" w:lineRule="auto"/>
      </w:pPr>
      <w:r>
        <w:rPr>
          <w:rFonts w:ascii="宋体" w:hAnsi="宋体" w:eastAsia="宋体" w:cs="宋体"/>
          <w:color w:val="000"/>
          <w:sz w:val="28"/>
          <w:szCs w:val="28"/>
        </w:rPr>
        <w:t xml:space="preserve">　　7.充分发挥扶贫互助资金协会和扶贫互助合作社的作用，推动贫困户产业发展利益联结机制，动员贫困户积极入社、入会;同时，摸清贫困户贷款需求，动员贫困户积极到银行贷款，确保贫困户发展产业的资金需求。目前贫困户入协会的有131户，加入扶贫合作社的会员有18户。互助资金协会向贫困户发放贷款 户 万元。动员农户向银行贷款 户 万元，其中贫困户 户 万元.</w:t>
      </w:r>
    </w:p>
    <w:p>
      <w:pPr>
        <w:ind w:left="0" w:right="0" w:firstLine="560"/>
        <w:spacing w:before="450" w:after="450" w:line="312" w:lineRule="auto"/>
      </w:pPr>
      <w:r>
        <w:rPr>
          <w:rFonts w:ascii="宋体" w:hAnsi="宋体" w:eastAsia="宋体" w:cs="宋体"/>
          <w:color w:val="000"/>
          <w:sz w:val="28"/>
          <w:szCs w:val="28"/>
        </w:rPr>
        <w:t xml:space="preserve">　　8.围绕贫困户脱贫和整村脱贫，认真实施了水、电、路、环境绿化、卫生室等基础项目工程。结合实际认真筛查上报了2024-2024年三年滚动项目。</w:t>
      </w:r>
    </w:p>
    <w:p>
      <w:pPr>
        <w:ind w:left="0" w:right="0" w:firstLine="560"/>
        <w:spacing w:before="450" w:after="450" w:line="312" w:lineRule="auto"/>
      </w:pPr>
      <w:r>
        <w:rPr>
          <w:rFonts w:ascii="宋体" w:hAnsi="宋体" w:eastAsia="宋体" w:cs="宋体"/>
          <w:color w:val="000"/>
          <w:sz w:val="28"/>
          <w:szCs w:val="28"/>
        </w:rPr>
        <w:t xml:space="preserve">　　9.认真开展了内生动力培养工作。积极开展乡贤促进会、红白理事会及建立、运行爱心超市积分兑物制，邀请汉中市演艺团来村助力脱贫攻坚工作进行现场文艺演出。</w:t>
      </w:r>
    </w:p>
    <w:p>
      <w:pPr>
        <w:ind w:left="0" w:right="0" w:firstLine="560"/>
        <w:spacing w:before="450" w:after="450" w:line="312" w:lineRule="auto"/>
      </w:pPr>
      <w:r>
        <w:rPr>
          <w:rFonts w:ascii="宋体" w:hAnsi="宋体" w:eastAsia="宋体" w:cs="宋体"/>
          <w:color w:val="000"/>
          <w:sz w:val="28"/>
          <w:szCs w:val="28"/>
        </w:rPr>
        <w:t xml:space="preserve">　　10.对照要求，认真进行整改工作。</w:t>
      </w:r>
    </w:p>
    <w:p>
      <w:pPr>
        <w:ind w:left="0" w:right="0" w:firstLine="560"/>
        <w:spacing w:before="450" w:after="450" w:line="312" w:lineRule="auto"/>
      </w:pPr>
      <w:r>
        <w:rPr>
          <w:rFonts w:ascii="宋体" w:hAnsi="宋体" w:eastAsia="宋体" w:cs="宋体"/>
          <w:color w:val="000"/>
          <w:sz w:val="28"/>
          <w:szCs w:val="28"/>
        </w:rPr>
        <w:t xml:space="preserve">　　按照中、省交叉检查反馈的所有问题，制定了本村整改台账和整改措施。对所有贫困户逐一进行了研判，进行了五核实两完善，重新核对、核实了贫困户的所有信息资料，完善了贫困户新的“八个一批”资料和帮扶措施台账，确保了贫困户的信息真实、准确、致贫原因与帮扶措施相对应。</w:t>
      </w:r>
    </w:p>
    <w:p>
      <w:pPr>
        <w:ind w:left="0" w:right="0" w:firstLine="560"/>
        <w:spacing w:before="450" w:after="450" w:line="312" w:lineRule="auto"/>
      </w:pPr>
      <w:r>
        <w:rPr>
          <w:rFonts w:ascii="宋体" w:hAnsi="宋体" w:eastAsia="宋体" w:cs="宋体"/>
          <w:color w:val="000"/>
          <w:sz w:val="28"/>
          <w:szCs w:val="28"/>
        </w:rPr>
        <w:t xml:space="preserve">　　二、工作中存在的问题及困难</w:t>
      </w:r>
    </w:p>
    <w:p>
      <w:pPr>
        <w:ind w:left="0" w:right="0" w:firstLine="560"/>
        <w:spacing w:before="450" w:after="450" w:line="312" w:lineRule="auto"/>
      </w:pPr>
      <w:r>
        <w:rPr>
          <w:rFonts w:ascii="宋体" w:hAnsi="宋体" w:eastAsia="宋体" w:cs="宋体"/>
          <w:color w:val="000"/>
          <w:sz w:val="28"/>
          <w:szCs w:val="28"/>
        </w:rPr>
        <w:t xml:space="preserve">　　(一)部分贫困户依然存在“等靠要”思想，自力更生意识弱</w:t>
      </w:r>
    </w:p>
    <w:p>
      <w:pPr>
        <w:ind w:left="0" w:right="0" w:firstLine="560"/>
        <w:spacing w:before="450" w:after="450" w:line="312" w:lineRule="auto"/>
      </w:pPr>
      <w:r>
        <w:rPr>
          <w:rFonts w:ascii="宋体" w:hAnsi="宋体" w:eastAsia="宋体" w:cs="宋体"/>
          <w:color w:val="000"/>
          <w:sz w:val="28"/>
          <w:szCs w:val="28"/>
        </w:rPr>
        <w:t xml:space="preserve">　　精准扶贫以来，出台不少针对贫困户的优惠政策，个别贫困户不想通过自身发展而是想通过政府扶贫政策来增加收入，“等靠要”思想蔓延，而精神扶贫跟不上，导致脱贫工作存在一些困难。</w:t>
      </w:r>
    </w:p>
    <w:p>
      <w:pPr>
        <w:ind w:left="0" w:right="0" w:firstLine="560"/>
        <w:spacing w:before="450" w:after="450" w:line="312" w:lineRule="auto"/>
      </w:pPr>
      <w:r>
        <w:rPr>
          <w:rFonts w:ascii="宋体" w:hAnsi="宋体" w:eastAsia="宋体" w:cs="宋体"/>
          <w:color w:val="000"/>
          <w:sz w:val="28"/>
          <w:szCs w:val="28"/>
        </w:rPr>
        <w:t xml:space="preserve">　　(二)产业发展困难重重，村集体经济收入微乎其微</w:t>
      </w:r>
    </w:p>
    <w:p>
      <w:pPr>
        <w:ind w:left="0" w:right="0" w:firstLine="560"/>
        <w:spacing w:before="450" w:after="450" w:line="312" w:lineRule="auto"/>
      </w:pPr>
      <w:r>
        <w:rPr>
          <w:rFonts w:ascii="宋体" w:hAnsi="宋体" w:eastAsia="宋体" w:cs="宋体"/>
          <w:color w:val="000"/>
          <w:sz w:val="28"/>
          <w:szCs w:val="28"/>
        </w:rPr>
        <w:t xml:space="preserve">　　村内青壮年及有能力的人均外出务工，家中多是留守老人和儿童，加之农产品易受自然灾害影响，价格不稳、销路窄，产业风险高，产业举步维艰。</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(一)发展产业，壮大村集体经济，带动村民增收</w:t>
      </w:r>
    </w:p>
    <w:p>
      <w:pPr>
        <w:ind w:left="0" w:right="0" w:firstLine="560"/>
        <w:spacing w:before="450" w:after="450" w:line="312" w:lineRule="auto"/>
      </w:pPr>
      <w:r>
        <w:rPr>
          <w:rFonts w:ascii="宋体" w:hAnsi="宋体" w:eastAsia="宋体" w:cs="宋体"/>
          <w:color w:val="000"/>
          <w:sz w:val="28"/>
          <w:szCs w:val="28"/>
        </w:rPr>
        <w:t xml:space="preserve">　　充分利用“产业扶持资金、及财政资金带贫”政策，调动贫困户发展产业的积极性，通过产业实现增收，除丧失劳动能力或长期外出务工的家庭外，在家每个贫困户都有1个以上的产业或加入合作社，通过合作社和企业经营主体带动贫困户稳定脱贫。</w:t>
      </w:r>
    </w:p>
    <w:p>
      <w:pPr>
        <w:ind w:left="0" w:right="0" w:firstLine="560"/>
        <w:spacing w:before="450" w:after="450" w:line="312" w:lineRule="auto"/>
      </w:pPr>
      <w:r>
        <w:rPr>
          <w:rFonts w:ascii="宋体" w:hAnsi="宋体" w:eastAsia="宋体" w:cs="宋体"/>
          <w:color w:val="000"/>
          <w:sz w:val="28"/>
          <w:szCs w:val="28"/>
        </w:rPr>
        <w:t xml:space="preserve">　　(二)夯实基础设施，为脱贫攻坚创造有利条件</w:t>
      </w:r>
    </w:p>
    <w:p>
      <w:pPr>
        <w:ind w:left="0" w:right="0" w:firstLine="560"/>
        <w:spacing w:before="450" w:after="450" w:line="312" w:lineRule="auto"/>
      </w:pPr>
      <w:r>
        <w:rPr>
          <w:rFonts w:ascii="宋体" w:hAnsi="宋体" w:eastAsia="宋体" w:cs="宋体"/>
          <w:color w:val="000"/>
          <w:sz w:val="28"/>
          <w:szCs w:val="28"/>
        </w:rPr>
        <w:t xml:space="preserve">　　充分利用扶贫政策，完善本村基础设施项目建设。着重解决好道路拓宽和硬化，水利建设、环境整治等工作。为我村2024年全村全面脱贫奠定坚实的基础。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【篇9】2024脱贫攻坚工作总结</w:t>
      </w:r>
    </w:p>
    <w:p>
      <w:pPr>
        <w:ind w:left="0" w:right="0" w:firstLine="560"/>
        <w:spacing w:before="450" w:after="450" w:line="312" w:lineRule="auto"/>
      </w:pPr>
      <w:r>
        <w:rPr>
          <w:rFonts w:ascii="宋体" w:hAnsi="宋体" w:eastAsia="宋体" w:cs="宋体"/>
          <w:color w:val="000"/>
          <w:sz w:val="28"/>
          <w:szCs w:val="28"/>
        </w:rPr>
        <w:t xml:space="preserve">　　我部扶贫工作在县委、县政府的坚强领导下，在县扶贫移民开发的指导下，严格按照县脱贫攻坚工作部署，抓党建促扶贫、强纪律谋发展，圆满完成脱贫攻坚各项工作，现将一年来的扶贫工作总结如下。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为切实抓好扶贫工作，我部年初成立了脱贫攻坚领导组，认真落实一把手负责制，一年来，管理部领导深入帮扶村调研18人次，召开扶贫专题会5次，听取驻村帮扶工作情况汇报10次。</w:t>
      </w:r>
    </w:p>
    <w:p>
      <w:pPr>
        <w:ind w:left="0" w:right="0" w:firstLine="560"/>
        <w:spacing w:before="450" w:after="450" w:line="312" w:lineRule="auto"/>
      </w:pPr>
      <w:r>
        <w:rPr>
          <w:rFonts w:ascii="宋体" w:hAnsi="宋体" w:eastAsia="宋体" w:cs="宋体"/>
          <w:color w:val="000"/>
          <w:sz w:val="28"/>
          <w:szCs w:val="28"/>
        </w:rPr>
        <w:t xml:space="preserve">　　&gt;二、选优派强干部</w:t>
      </w:r>
    </w:p>
    <w:p>
      <w:pPr>
        <w:ind w:left="0" w:right="0" w:firstLine="560"/>
        <w:spacing w:before="450" w:after="450" w:line="312" w:lineRule="auto"/>
      </w:pPr>
      <w:r>
        <w:rPr>
          <w:rFonts w:ascii="宋体" w:hAnsi="宋体" w:eastAsia="宋体" w:cs="宋体"/>
          <w:color w:val="000"/>
          <w:sz w:val="28"/>
          <w:szCs w:val="28"/>
        </w:rPr>
        <w:t xml:space="preserve">　　按照县委组织部要求，我部选派1名干部进驻百家山村开展扶贫工作，选派干部吃住在村，严格执行驻村考勤签到制度、请销假制度，每月驻村在22天以上，并严格按要求认真填写工作日志和工作情况月报。</w:t>
      </w:r>
    </w:p>
    <w:p>
      <w:pPr>
        <w:ind w:left="0" w:right="0" w:firstLine="560"/>
        <w:spacing w:before="450" w:after="450" w:line="312" w:lineRule="auto"/>
      </w:pPr>
      <w:r>
        <w:rPr>
          <w:rFonts w:ascii="宋体" w:hAnsi="宋体" w:eastAsia="宋体" w:cs="宋体"/>
          <w:color w:val="000"/>
          <w:sz w:val="28"/>
          <w:szCs w:val="28"/>
        </w:rPr>
        <w:t xml:space="preserve">　　&gt;三、落实干部包户</w:t>
      </w:r>
    </w:p>
    <w:p>
      <w:pPr>
        <w:ind w:left="0" w:right="0" w:firstLine="560"/>
        <w:spacing w:before="450" w:after="450" w:line="312" w:lineRule="auto"/>
      </w:pPr>
      <w:r>
        <w:rPr>
          <w:rFonts w:ascii="宋体" w:hAnsi="宋体" w:eastAsia="宋体" w:cs="宋体"/>
          <w:color w:val="000"/>
          <w:sz w:val="28"/>
          <w:szCs w:val="28"/>
        </w:rPr>
        <w:t xml:space="preserve">　　百家山村有16个村民组，353户1392人。共有党员36名，村两委成员5人，驻村工作队3人。通过2024年度精准核查后，我村共有建档立卡贫困户66户148人，2024年度脱贫10户31人，死亡1户2人;2024年脱贫25户64人，死亡1户2人，清退1人;2024年脱贫15户33人，死亡1人;计划2024年脱贫11户11人;2024年底实现贫困村出列，贫困发生率由2024年初的10.68%将至1%以下。</w:t>
      </w:r>
    </w:p>
    <w:p>
      <w:pPr>
        <w:ind w:left="0" w:right="0" w:firstLine="560"/>
        <w:spacing w:before="450" w:after="450" w:line="312" w:lineRule="auto"/>
      </w:pPr>
      <w:r>
        <w:rPr>
          <w:rFonts w:ascii="宋体" w:hAnsi="宋体" w:eastAsia="宋体" w:cs="宋体"/>
          <w:color w:val="000"/>
          <w:sz w:val="28"/>
          <w:szCs w:val="28"/>
        </w:rPr>
        <w:t xml:space="preserve">　　我部严格按照要求，落实干部包户情况，我部共结对帮扶7户19人，该7户在2024年全部脱贫，确保已脱贫户一季度走访不低于1次，帮扶干部每次走访时认真填写扶贫手册，按规范填写，确保每户都有实实在在的帮扶措施。</w:t>
      </w:r>
    </w:p>
    <w:p>
      <w:pPr>
        <w:ind w:left="0" w:right="0" w:firstLine="560"/>
        <w:spacing w:before="450" w:after="450" w:line="312" w:lineRule="auto"/>
      </w:pPr>
      <w:r>
        <w:rPr>
          <w:rFonts w:ascii="宋体" w:hAnsi="宋体" w:eastAsia="宋体" w:cs="宋体"/>
          <w:color w:val="000"/>
          <w:sz w:val="28"/>
          <w:szCs w:val="28"/>
        </w:rPr>
        <w:t xml:space="preserve">　　&gt;四、脱贫攻坚工作开展情况</w:t>
      </w:r>
    </w:p>
    <w:p>
      <w:pPr>
        <w:ind w:left="0" w:right="0" w:firstLine="560"/>
        <w:spacing w:before="450" w:after="450" w:line="312" w:lineRule="auto"/>
      </w:pPr>
      <w:r>
        <w:rPr>
          <w:rFonts w:ascii="宋体" w:hAnsi="宋体" w:eastAsia="宋体" w:cs="宋体"/>
          <w:color w:val="000"/>
          <w:sz w:val="28"/>
          <w:szCs w:val="28"/>
        </w:rPr>
        <w:t xml:space="preserve">　　一是立足“精准”、坚持走访、确保走访质量。2024年，管理部立足“精准”，确保并及时掌握贫困户的生产生活状况，与驻村工作队实行轮流交叉的入户走访，要求做到勤联系、多入户、不扰民、帮实事。给每户贫困户家中发放帮扶联系卡，注有帮扶人的联系方式和单位名称，方便贫困户及时与帮扶联系人沟通对接。在走访的过程中及时了解贫困户状况，把贫困户的困难当做自己的困难来解决，这样既增进了与贫困户的感情，又能在与贫困户沟通的过程中掌握到最准确的实际情况。</w:t>
      </w:r>
    </w:p>
    <w:p>
      <w:pPr>
        <w:ind w:left="0" w:right="0" w:firstLine="560"/>
        <w:spacing w:before="450" w:after="450" w:line="312" w:lineRule="auto"/>
      </w:pPr>
      <w:r>
        <w:rPr>
          <w:rFonts w:ascii="宋体" w:hAnsi="宋体" w:eastAsia="宋体" w:cs="宋体"/>
          <w:color w:val="000"/>
          <w:sz w:val="28"/>
          <w:szCs w:val="28"/>
        </w:rPr>
        <w:t xml:space="preserve">　　二是加大政策宣传确保贫困户在发展产业、健康医疗、教育扶贫、务工就业等方面的政策知晓率。①在通过不断的走访过程中，不断加强对贫困户产业补助政策以及小额信贷政策的宣传，激励贫困户多发展产业。②加大对健康扶贫 “351、180、210”政策的宣传，杜绝贫困户因病返贫的现场发生。③对于有在校学生的贫困户，再次对教育扶贫的资助政策、以及助学贷款加以宣传，除此之外还为符合条件的贫困学生申报“雨露计划”，确保每个贫困学生都能够上得起学。④对于有劳动能力的贫困户，鼓励他们参加技能培训，通过务工就业来增加家庭收入，以此来摆脱目前的贫困现状。⑤针对住房存在安全隐患的贫困户，我部及时与驻村扶贫工作队入户摸排，帮有危房改造需求的贫困户申报危房改造。</w:t>
      </w:r>
    </w:p>
    <w:p>
      <w:pPr>
        <w:ind w:left="0" w:right="0" w:firstLine="560"/>
        <w:spacing w:before="450" w:after="450" w:line="312" w:lineRule="auto"/>
      </w:pPr>
      <w:r>
        <w:rPr>
          <w:rFonts w:ascii="宋体" w:hAnsi="宋体" w:eastAsia="宋体" w:cs="宋体"/>
          <w:color w:val="000"/>
          <w:sz w:val="28"/>
          <w:szCs w:val="28"/>
        </w:rPr>
        <w:t xml:space="preserve">　　&gt;五、脱贫攻坚工作成效</w:t>
      </w:r>
    </w:p>
    <w:p>
      <w:pPr>
        <w:ind w:left="0" w:right="0" w:firstLine="560"/>
        <w:spacing w:before="450" w:after="450" w:line="312" w:lineRule="auto"/>
      </w:pPr>
      <w:r>
        <w:rPr>
          <w:rFonts w:ascii="宋体" w:hAnsi="宋体" w:eastAsia="宋体" w:cs="宋体"/>
          <w:color w:val="000"/>
          <w:sz w:val="28"/>
          <w:szCs w:val="28"/>
        </w:rPr>
        <w:t xml:space="preserve">　　2024年，结合百家山村实际，按照脱贫攻坚规划，完成百家山村贫困人口脱贫计划和群众收入增长既定目标。(1)确立群众致富主导产业。以“茶叶主导、旅游带动、养殖业、中药材为辅”。2024年全村茶园低改155.1亩，新栽茶园20.9亩，天麻7960㎡，茯苓530㎡，养鸡556只，养猪32头。当年贫困户共获产业补助108990元。(2)大力宣传健康扶贫政策，全村建档立卡贫困户均享受到了健康脱贫政策。为贫困人口办理并发放了健康医疗服务证，2024年全村享受“351”政策6户6人、“180”政策16户18人，“210”政策46户74人，全村贫困户共145人进行了免费健康体检并签订了家庭医生服务，签约率100%。(3)易地扶贫搬迁和危房改造方面，①易地扶贫搬迁：2024年度实施7户易地扶贫搬迁，集中安置于百家山安置点。搬迁建设过程中我村严格执行人均25㎡的政策红线，对家庭人口、建房面积、附属房等数据实施了精准把控。确保搬迁后促进务工就业或发展产业，收入稳定有保障，实现“搬得出、稳得住、有事做、能致富”。②危房改造：2024年该村危房改造8户，均按照建设标准进行改造改建，现已搬迁入住，2024年全村危房改造11户，现已全部完成，并通过验收。(4)教育扶贫方面：2024年春秋两季分别有12户13人、10户11人享受各类教育贫困资助，资助范围包含贫困幼儿补助、义务教育“两免一补”、普通高中国家助学金及免除学杂费、中职教育雨露计划补助、高职教育雨露计划补助、大学新生资助以及各类奖学金助学金等。(5)就业方面：截止目前，共实现22户22人务工就业，就业岗位多为镇内及县城务工，均收入稳定，能够顺利脱贫。(6)扶贫资金使用情况，2024年以来，该村共实施扶贫项目10个，投入扶贫资金143.099万元(其中到村扶贫项目4个，扶贫资金132.2万元;到户扶贫项目6个，扶贫资金10.899万元)，其他部门投入财政资金399万元，用于村部广场、基本农田改造、民宿、移动基站及村卫生室等项目建设。并建立了扶贫项目库，严格落实“户申请、村申报、镇审核、县审批”的项目申报审批程序。(7)扶贫小额信贷方面，百家山村2024年实施发放小额贷款3户3.5万元;2024年实施发放扶贫小额贷款31户99.9万元;2024年实施发放扶贫小额贷款11户42.5万元。模式均为户贷户用，用于发展产业，每笔贷款均履行贫困户申请程序。(8)村级基础设施不断改善：一是村组道路全面升级。近四年来，共计投资329.5万元，实施百小路、百金路、上东冲路、阴苏路、阴排路等9村民组的道路硬化工程，计8.15公里;投入资金117.5万元，修复百金路、大苍路的水毁修复工程;二是积极争取移动基站建设，通过到省、市争取，积极努力，市、县移动公司投入近百万元为我村兴建移动基站一处，9月底投入使用;三是通过包村单位的积极争取，大力宣传，百家山村被列为省旅游创建示范村，积极争取资金148万元新建大沟一号露营地和民宿建设项目;四是投入资金30万元新建村级卫生室一座，8月上旬已开工建设，现已完工即可投入使用。五是按照县委组织部“2141”规范化要求，争取资金50万元新建村级文化活动广场，目前已经完成并投入使用;六是新建村级图书阅览室，总面积达80平方米，目前图书室设有管理理一名，图书总量达1000余册，内容涉及文化、科学、教育、农作物种养植实用技术等各方面。长期向本村群众开放，供群众借阅;七是百家山村小学座落在村部旁边，建筑面积1000平方米，教学楼共二层，现有小学部和幼儿园，2024年投入资金10万元对村小学进行重新修缮。八是大力推进农村环境整治“三大革命”，在中心村范围内拆除旱厕，2024年改厕11户、2024年改厕9户，全村共有环卫工人4名，全村垃圾无害化处理，建立垃圾回收处理系统，有效改善了村民居住环境。</w:t>
      </w:r>
    </w:p>
    <w:p>
      <w:pPr>
        <w:ind w:left="0" w:right="0" w:firstLine="560"/>
        <w:spacing w:before="450" w:after="450" w:line="312" w:lineRule="auto"/>
      </w:pPr>
      <w:r>
        <w:rPr>
          <w:rFonts w:ascii="宋体" w:hAnsi="宋体" w:eastAsia="宋体" w:cs="宋体"/>
          <w:color w:val="000"/>
          <w:sz w:val="28"/>
          <w:szCs w:val="28"/>
        </w:rPr>
        <w:t xml:space="preserve">　　&gt;六、脱贫攻坚目前面临的困难问题及解决办法</w:t>
      </w:r>
    </w:p>
    <w:p>
      <w:pPr>
        <w:ind w:left="0" w:right="0" w:firstLine="560"/>
        <w:spacing w:before="450" w:after="450" w:line="312" w:lineRule="auto"/>
      </w:pPr>
      <w:r>
        <w:rPr>
          <w:rFonts w:ascii="宋体" w:hAnsi="宋体" w:eastAsia="宋体" w:cs="宋体"/>
          <w:color w:val="000"/>
          <w:sz w:val="28"/>
          <w:szCs w:val="28"/>
        </w:rPr>
        <w:t xml:space="preserve">　　困难和问题：(一)脱贫能力不高。就主导产业而言，虽然全村的茶叶、天麻、茯苓等规模较大，但由于缺乏资金、技术等，产业效益并不理想，如茶园老化、科学管护水平不高等。对贫困群众自身来说，除了掌握基本种田、养殖技术以外，缺乏对现代科技的了解，缺乏适应现代市场经济的谋生技能，特别是缺乏有组织的职业技能培训，外出务工很难找到高收入的工作，加上现阶段社会保障制度还比较薄弱，家庭一旦出现病残，很容易出现返贫现象，导致一些贫困户“十年努力奔小康，一场大病全泡汤”。</w:t>
      </w:r>
    </w:p>
    <w:p>
      <w:pPr>
        <w:ind w:left="0" w:right="0" w:firstLine="560"/>
        <w:spacing w:before="450" w:after="450" w:line="312" w:lineRule="auto"/>
      </w:pPr>
      <w:r>
        <w:rPr>
          <w:rFonts w:ascii="宋体" w:hAnsi="宋体" w:eastAsia="宋体" w:cs="宋体"/>
          <w:color w:val="000"/>
          <w:sz w:val="28"/>
          <w:szCs w:val="28"/>
        </w:rPr>
        <w:t xml:space="preserve">　　(二)脱贫内生动力不足。在当前实际的扶贫工作中，贫困农户自身脱贫内生动力不足的主要表现有以下三点：一是下冷上热，群众参与热情低;在当前脱贫攻坚工作的产业扶贫、结对帮扶工作等领域中，由于贫困农户劳动致富的意愿不强、工作参与积极性不高等原因，出现了干部“热”、群众“冷”的怪象，帮扶工作经常出现结对干部跑断腿，帮扶农户撇撇嘴，实际效果却经不住检验的问题。二是装穷装病，坐等吃政策饭;随着医疗救助、危房改造、易地搬迁、产业帮扶等各类扶贫政策的落实，部分“等靠要”思想严重的贫困户尝到政策甜头后，，坐等“帮扶”、“慰问”送上门。三是贫困户之间相互攀比，我村共有七家帮扶单部，并且每个帮扶干部的能力不同，部分贫困户不理解，看到其他贫困户有送米送油的，就直接向村里或者帮扶干部索要。</w:t>
      </w:r>
    </w:p>
    <w:p>
      <w:pPr>
        <w:ind w:left="0" w:right="0" w:firstLine="560"/>
        <w:spacing w:before="450" w:after="450" w:line="312" w:lineRule="auto"/>
      </w:pPr>
      <w:r>
        <w:rPr>
          <w:rFonts w:ascii="宋体" w:hAnsi="宋体" w:eastAsia="宋体" w:cs="宋体"/>
          <w:color w:val="000"/>
          <w:sz w:val="28"/>
          <w:szCs w:val="28"/>
        </w:rPr>
        <w:t xml:space="preserve">　　&gt;七、2024年脱贫攻坚工作计划</w:t>
      </w:r>
    </w:p>
    <w:p>
      <w:pPr>
        <w:ind w:left="0" w:right="0" w:firstLine="560"/>
        <w:spacing w:before="450" w:after="450" w:line="312" w:lineRule="auto"/>
      </w:pPr>
      <w:r>
        <w:rPr>
          <w:rFonts w:ascii="宋体" w:hAnsi="宋体" w:eastAsia="宋体" w:cs="宋体"/>
          <w:color w:val="000"/>
          <w:sz w:val="28"/>
          <w:szCs w:val="28"/>
        </w:rPr>
        <w:t xml:space="preserve">　　(一)完成全村已脱贫和未脱贫贫困户在经济收入上的提升巩固。确保在2024年所有贫困户在经济指标上全面巩固提升。</w:t>
      </w:r>
    </w:p>
    <w:p>
      <w:pPr>
        <w:ind w:left="0" w:right="0" w:firstLine="560"/>
        <w:spacing w:before="450" w:after="450" w:line="312" w:lineRule="auto"/>
      </w:pPr>
      <w:r>
        <w:rPr>
          <w:rFonts w:ascii="宋体" w:hAnsi="宋体" w:eastAsia="宋体" w:cs="宋体"/>
          <w:color w:val="000"/>
          <w:sz w:val="28"/>
          <w:szCs w:val="28"/>
        </w:rPr>
        <w:t xml:space="preserve">　　(二)加大推进基础设施建设。进一步加乡村公路建设进度和入户便民路的建设，为贫困户后继发展奠定基础。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　　(三)实行脱贫攻坚与扶智、扶志相结合。加大教育脱贫攻坚力度，增加贫困户的就业机会。鼓励贫困户参加劳动技能培训，掌握生产技术，提高贫困户的创业能力，让贫困群众想干、敢干、能干、会干。</w:t>
      </w:r>
    </w:p>
    <w:p>
      <w:pPr>
        <w:ind w:left="0" w:right="0" w:firstLine="560"/>
        <w:spacing w:before="450" w:after="450" w:line="312" w:lineRule="auto"/>
      </w:pPr>
      <w:r>
        <w:rPr>
          <w:rFonts w:ascii="宋体" w:hAnsi="宋体" w:eastAsia="宋体" w:cs="宋体"/>
          <w:color w:val="000"/>
          <w:sz w:val="28"/>
          <w:szCs w:val="28"/>
        </w:rPr>
        <w:t xml:space="preserve">　　(六)继续落实好“雨露计划”。义务阶段在校生免簿本费、免一教一辅、本科在校生助学补贴等教育脱贫攻坚政策和小额信贷、意外伤害保险、实用技术培训等其他脱贫攻坚政策。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2024-09-20T22:29:56+08:00</dcterms:created>
  <dcterms:modified xsi:type="dcterms:W3CDTF">2024-09-20T22:29:56+08:00</dcterms:modified>
</cp:coreProperties>
</file>

<file path=docProps/custom.xml><?xml version="1.0" encoding="utf-8"?>
<Properties xmlns="http://schemas.openxmlformats.org/officeDocument/2006/custom-properties" xmlns:vt="http://schemas.openxmlformats.org/officeDocument/2006/docPropsVTypes"/>
</file>