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市国企党建工作总结(热门14篇)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市国企党建工作总结1一、提高思想认识，增强责任感和紧迫感基层党支部作为党的基层组织，处在改革发展、生产经营建设的第一线，直接担负着团结带领党员和职工群众完成改革创新发展和生产经营建设任务的重要责任和使命。当前，企业改革发展正处在关键时期，面...</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市国企党建工作总结1</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 当前隐藏内容免费查看</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市国企党建工作总结2</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市国企党建工作总结3</w:t>
      </w:r>
    </w:p>
    <w:p>
      <w:pPr>
        <w:ind w:left="0" w:right="0" w:firstLine="560"/>
        <w:spacing w:before="450" w:after="450" w:line="312" w:lineRule="auto"/>
      </w:pPr>
      <w:r>
        <w:rPr>
          <w:rFonts w:ascii="宋体" w:hAnsi="宋体" w:eastAsia="宋体" w:cs="宋体"/>
          <w:color w:val="000"/>
          <w:sz w:val="28"/>
          <w:szCs w:val="28"/>
        </w:rPr>
        <w:t xml:space="preserve">20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强化政治站位，凸显政治优势。支部切实提高政治站位，把_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做听从命令的模范。疫情就是命令，支部全体党员深刻认识做好疫情防控工作的极端重要性和紧迫性，将_记关于疫情防控工作的重要指示精神作为打赢疫情防控的思想武器，切实做到在党和国家需要的时候敢于担当，牢牢扛起肩头使命，坚定不移把_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宋体" w:hAnsi="宋体" w:eastAsia="宋体" w:cs="宋体"/>
          <w:color w:val="000"/>
          <w:sz w:val="28"/>
          <w:szCs w:val="28"/>
        </w:rPr>
        <w:t xml:space="preserve">近年来，市委组织部门深入分析全市农村党的建设面临的新情况、新问题，结合全市深入学习科学发展观活动的开展，围绕“党员干部受教育、科学发展上水平、人民群众得实惠”的总体要求，强化班子建设、夯实组织基础、优化人才队伍、创新教育培训，全力为社会主义新农村建设提供思想、政治和组织保障。</w:t>
      </w:r>
    </w:p>
    <w:p>
      <w:pPr>
        <w:ind w:left="0" w:right="0" w:firstLine="560"/>
        <w:spacing w:before="450" w:after="450" w:line="312" w:lineRule="auto"/>
      </w:pPr>
      <w:r>
        <w:rPr>
          <w:rFonts w:ascii="宋体" w:hAnsi="宋体" w:eastAsia="宋体" w:cs="宋体"/>
          <w:color w:val="000"/>
          <w:sz w:val="28"/>
          <w:szCs w:val="28"/>
        </w:rPr>
        <w:t xml:space="preserve">作为新时代的大学生，我们掌握了一些科学技术水平就要能够学以致用，努力将自身所学同社会发展相结合，推动和谐社会的进程。这样才能将我国的高等教育与社会实际密切联系起来，从“科学发展上水平”的角度切实做到“人民群众得实惠”。</w:t>
      </w:r>
    </w:p>
    <w:p>
      <w:pPr>
        <w:ind w:left="0" w:right="0" w:firstLine="560"/>
        <w:spacing w:before="450" w:after="450" w:line="312" w:lineRule="auto"/>
      </w:pPr>
      <w:r>
        <w:rPr>
          <w:rFonts w:ascii="宋体" w:hAnsi="宋体" w:eastAsia="宋体" w:cs="宋体"/>
          <w:color w:val="000"/>
          <w:sz w:val="28"/>
          <w:szCs w:val="28"/>
        </w:rPr>
        <w:t xml:space="preserve">一、搭建载体、科学培训</w:t>
      </w:r>
    </w:p>
    <w:p>
      <w:pPr>
        <w:ind w:left="0" w:right="0" w:firstLine="560"/>
        <w:spacing w:before="450" w:after="450" w:line="312" w:lineRule="auto"/>
      </w:pPr>
      <w:r>
        <w:rPr>
          <w:rFonts w:ascii="宋体" w:hAnsi="宋体" w:eastAsia="宋体" w:cs="宋体"/>
          <w:color w:val="000"/>
          <w:sz w:val="28"/>
          <w:szCs w:val="28"/>
        </w:rPr>
        <w:t xml:space="preserve">深入学习实践科学发展观，基础在于推动人民对科学发展观的学习过程。农村人民的思想和水平相对薄弱，必须应用各种手段教育和引导大家提升发展能力，破解发展难题。</w:t>
      </w:r>
    </w:p>
    <w:p>
      <w:pPr>
        <w:ind w:left="0" w:right="0" w:firstLine="560"/>
        <w:spacing w:before="450" w:after="450" w:line="312" w:lineRule="auto"/>
      </w:pPr>
      <w:r>
        <w:rPr>
          <w:rFonts w:ascii="宋体" w:hAnsi="宋体" w:eastAsia="宋体" w:cs="宋体"/>
          <w:color w:val="000"/>
          <w:sz w:val="28"/>
          <w:szCs w:val="28"/>
        </w:rPr>
        <w:t xml:space="preserve">1、实施农村远程教育共享工程。在上级领导部门的大力支持之下，村里有效整合“硬件、课件和服务”三大资源，建立了终端接收站点，形成了具有一定影响力的远教学用体系，通过制定的相关考核制度，形成了远教工作的长效机制。依托村部远程教育平台和广电数字电视系统破解了远教实施的难题。在丰富村民文化生活的同时，将农村科技信息广泛传播到了各家各户，给农民致富创造了良好的信息环境。</w:t>
      </w:r>
    </w:p>
    <w:p>
      <w:pPr>
        <w:ind w:left="0" w:right="0" w:firstLine="560"/>
        <w:spacing w:before="450" w:after="450" w:line="312" w:lineRule="auto"/>
      </w:pPr>
      <w:r>
        <w:rPr>
          <w:rFonts w:ascii="宋体" w:hAnsi="宋体" w:eastAsia="宋体" w:cs="宋体"/>
          <w:color w:val="000"/>
          <w:sz w:val="28"/>
          <w:szCs w:val="28"/>
        </w:rPr>
        <w:t xml:space="preserve">2、加大农民发展能力的培训力度。定期举办村、社区组织村民会议，以培训班和座谈会的形式，专门邀请专家，就“如何加强新农村建设”等作专题讲座。深入推进“乡村学华西、农村干部学吴仁宝”活动，组织村书记赴华西村进行封闭式培训。举办大学生村官农村工作研讨会，对“如何发挥大学生村官有事、促进新农村建设”的问题进行了深入地总结、交流和探讨。采取脱产学习、党校函授、招收大学生村官等形式，增强牵引新农村发展的内动力。</w:t>
      </w:r>
    </w:p>
    <w:p>
      <w:pPr>
        <w:ind w:left="0" w:right="0" w:firstLine="560"/>
        <w:spacing w:before="450" w:after="450" w:line="312" w:lineRule="auto"/>
      </w:pPr>
      <w:r>
        <w:rPr>
          <w:rFonts w:ascii="宋体" w:hAnsi="宋体" w:eastAsia="宋体" w:cs="宋体"/>
          <w:color w:val="000"/>
          <w:sz w:val="28"/>
          <w:szCs w:val="28"/>
        </w:rPr>
        <w:t xml:space="preserve">二、强化班子、优化队伍</w:t>
      </w:r>
    </w:p>
    <w:p>
      <w:pPr>
        <w:ind w:left="0" w:right="0" w:firstLine="560"/>
        <w:spacing w:before="450" w:after="450" w:line="312" w:lineRule="auto"/>
      </w:pPr>
      <w:r>
        <w:rPr>
          <w:rFonts w:ascii="宋体" w:hAnsi="宋体" w:eastAsia="宋体" w:cs="宋体"/>
          <w:color w:val="000"/>
          <w:sz w:val="28"/>
          <w:szCs w:val="28"/>
        </w:rPr>
        <w:t xml:space="preserve">深入学习实践科学发展观，核心内容是要让科学发展上升到一个新的水平。乡镇经济社会的科学发展，需要建立起优秀的村、镇两级领导班子，建设一个过硬的各级人才管理队伍，带领农村人民积极增收致富。</w:t>
      </w:r>
    </w:p>
    <w:p>
      <w:pPr>
        <w:ind w:left="0" w:right="0" w:firstLine="560"/>
        <w:spacing w:before="450" w:after="450" w:line="312" w:lineRule="auto"/>
      </w:pPr>
      <w:r>
        <w:rPr>
          <w:rFonts w:ascii="宋体" w:hAnsi="宋体" w:eastAsia="宋体" w:cs="宋体"/>
          <w:color w:val="000"/>
          <w:sz w:val="28"/>
          <w:szCs w:val="28"/>
        </w:rPr>
        <w:t xml:space="preserve">1、对乡镇领导班子和领导干部施行绩效管理。长久以来，我们在工作实际中感受到了很多模棱两可的问题，而今的乡镇政府管理已经引进了绩效管理制度，建立健全了《关于对乡镇领导班子和领导干部进行绩效管理的意见》，通过绩效计划、全面监督、过程考察、结果分析的系统运作，全面建立干部实绩档案，把科学发展的标准细化为可考核的各类目标要求，使绩效考核过程始终有主管部门的考核、有组织部门的考察、有人民群众的评议、有社会民意的调查等，持续为新农村建设培育引领科学发展的过硬领导班子和领导干部。</w:t>
      </w:r>
    </w:p>
    <w:p>
      <w:pPr>
        <w:ind w:left="0" w:right="0" w:firstLine="560"/>
        <w:spacing w:before="450" w:after="450" w:line="312" w:lineRule="auto"/>
      </w:pPr>
      <w:r>
        <w:rPr>
          <w:rFonts w:ascii="宋体" w:hAnsi="宋体" w:eastAsia="宋体" w:cs="宋体"/>
          <w:color w:val="000"/>
          <w:sz w:val="28"/>
          <w:szCs w:val="28"/>
        </w:rPr>
        <w:t xml:space="preserve">2、为农村人才提供高效服务。积极打造农村品牌，以培养优秀的乡镇企业家团队为主要目标，组织部分企业经营管理者到高等院校进行专题研修。定期举办“春风行动”等农村人才专场招聘会，为农村建设引进专业人才牵线搭桥。开辟了农村人才专业技术职称评审的“绿色通道”，使有突出贡献的农村人才能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三、以民为本、主动服务</w:t>
      </w:r>
    </w:p>
    <w:p>
      <w:pPr>
        <w:ind w:left="0" w:right="0" w:firstLine="560"/>
        <w:spacing w:before="450" w:after="450" w:line="312" w:lineRule="auto"/>
      </w:pPr>
      <w:r>
        <w:rPr>
          <w:rFonts w:ascii="宋体" w:hAnsi="宋体" w:eastAsia="宋体" w:cs="宋体"/>
          <w:color w:val="000"/>
          <w:sz w:val="28"/>
          <w:szCs w:val="28"/>
        </w:rPr>
        <w:t xml:space="preserve">深入学习实践科学发展观，最终目的是要让人民群众得到实惠，实现增收致富。在这一工作中，积极以“农民群众的需求、欢迎和满意”为标准，通过各类落实科学发展的主题实践活动，切实使农民得到好处。</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市国企党建工作总结5</w:t>
      </w:r>
    </w:p>
    <w:p>
      <w:pPr>
        <w:ind w:left="0" w:right="0" w:firstLine="560"/>
        <w:spacing w:before="450" w:after="450" w:line="312" w:lineRule="auto"/>
      </w:pPr>
      <w:r>
        <w:rPr>
          <w:rFonts w:ascii="宋体" w:hAnsi="宋体" w:eastAsia="宋体" w:cs="宋体"/>
          <w:color w:val="000"/>
          <w:sz w:val="28"/>
          <w:szCs w:val="28"/>
        </w:rPr>
        <w:t xml:space="preserve">日前，区28户新组建的非公有制企业党组织正式成立，这是_区以开展“集中组建月”和“双十佳”评选活动，推动全区非公有制企业党建工作的又一创新之举。现将工作总结如下：</w:t>
      </w:r>
    </w:p>
    <w:p>
      <w:pPr>
        <w:ind w:left="0" w:right="0" w:firstLine="560"/>
        <w:spacing w:before="450" w:after="450" w:line="312" w:lineRule="auto"/>
      </w:pPr>
      <w:r>
        <w:rPr>
          <w:rFonts w:ascii="宋体" w:hAnsi="宋体" w:eastAsia="宋体" w:cs="宋体"/>
          <w:color w:val="000"/>
          <w:sz w:val="28"/>
          <w:szCs w:val="28"/>
        </w:rPr>
        <w:t xml:space="preserve">“要让党旗在每一个非公企业飘扬”</w:t>
      </w:r>
    </w:p>
    <w:p>
      <w:pPr>
        <w:ind w:left="0" w:right="0" w:firstLine="560"/>
        <w:spacing w:before="450" w:after="450" w:line="312" w:lineRule="auto"/>
      </w:pPr>
      <w:r>
        <w:rPr>
          <w:rFonts w:ascii="宋体" w:hAnsi="宋体" w:eastAsia="宋体" w:cs="宋体"/>
          <w:color w:val="000"/>
          <w:sz w:val="28"/>
          <w:szCs w:val="28"/>
        </w:rPr>
        <w:t xml:space="preserve">_区地处_市中心城区，辖区内共有非公有制企业402家，从业人员6万多名。截至_年底，这些企业的总产值达到100多亿元，税收近8000万元，占全区财政收入的56%，成为_区经济发展的重要支柱。但由于非公企业行业种类多、人员构成复杂、流动性大的原因，使得非公企业的党建工作成为一个薄弱环节。</w:t>
      </w:r>
    </w:p>
    <w:p>
      <w:pPr>
        <w:ind w:left="0" w:right="0" w:firstLine="560"/>
        <w:spacing w:before="450" w:after="450" w:line="312" w:lineRule="auto"/>
      </w:pPr>
      <w:r>
        <w:rPr>
          <w:rFonts w:ascii="宋体" w:hAnsi="宋体" w:eastAsia="宋体" w:cs="宋体"/>
          <w:color w:val="000"/>
          <w:sz w:val="28"/>
          <w:szCs w:val="28"/>
        </w:rPr>
        <w:t xml:space="preserve">为了加强非公有制企业党建工作，_区集中选拔了130名政治素质高、责任心强的同志担任党建指导员，经过集中培训后派驻各非公企业进行党建指导。党建指导员按照“参与不干预、配合不迁就、引导不强制”的原则，负责做好所联系企业入党积极分子的培养考察及发展党员工作，帮助建立党群组织，建立完善党群组织的规章制度;组织广大党员和企业员工，配合企业经营者做好员工管理和教育工作;围绕企业生产经营开展活动;指导非公有制企业群团组织教育员工，服务企业经营，取得企业经营者的理解和支持。党建指导员们在非公企业开展工作，作为企业的兼职人员，不从企业领工资或其他收入。除了党建指导员的作用，_区还通过各种措施，对非公企业党建工作进行了全面覆盖。区委建立了一套行之有效的党员领导干部党群工作联系点制度，以非公有制企业为重点，要求每位区级领导干部联系1个非公有制企业，每月深入联系点至少1次，帮助联系点分析党群工作、经济建设和精神文明建设等方面存在的问题和原因，提出解决问题的办法和措施，并帮助联系点解决实际问题，经常督促检查联系点各项工作和制度的贯彻落实情况。同时将沿街门店等</w:t>
      </w:r>
    </w:p>
    <w:p>
      <w:pPr>
        <w:ind w:left="0" w:right="0" w:firstLine="560"/>
        <w:spacing w:before="450" w:after="450" w:line="312" w:lineRule="auto"/>
      </w:pPr>
      <w:r>
        <w:rPr>
          <w:rFonts w:ascii="宋体" w:hAnsi="宋体" w:eastAsia="宋体" w:cs="宋体"/>
          <w:color w:val="000"/>
          <w:sz w:val="28"/>
          <w:szCs w:val="28"/>
        </w:rPr>
        <w:t xml:space="preserve">小型企业的党员也纳入管理，不让一个党员脱离组织。另外，区委组织部还定期召开非公企业党建工作联席会，让未建立党支部的非公企业主列席会议感受组织氛围。</w:t>
      </w:r>
    </w:p>
    <w:p>
      <w:pPr>
        <w:ind w:left="0" w:right="0" w:firstLine="560"/>
        <w:spacing w:before="450" w:after="450" w:line="312" w:lineRule="auto"/>
      </w:pPr>
      <w:r>
        <w:rPr>
          <w:rFonts w:ascii="宋体" w:hAnsi="宋体" w:eastAsia="宋体" w:cs="宋体"/>
          <w:color w:val="000"/>
          <w:sz w:val="28"/>
          <w:szCs w:val="28"/>
        </w:rPr>
        <w:t xml:space="preserve">截止目前，全区共成立非公有制企业党支部81个，其中69户规模以上非公企业已建立党组织57个，11所民办院校党组织的组建率达到100%，全区规模以上非公企业党组织的组建率已由42%提高到83%。仅西兰办辖区非公企业职工中就有32人递交了入党申请书，其中18人被列为入党积极分子，6人已发展为预备党员。</w:t>
      </w:r>
    </w:p>
    <w:p>
      <w:pPr>
        <w:ind w:left="0" w:right="0" w:firstLine="560"/>
        <w:spacing w:before="450" w:after="450" w:line="312" w:lineRule="auto"/>
      </w:pPr>
      <w:r>
        <w:rPr>
          <w:rFonts w:ascii="宋体" w:hAnsi="宋体" w:eastAsia="宋体" w:cs="宋体"/>
          <w:color w:val="000"/>
          <w:sz w:val="28"/>
          <w:szCs w:val="28"/>
        </w:rPr>
        <w:t xml:space="preserve">“企业有了归属感，员工有了依靠”</w:t>
      </w:r>
    </w:p>
    <w:p>
      <w:pPr>
        <w:ind w:left="0" w:right="0" w:firstLine="560"/>
        <w:spacing w:before="450" w:after="450" w:line="312" w:lineRule="auto"/>
      </w:pPr>
      <w:r>
        <w:rPr>
          <w:rFonts w:ascii="宋体" w:hAnsi="宋体" w:eastAsia="宋体" w:cs="宋体"/>
          <w:color w:val="000"/>
          <w:sz w:val="28"/>
          <w:szCs w:val="28"/>
        </w:rPr>
        <w:t xml:space="preserve">“即使活还没干完，一到下班时间，员工马上就没了精气神，”义乌商贸城总经理张民政谈起党建工作深有感触地说，“我当时想，如果也能像公有制企业一样，有一个党支部，发挥党组织的作用，激发员工的向上精神该多好!”张民政的这种想法同样也代表了众多非公企业主的心声。据_区委组织部长张兴发介绍，在_区推进非公企业党建工作之前，非公企业党员人数相对较少，组织活动处于松弛或停顿状态，在一些小企业、个体经营户中，甚至还存在若干不愿透露自己党员身份的“隐性”党员和把组织关系往兜里一揣就不管的“口袋”党员，不但企业的凝聚力不强，而且党员的模范带头作用也根本无法凸现。</w:t>
      </w:r>
    </w:p>
    <w:p>
      <w:pPr>
        <w:ind w:left="0" w:right="0" w:firstLine="560"/>
        <w:spacing w:before="450" w:after="450" w:line="312" w:lineRule="auto"/>
      </w:pPr>
      <w:r>
        <w:rPr>
          <w:rFonts w:ascii="宋体" w:hAnsi="宋体" w:eastAsia="宋体" w:cs="宋体"/>
          <w:color w:val="000"/>
          <w:sz w:val="28"/>
          <w:szCs w:val="28"/>
        </w:rPr>
        <w:t xml:space="preserve">“非公企业建立党支部对大家都有益处，”一位不愿透露姓名的企业主说，“区委可以加强对企业的组织引导，企业则有</w:t>
      </w:r>
    </w:p>
    <w:p>
      <w:pPr>
        <w:ind w:left="0" w:right="0" w:firstLine="560"/>
        <w:spacing w:before="450" w:after="450" w:line="312" w:lineRule="auto"/>
      </w:pPr>
      <w:r>
        <w:rPr>
          <w:rFonts w:ascii="宋体" w:hAnsi="宋体" w:eastAsia="宋体" w:cs="宋体"/>
          <w:color w:val="000"/>
          <w:sz w:val="28"/>
          <w:szCs w:val="28"/>
        </w:rPr>
        <w:t xml:space="preserve">了归属感，员工也有了依靠。”_交运汽车服务有限公司在没有建立党组织前，车主办理上户、挂牌、年检等手续时都得自己跑，既花钱又浪费时间。_年8月，公司成立了党支部。经过深入的调查了解后，党支部自觉地承担起了这些让车主“闹心”的麻烦事，并明确告诉车主，“有困难，找支部!”刚刚跑车回来的经营户王炳军告诉笔者，自己刚开始经营车时，由于不懂程序，东奔西跑不说，手续还老办不下来。公司党支部了解到自己的困难后，主动指派一名党员帮自己跑前跑后，没几天就办好了所有的手续。他说，自己的车能顺利运转，真是多亏了党支部。据了解，该公司党支部成立5年来，共帮助车主解决各种困难1200多个，党支部真正成了增强企业凝聚力的一把“金钥匙”。</w:t>
      </w:r>
    </w:p>
    <w:p>
      <w:pPr>
        <w:ind w:left="0" w:right="0" w:firstLine="560"/>
        <w:spacing w:before="450" w:after="450" w:line="312" w:lineRule="auto"/>
      </w:pPr>
      <w:r>
        <w:rPr>
          <w:rFonts w:ascii="宋体" w:hAnsi="宋体" w:eastAsia="宋体" w:cs="宋体"/>
          <w:color w:val="000"/>
          <w:sz w:val="28"/>
          <w:szCs w:val="28"/>
        </w:rPr>
        <w:t xml:space="preserve">在党建工作的影响和感召下，一些企业家的思想认识发生了深刻变化，回报社会，支持公益事业，已成为企业家们的自觉行动。_年，全区81户建立党组织的非公有制企业，先后为结对共建新农村、扶贫帮困、建校修路等社会公益事业捐款捐物价值330余万元。</w:t>
      </w:r>
    </w:p>
    <w:p>
      <w:pPr>
        <w:ind w:left="0" w:right="0" w:firstLine="560"/>
        <w:spacing w:before="450" w:after="450" w:line="312" w:lineRule="auto"/>
      </w:pPr>
      <w:r>
        <w:rPr>
          <w:rFonts w:ascii="宋体" w:hAnsi="宋体" w:eastAsia="宋体" w:cs="宋体"/>
          <w:color w:val="000"/>
          <w:sz w:val="28"/>
          <w:szCs w:val="28"/>
        </w:rPr>
        <w:t xml:space="preserve">“平时看得出，关键时站得出，危难时豁得出!”</w:t>
      </w:r>
    </w:p>
    <w:p>
      <w:pPr>
        <w:ind w:left="0" w:right="0" w:firstLine="560"/>
        <w:spacing w:before="450" w:after="450" w:line="312" w:lineRule="auto"/>
      </w:pPr>
      <w:r>
        <w:rPr>
          <w:rFonts w:ascii="宋体" w:hAnsi="宋体" w:eastAsia="宋体" w:cs="宋体"/>
          <w:color w:val="000"/>
          <w:sz w:val="28"/>
          <w:szCs w:val="28"/>
        </w:rPr>
        <w:t xml:space="preserve">“从前觉得企业抓好经营能赚钱就行，现在看来，党支部在促进企业健康快速发展上作用不可小觑!”正大国际家具会展中心党支部书记符炳钦这番话道出了诸多非公企业主的心声。</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正大国际家具会展中心党支部根据每个党员的工作岗位，制定了岗位创优目标，并公开公示，接受群众监督，加强绩效考核，从而把党员的先锋模范作用与企业的发展紧密结合起来了，使党建工作有了实实在在的内容。今年8月8日，_遭遇暴雨袭击，降雨量超过100毫米，正大国际家具会展中心成为泽国。“当时已近深夜12点，”会展中心员工李欣哲说，“支部的16名党员自发来到会展中心投入抢险，等其他员工赶到时，他们已经奋战了很久。”这件事对员工们触动很大：党员的模范带头作用，以前听别人说起过，没想到就出现在我们身边。_年，正大国际家具会展中心就成立了党支部，定立党员示范岗，组织每周升一次国旗，六年来从未间断，每周一支部书记定期和股东谈心……一系列活动使企业的凝聚力变强，企业的社会影响力扩大，员工要求入党的积极性高涨，该企业董事长袁宝成也于近日递交了入党申请书。</w:t>
      </w:r>
    </w:p>
    <w:p>
      <w:pPr>
        <w:ind w:left="0" w:right="0" w:firstLine="560"/>
        <w:spacing w:before="450" w:after="450" w:line="312" w:lineRule="auto"/>
      </w:pPr>
      <w:r>
        <w:rPr>
          <w:rFonts w:ascii="宋体" w:hAnsi="宋体" w:eastAsia="宋体" w:cs="宋体"/>
          <w:color w:val="000"/>
          <w:sz w:val="28"/>
          <w:szCs w:val="28"/>
        </w:rPr>
        <w:t xml:space="preserve">一个个活生生的事例，让_区广大非公企业主从心底里认识到“党建也是生产力”这一不争的事实，也让更多的员工和企业主进一步增强了对党的感情，提高了对党的认识，纷纷积极要求加入党组织。目前，全区136名申请入党的非公有制企业员工中，有企业主23名，占17%。区委书记严维佳说，非公企业党建工作今后的任务之一，就是把党员培养成优秀员工、把优秀员工培养成党员、让优秀党员成为企业骨干。要让非公企业中的优秀党员“平时看得出，关键时站得出，危难时豁得出，真正成为企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市国企党建工作总结6</w:t>
      </w:r>
    </w:p>
    <w:p>
      <w:pPr>
        <w:ind w:left="0" w:right="0" w:firstLine="560"/>
        <w:spacing w:before="450" w:after="450" w:line="312" w:lineRule="auto"/>
      </w:pPr>
      <w:r>
        <w:rPr>
          <w:rFonts w:ascii="宋体" w:hAnsi="宋体" w:eastAsia="宋体" w:cs="宋体"/>
          <w:color w:val="000"/>
          <w:sz w:val="28"/>
          <w:szCs w:val="28"/>
        </w:rPr>
        <w:t xml:space="preserve">篇1：20XX工作总结书写格式(一)标题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20XX年度工作总结》《××镇20XX年党建工作总结》，有的只写《工作总结》等。非公文式标题则比较灵活，有的为双行标题，如《增强体质，全面贯彻执行教育方针——开展多种形式的体育活动》，有的为单行标题，如《推动人才交流，培植人才资源》等。(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篇2:20XX工作总结书写格式(一)基本情况。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市国企党建工作总结7</w:t>
      </w:r>
    </w:p>
    <w:p>
      <w:pPr>
        <w:ind w:left="0" w:right="0" w:firstLine="560"/>
        <w:spacing w:before="450" w:after="450" w:line="312" w:lineRule="auto"/>
      </w:pPr>
      <w:r>
        <w:rPr>
          <w:rFonts w:ascii="宋体" w:hAnsi="宋体" w:eastAsia="宋体" w:cs="宋体"/>
          <w:color w:val="000"/>
          <w:sz w:val="28"/>
          <w:szCs w:val="28"/>
        </w:rPr>
        <w:t xml:space="preserve">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二&gt;、存在的问题和不足</w:t>
      </w:r>
    </w:p>
    <w:p>
      <w:pPr>
        <w:ind w:left="0" w:right="0" w:firstLine="560"/>
        <w:spacing w:before="450" w:after="450" w:line="312" w:lineRule="auto"/>
      </w:pPr>
      <w:r>
        <w:rPr>
          <w:rFonts w:ascii="宋体" w:hAnsi="宋体" w:eastAsia="宋体" w:cs="宋体"/>
          <w:color w:val="000"/>
          <w:sz w:val="28"/>
          <w:szCs w:val="28"/>
        </w:rPr>
        <w:t xml:space="preserve">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市国企党建工作总结8</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二&gt;、存在的问题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_三会一课_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市国企党建工作总结9</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市国企党建工作总结10</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市国企党建工作总结11</w:t>
      </w:r>
    </w:p>
    <w:p>
      <w:pPr>
        <w:ind w:left="0" w:right="0" w:firstLine="560"/>
        <w:spacing w:before="450" w:after="450" w:line="312" w:lineRule="auto"/>
      </w:pPr>
      <w:r>
        <w:rPr>
          <w:rFonts w:ascii="宋体" w:hAnsi="宋体" w:eastAsia="宋体" w:cs="宋体"/>
          <w:color w:val="000"/>
          <w:sz w:val="28"/>
          <w:szCs w:val="28"/>
        </w:rPr>
        <w:t xml:space="preserve">农办支部工作20_-20_年党建工作总结</w:t>
      </w:r>
    </w:p>
    <w:p>
      <w:pPr>
        <w:ind w:left="0" w:right="0" w:firstLine="560"/>
        <w:spacing w:before="450" w:after="450" w:line="312" w:lineRule="auto"/>
      </w:pPr>
      <w:r>
        <w:rPr>
          <w:rFonts w:ascii="宋体" w:hAnsi="宋体" w:eastAsia="宋体" w:cs="宋体"/>
          <w:color w:val="000"/>
          <w:sz w:val="28"/>
          <w:szCs w:val="28"/>
        </w:rPr>
        <w:t xml:space="preserve">20_年-20_年是区委农办党支部卓有成效开展工作的三年，三年来，区委农办以_理论和“三个代表”重要思想为指导，深入学习贯彻党的_、十七届三中、四中全会精神，大力弘扬求真务实的精神，大兴求真务实之风，进一步解放思想，实事求是，与时俱进，充分调动一切积极因素，结合区级机关党建工作的实际，积极推进党的思想、组织和作风建设，党建各项工作取得新成效，为农办其它工作的开展提供强有力的思想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一、三年来，思想教育活动不断向纵深推进。深入开展各种形式的思想教育活动，以保持_员先进性教育，学习实践科学发展观活动等为载体，把学习贯彻“三个代表”重要思想与学习贯彻中央、省委一系列重要会议精神结合起来，与学习贯彻_重要讲话精神结合起来，与学习贯彻区委扩大会精神结合起来，紧密结合本单位的实际，精心组织，周密安排，突出重点，跟据各个活动的要求，分层次组织好学习。引导全办党员干部大力发扬理论联系实际的学风，在学以致用上下功夫，把“三个代表”重要思想贯彻到农办各项业务工作中去，体现在党建工作的各个方面，落实到改造客观世界和改造主观世界中。结合自身的实际制</w:t>
      </w:r>
    </w:p>
    <w:p>
      <w:pPr>
        <w:ind w:left="0" w:right="0" w:firstLine="560"/>
        <w:spacing w:before="450" w:after="450" w:line="312" w:lineRule="auto"/>
      </w:pPr>
      <w:r>
        <w:rPr>
          <w:rFonts w:ascii="宋体" w:hAnsi="宋体" w:eastAsia="宋体" w:cs="宋体"/>
          <w:color w:val="000"/>
          <w:sz w:val="28"/>
          <w:szCs w:val="28"/>
        </w:rPr>
        <w:t xml:space="preserve">定具体学习计划。通过举办学习辅导报告会、讲座、读书班、知识竞赛、演讲比赛等多种形式，推动学习的深入开展。以“三个代表”重要思想为标准，衡量和检验农办业务工作和党建工作的成效，真正做到农办各项工作的开展有新成效。</w:t>
      </w:r>
    </w:p>
    <w:p>
      <w:pPr>
        <w:ind w:left="0" w:right="0" w:firstLine="560"/>
        <w:spacing w:before="450" w:after="450" w:line="312" w:lineRule="auto"/>
      </w:pPr>
      <w:r>
        <w:rPr>
          <w:rFonts w:ascii="宋体" w:hAnsi="宋体" w:eastAsia="宋体" w:cs="宋体"/>
          <w:color w:val="000"/>
          <w:sz w:val="28"/>
          <w:szCs w:val="28"/>
        </w:rPr>
        <w:t xml:space="preserve">二、三年来，学习型部门创建工作不断深入。“形成全民学习、终身学习的学习型社会，促进人的全面发展”是党的_提出的全面建设小康社会的目标之一。以建设政治坚定、务实高效、勤政廉洁、人民满意的党政机关为目标，以转变职能、改进作风、搞好服务、提高效率为切入点，从提高党员干部的理论素养和业务能力入手深入创建学习型部门。三年来的学习内容主要包括了三个方面：一是学习马列主义、思想、_理论和“三个代表”重要思想；二是学习经济、政治、文化、法律、科技、管理和历史等各方面的新知识；三是学习中华民族的传统文化以及人类社会创造的一切先进文明成果，尤其突出学习具有时代精神的科学方法和创新思维。充分发挥党的组织优势和领导干部的表率作用，结合本单位的实际建立健全学习制度，制定学习计划，积极创建学习型部门，大力营造“人人学习、终身学习”的氛围，使学习成为全办党员干部的自觉行动。</w:t>
      </w:r>
    </w:p>
    <w:p>
      <w:pPr>
        <w:ind w:left="0" w:right="0" w:firstLine="560"/>
        <w:spacing w:before="450" w:after="450" w:line="312" w:lineRule="auto"/>
      </w:pPr>
      <w:r>
        <w:rPr>
          <w:rFonts w:ascii="宋体" w:hAnsi="宋体" w:eastAsia="宋体" w:cs="宋体"/>
          <w:color w:val="000"/>
          <w:sz w:val="28"/>
          <w:szCs w:val="28"/>
        </w:rPr>
        <w:t xml:space="preserve">三、三年来，经常性的党务工作保质推进。一是严格党的组织生活，坚持“三会一课”制度。结合自身的实际，采取多种形式安排好党的组织生活，按照机关党工委统一制发的《党支部组织生活记录本》，认真做好组织生活情况的记录，同时，要注重抓好党课教育，丰富党课的内容，提高党课教育的效果。二是要按照《中国_章程》和《中国_党和国家机关基层组织工作条例》的要求，加强党内民主政治建设。三是要做好党费的收缴和管理工作。教育党员自觉按时缴纳党费。四是要按时保质完成每年的党内年中和年终统计工作，确保统计数据准确无误。</w:t>
      </w:r>
    </w:p>
    <w:p>
      <w:pPr>
        <w:ind w:left="0" w:right="0" w:firstLine="560"/>
        <w:spacing w:before="450" w:after="450" w:line="312" w:lineRule="auto"/>
      </w:pPr>
      <w:r>
        <w:rPr>
          <w:rFonts w:ascii="宋体" w:hAnsi="宋体" w:eastAsia="宋体" w:cs="宋体"/>
          <w:color w:val="000"/>
          <w:sz w:val="28"/>
          <w:szCs w:val="28"/>
        </w:rPr>
        <w:t xml:space="preserve">四、三年来，反腐倡廉意识不断得到强化。认真贯彻落实中央、省、市、区纪委会议精神。安排专门时间、采取多种形式抓好学习贯彻，把握好党风廉政建设和反腐败工作的总要求和基本思路。一是认真学习贯彻《中国_党内监督条例（试行）》和《中国_纪律处分条例》。依据《党内监督条例（试行）》，认真分析本单位党内监督方面存在的薄弱环节，积极完善监督制约机制，推动党内监督工作有序开展，实现党内监督工作的制度化和程序化；积极开展《党纪处分条例》的学习教育，进一步增强广大党员特别是党员领导干部的纪律观念，自觉做到遵守党的纪律不动摇，执行党的纪律不走样。二是认真开展以“为民、务实、清廉”为主题的纪律教育学习月活动，将每年12月定为部门党纪教育学习月。切实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五、三年来，机关作风建设不断加强。按照区委、区政府的统一部署，继续抓好机关作风建设。进一步建立健全办</w:t>
      </w:r>
    </w:p>
    <w:p>
      <w:pPr>
        <w:ind w:left="0" w:right="0" w:firstLine="560"/>
        <w:spacing w:before="450" w:after="450" w:line="312" w:lineRule="auto"/>
      </w:pPr>
      <w:r>
        <w:rPr>
          <w:rFonts w:ascii="宋体" w:hAnsi="宋体" w:eastAsia="宋体" w:cs="宋体"/>
          <w:color w:val="000"/>
          <w:sz w:val="28"/>
          <w:szCs w:val="28"/>
        </w:rPr>
        <w:t xml:space="preserve">事程序和相关制度，努力提高服务质量和工作效率，实现机关职能转变，尽力帮助基层和群众解决生产和生活中存在的热点和难点问题，努力创造了一个良好的政务环境。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市国企党建工作总结12</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_理论和“三个代表”重要思想为指导，深入落实科学发展观，深刻领会党的_、十七届五中***和市第十一次******会议精神，紧紧围绕我局20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并有针对性地对党员干部学习情况进行了检查，使党员干部职工正确地领会精神实质，同时，加强专业知识的培训学习，并将理论与实践相结合，不断提高工作</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w:t>
      </w:r>
    </w:p>
    <w:p>
      <w:pPr>
        <w:ind w:left="0" w:right="0" w:firstLine="560"/>
        <w:spacing w:before="450" w:after="450" w:line="312" w:lineRule="auto"/>
      </w:pPr>
      <w:r>
        <w:rPr>
          <w:rFonts w:ascii="宋体" w:hAnsi="宋体" w:eastAsia="宋体" w:cs="宋体"/>
          <w:color w:val="000"/>
          <w:sz w:val="28"/>
          <w:szCs w:val="28"/>
        </w:rPr>
        <w:t xml:space="preserve">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①坚持创先争优活动与建党__周年、市十一次******与局第一次******活动相结合，引导党员干部在围绕中心、服务大局的实践中建功立业;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③以贯彻落实《中国******党和国家机关基层组织工作条例》为契机，坚持创先争优和“两转一增强”主题活动相结合，增强活动的针对性和感染力;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w:t>
      </w:r>
    </w:p>
    <w:p>
      <w:pPr>
        <w:ind w:left="0" w:right="0" w:firstLine="560"/>
        <w:spacing w:before="450" w:after="450" w:line="312" w:lineRule="auto"/>
      </w:pPr>
      <w:r>
        <w:rPr>
          <w:rFonts w:ascii="宋体" w:hAnsi="宋体" w:eastAsia="宋体" w:cs="宋体"/>
          <w:color w:val="000"/>
          <w:sz w:val="28"/>
          <w:szCs w:val="28"/>
        </w:rPr>
        <w:t xml:space="preserve">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_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1、组织领导到位。学习了***印发和贯彻实施《中国******党员领导干部廉洁从政若干准则》，落实***的“八项规定”和“52个不准”等内容。充分认识反腐倡廉，加强党风廉政建设的重要性，从而进</w:t>
      </w:r>
    </w:p>
    <w:p>
      <w:pPr>
        <w:ind w:left="0" w:right="0" w:firstLine="560"/>
        <w:spacing w:before="450" w:after="450" w:line="312" w:lineRule="auto"/>
      </w:pPr>
      <w:r>
        <w:rPr>
          <w:rFonts w:ascii="宋体" w:hAnsi="宋体" w:eastAsia="宋体" w:cs="宋体"/>
          <w:color w:val="000"/>
          <w:sz w:val="28"/>
          <w:szCs w:val="28"/>
        </w:rPr>
        <w:t xml:space="preserve">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w:t>
      </w:r>
    </w:p>
    <w:p>
      <w:pPr>
        <w:ind w:left="0" w:right="0" w:firstLine="560"/>
        <w:spacing w:before="450" w:after="450" w:line="312" w:lineRule="auto"/>
      </w:pPr>
      <w:r>
        <w:rPr>
          <w:rFonts w:ascii="宋体" w:hAnsi="宋体" w:eastAsia="宋体" w:cs="宋体"/>
          <w:color w:val="000"/>
          <w:sz w:val="28"/>
          <w:szCs w:val="28"/>
        </w:rPr>
        <w:t xml:space="preserve">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市国企党建工作总结13</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2024-09-20T19:38:11+08:00</dcterms:created>
  <dcterms:modified xsi:type="dcterms:W3CDTF">2024-09-20T19:38:11+08:00</dcterms:modified>
</cp:coreProperties>
</file>

<file path=docProps/custom.xml><?xml version="1.0" encoding="utf-8"?>
<Properties xmlns="http://schemas.openxmlformats.org/officeDocument/2006/custom-properties" xmlns:vt="http://schemas.openxmlformats.org/officeDocument/2006/docPropsVTypes"/>
</file>