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辅警续聘工作总结(热门36篇)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辅警续聘工作总结1坚持以***列宁**、*思想、*理论、“*”重要思想、科学发展观、*新时代*特色****思想为指针，认真贯彻执行*的决议和有关精神，注重思想**修养，通过不断学习和实践，树立无产阶级的世界观、人生观和价值观，时刻牢记并努力...</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w:t>
      </w:r>
    </w:p>
    <w:p>
      <w:pPr>
        <w:ind w:left="0" w:right="0" w:firstLine="560"/>
        <w:spacing w:before="450" w:after="450" w:line="312" w:lineRule="auto"/>
      </w:pPr>
      <w:r>
        <w:rPr>
          <w:rFonts w:ascii="宋体" w:hAnsi="宋体" w:eastAsia="宋体" w:cs="宋体"/>
          <w:color w:val="000"/>
          <w:sz w:val="28"/>
          <w:szCs w:val="28"/>
        </w:rPr>
        <w:t xml:space="preserve">坚持以***列宁**、*思想、*理论、“*”重要思想、科学发展观、*新时代*特色****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辅警续聘工作总结3</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辅警续聘工作总结4</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政治和思想觉悟。我积极参加党的群众路线教育实践活动，认真领会_的五条禁令，牢固树立人民利益高于一切的思想。学习上，我认真学习了《道路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辅警续聘工作总结5</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辅警续聘工作总结6</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辅警续聘工作总结7</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辅警续聘工作总结8</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辅警续聘工作总结9</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辅警续聘工作总结10</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xx%和xx%，抢夺案件发案同前两年比较分别下降了xx%和xx%，盗窃案件发案同前两年比较分别下降了xx%和xx%。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xx安保期间，将县委、人大、政府、政协等首脑机关，金融网点、各大商场及水、电、油、气等重点单位，重要部位，人员密集地区，作为巡逻重点，最大限度地挤压违法犯罪分子的活动空间，确保xx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辅警续聘工作总结11</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辅警续聘工作总结12</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辅警续聘工作总结13</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辅警续聘工作总结14</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辅警续聘工作总结15</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辅警续聘工作总结16</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辅警续聘工作总结17</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一转眼，成为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公司员工感到骄傲和自豪，也希望能和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辅警续聘工作总结18</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辅警续聘工作总结19</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辅警续聘工作总结20</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辅警续聘工作总结21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辅警续聘工作总结22</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