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团工委2024年总结报告范文(精选3篇)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以下是为大家整理的关于团工委2024年总结报告的文章3篇 ,欢迎品鉴！团工委2024年总结报告篇...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以下是为大家整理的关于团工委2024年总结报告的文章3篇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团工委2024年总结报告篇1</w:t>
      </w:r>
    </w:p>
    <w:p>
      <w:pPr>
        <w:ind w:left="0" w:right="0" w:firstLine="560"/>
        <w:spacing w:before="450" w:after="450" w:line="312" w:lineRule="auto"/>
      </w:pPr>
      <w:r>
        <w:rPr>
          <w:rFonts w:ascii="宋体" w:hAnsi="宋体" w:eastAsia="宋体" w:cs="宋体"/>
          <w:color w:val="000"/>
          <w:sz w:val="28"/>
          <w:szCs w:val="28"/>
        </w:rPr>
        <w:t xml:space="preserve">_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&gt;四、多种形式，关心团员青年成长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6"/>
          <w:szCs w:val="36"/>
          <w:b w:val="1"/>
          <w:bCs w:val="1"/>
        </w:rPr>
        <w:t xml:space="preserve">团工委2024年总结报告篇2</w:t>
      </w:r>
    </w:p>
    <w:p>
      <w:pPr>
        <w:ind w:left="0" w:right="0" w:firstLine="560"/>
        <w:spacing w:before="450" w:after="450" w:line="312" w:lineRule="auto"/>
      </w:pPr>
      <w:r>
        <w:rPr>
          <w:rFonts w:ascii="宋体" w:hAnsi="宋体" w:eastAsia="宋体" w:cs="宋体"/>
          <w:color w:val="000"/>
          <w:sz w:val="28"/>
          <w:szCs w:val="28"/>
        </w:rPr>
        <w:t xml:space="preserve">回顾即将过去的一年，在街道工委、办事处的正确领导下和同志们的关心、支持、帮助下，认真履行职责，坚持原则，依法行政，同大家一道完成了全年工作任务。现将个人总结如下：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在街道团工委和精神文明的工作岗位上，我能够不断的去学习相关业务知识，积累经验，经过自己的努力，对团工委和精神文明的岗位职责、业务范围、工作要求都有了进一步的掌握，具备了一定的工作能力。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单位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 共青团工作：一是以滨海新区街镇管理体制改革为契机，组织区域内37个机关、企事业单位的团组织，组建了塘沽街道区域团组织联合会。充分利用“五四”、“六一”、“八一”等节点开展丰富多彩的活动，使我街区域化团建工作取得新突破。此项工作被团市委作为全市区域化团建示范工作，推荐上报到团中央纳入全国街道区域化团建工作范例选编。</w:t>
      </w:r>
    </w:p>
    <w:p>
      <w:pPr>
        <w:ind w:left="0" w:right="0" w:firstLine="560"/>
        <w:spacing w:before="450" w:after="450" w:line="312" w:lineRule="auto"/>
      </w:pPr>
      <w:r>
        <w:rPr>
          <w:rFonts w:ascii="宋体" w:hAnsi="宋体" w:eastAsia="宋体" w:cs="宋体"/>
          <w:color w:val="000"/>
          <w:sz w:val="28"/>
          <w:szCs w:val="28"/>
        </w:rPr>
        <w:t xml:space="preserve">二是开展了青年志愿者服务月系列活动，积极参与助残“阳光行动”、绿化保洁、政策宣传、青少年_等21项便民服务活动，并举办了“弘扬雷锋精神共筑中国梦”公益报告会。开展了我家的天才宝贝亲子公益跳蚤市场活动，筹得爱心义卖款捐助给天津“七色花舍”的9名孤残儿童。同时成立了塘沽街道“红立方”助残志愿服务队，该服务队申报了中国青年志愿者助残“阳光行动”示范项目，确定为首批滨海新区青年志愿者助残“阳光行动”示范项目，被团区委推荐申报由团中央、民政部举办的首届中国青年志愿服务项目大赛，并成功入围全国最终评选的40个参赛项目。</w:t>
      </w:r>
    </w:p>
    <w:p>
      <w:pPr>
        <w:ind w:left="0" w:right="0" w:firstLine="560"/>
        <w:spacing w:before="450" w:after="450" w:line="312" w:lineRule="auto"/>
      </w:pPr>
      <w:r>
        <w:rPr>
          <w:rFonts w:ascii="宋体" w:hAnsi="宋体" w:eastAsia="宋体" w:cs="宋体"/>
          <w:color w:val="000"/>
          <w:sz w:val="28"/>
          <w:szCs w:val="28"/>
        </w:rPr>
        <w:t xml:space="preserve">三是举办了塘沽街道20__年度暑期“七彩假日”学校系列活动。通过31个社区50多个课程，开展了交通安全知识、眼保健知识、家庭教育讲座、戏剧知识进校园活动、社区少先队“快乐营地”等丰富多彩的暑期活动。</w:t>
      </w:r>
    </w:p>
    <w:p>
      <w:pPr>
        <w:ind w:left="0" w:right="0" w:firstLine="560"/>
        <w:spacing w:before="450" w:after="450" w:line="312" w:lineRule="auto"/>
      </w:pPr>
      <w:r>
        <w:rPr>
          <w:rFonts w:ascii="宋体" w:hAnsi="宋体" w:eastAsia="宋体" w:cs="宋体"/>
          <w:color w:val="000"/>
          <w:sz w:val="28"/>
          <w:szCs w:val="28"/>
        </w:rPr>
        <w:t xml:space="preserve">2. 精神文明工作，一是广泛开展各色主题活动。组织各社区开展了创建文明楼门工作。全街共创建261个文明楼门并进行了评比。</w:t>
      </w:r>
    </w:p>
    <w:p>
      <w:pPr>
        <w:ind w:left="0" w:right="0" w:firstLine="560"/>
        <w:spacing w:before="450" w:after="450" w:line="312" w:lineRule="auto"/>
      </w:pPr>
      <w:r>
        <w:rPr>
          <w:rFonts w:ascii="宋体" w:hAnsi="宋体" w:eastAsia="宋体" w:cs="宋体"/>
          <w:color w:val="000"/>
          <w:sz w:val="28"/>
          <w:szCs w:val="28"/>
        </w:rPr>
        <w:t xml:space="preserve">二是积极参与文明城区创建工作。做好创建文明城区整档工作;核心价值观宣传工作;及各项迎检工作。</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除完成本职业务工作外，在做好本职工作的同时配合本科室其它工作的开展。</w:t>
      </w:r>
    </w:p>
    <w:p>
      <w:pPr>
        <w:ind w:left="0" w:right="0" w:firstLine="560"/>
        <w:spacing w:before="450" w:after="450" w:line="312" w:lineRule="auto"/>
      </w:pPr>
      <w:r>
        <w:rPr>
          <w:rFonts w:ascii="宋体" w:hAnsi="宋体" w:eastAsia="宋体" w:cs="宋体"/>
          <w:color w:val="000"/>
          <w:sz w:val="28"/>
          <w:szCs w:val="28"/>
        </w:rPr>
        <w:t xml:space="preserve">对其他科室的临时性工作也能做到有求必应，随叫随到。</w:t>
      </w:r>
    </w:p>
    <w:p>
      <w:pPr>
        <w:ind w:left="0" w:right="0" w:firstLine="560"/>
        <w:spacing w:before="450" w:after="450" w:line="312" w:lineRule="auto"/>
      </w:pPr>
      <w:r>
        <w:rPr>
          <w:rFonts w:ascii="宋体" w:hAnsi="宋体" w:eastAsia="宋体" w:cs="宋体"/>
          <w:color w:val="000"/>
          <w:sz w:val="28"/>
          <w:szCs w:val="28"/>
        </w:rPr>
        <w:t xml:space="preserve">&gt;六、主要存在的不足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1、在综合业务能力、分析思考能力、协调办事能力、文字语言表达能力等方面，都要使自己有所提高。</w:t>
      </w:r>
    </w:p>
    <w:p>
      <w:pPr>
        <w:ind w:left="0" w:right="0" w:firstLine="560"/>
        <w:spacing w:before="450" w:after="450" w:line="312" w:lineRule="auto"/>
      </w:pPr>
      <w:r>
        <w:rPr>
          <w:rFonts w:ascii="宋体" w:hAnsi="宋体" w:eastAsia="宋体" w:cs="宋体"/>
          <w:color w:val="000"/>
          <w:sz w:val="28"/>
          <w:szCs w:val="28"/>
        </w:rPr>
        <w:t xml:space="preserve">2、要以\"三个代表\"的要求进一步规范自己言行，爱岗敬业，忠于职守。积极研究社区建设工作中存在的问题，向领导多提建议和服务决策。</w:t>
      </w:r>
    </w:p>
    <w:p>
      <w:pPr>
        <w:ind w:left="0" w:right="0" w:firstLine="560"/>
        <w:spacing w:before="450" w:after="450" w:line="312" w:lineRule="auto"/>
      </w:pPr>
      <w:r>
        <w:rPr>
          <w:rFonts w:ascii="宋体" w:hAnsi="宋体" w:eastAsia="宋体" w:cs="宋体"/>
          <w:color w:val="000"/>
          <w:sz w:val="28"/>
          <w:szCs w:val="28"/>
        </w:rPr>
        <w:t xml:space="preserve">3、强化学习，提高素质。进一步积极参加各种理论学习，自觉接受教育，特别是加强服务青年、组织青年、关心青少年方面的研究，来更好地履行岗位职责，增强工作的预见性、创新性和有效性。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总之，在今后的学习和工作中，我一定克服存在的缺点，力争把自己培养成合格的学习型、实践型的机关工作人员，谨请同事们监督指导。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团工委2024年总结报告篇3</w:t>
      </w:r>
    </w:p>
    <w:p>
      <w:pPr>
        <w:ind w:left="0" w:right="0" w:firstLine="560"/>
        <w:spacing w:before="450" w:after="450" w:line="312" w:lineRule="auto"/>
      </w:pPr>
      <w:r>
        <w:rPr>
          <w:rFonts w:ascii="宋体" w:hAnsi="宋体" w:eastAsia="宋体" w:cs="宋体"/>
          <w:color w:val="000"/>
          <w:sz w:val="28"/>
          <w:szCs w:val="28"/>
        </w:rPr>
        <w:t xml:space="preserve">20_年，在街道党工委办事处及团区委的正确领导下，_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_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2024-09-21T03:23:40+08:00</dcterms:created>
  <dcterms:modified xsi:type="dcterms:W3CDTF">2024-09-21T03:23:40+08:00</dcterms:modified>
</cp:coreProperties>
</file>

<file path=docProps/custom.xml><?xml version="1.0" encoding="utf-8"?>
<Properties xmlns="http://schemas.openxmlformats.org/officeDocument/2006/custom-properties" xmlns:vt="http://schemas.openxmlformats.org/officeDocument/2006/docPropsVTypes"/>
</file>