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书写工作总结和工作计划的过程，也是自我提高的过程，以下是本站分享的房地产工作总结与计划，希望能帮助到大家!　　房地产工作总结与计划&gt;　　一、客户有需要看房一定会安排　　在工作中我得到了这样的一个经验，就是客户只要想看房我都会第一时间去带客户...</w:t>
      </w:r>
    </w:p>
    <w:p>
      <w:pPr>
        <w:ind w:left="0" w:right="0" w:firstLine="560"/>
        <w:spacing w:before="450" w:after="450" w:line="312" w:lineRule="auto"/>
      </w:pPr>
      <w:r>
        <w:rPr>
          <w:rFonts w:ascii="宋体" w:hAnsi="宋体" w:eastAsia="宋体" w:cs="宋体"/>
          <w:color w:val="000"/>
          <w:sz w:val="28"/>
          <w:szCs w:val="28"/>
        </w:rPr>
        <w:t xml:space="preserve">书写工作总结和工作计划的过程，也是自我提高的过程，以下是本站分享的房地产工作总结与计划，希望能帮助到大家![_TAG_h2]　　房地产工作总结与计划</w:t>
      </w:r>
    </w:p>
    <w:p>
      <w:pPr>
        <w:ind w:left="0" w:right="0" w:firstLine="560"/>
        <w:spacing w:before="450" w:after="450" w:line="312" w:lineRule="auto"/>
      </w:pPr>
      <w:r>
        <w:rPr>
          <w:rFonts w:ascii="宋体" w:hAnsi="宋体" w:eastAsia="宋体" w:cs="宋体"/>
          <w:color w:val="000"/>
          <w:sz w:val="28"/>
          <w:szCs w:val="28"/>
        </w:rPr>
        <w:t xml:space="preserve">&gt;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&gt;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&gt;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&gt;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房地产工作总结与计划</w:t>
      </w:r>
    </w:p>
    <w:p>
      <w:pPr>
        <w:ind w:left="0" w:right="0" w:firstLine="560"/>
        <w:spacing w:before="450" w:after="450" w:line="312" w:lineRule="auto"/>
      </w:pPr>
      <w:r>
        <w:rPr>
          <w:rFonts w:ascii="宋体" w:hAnsi="宋体" w:eastAsia="宋体" w:cs="宋体"/>
          <w:color w:val="000"/>
          <w:sz w:val="28"/>
          <w:szCs w:val="28"/>
        </w:rPr>
        <w:t xml:space="preserve">　　20xx年上半年，我局在区委、区政府的正确领导和市局的大力支持下，以十八大及十八届三中全会、四中全会和习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xxx亿元，交易面积xxx万，同比分别下降16%、4.4%、10%;全区核发房产证14239份，同比下降14%;办证面积xxx万，同比下降14.9%;全区商品房批准预售面积为xxx万，同比增长44.18%;全区新建商品房签约成交4315套、面积42.85万、金额xxx亿元，同比分别增长24.35%、26.52%、36.22%;房屋抵押登记10771宗，同比增长12.76%，抵押面积182.83万，同比下降0.5%，贷款金额xxx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通过深入学习贯彻习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xx市惠阳区人民政府办公室关于印发区行政服务中心进驻窗口及业务用房安排工作方案的通知》(xx府办〔20XX〕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xx市人民政府转发xx市人民代表大会常务委员会关于加强小区建设和管理方案办理方案的决议的通知》文件精神，我局高度重视，按照区委区政府的工作部署，结合我区实际，切实做好我区议案办理工作。1、20xx年1月，组织人员到xx市惠城区桥西办事处学习他们旧城改造的成功做法。2、20xx年3月，召开xx区物业管理企业负责人、物业管理师等的征求意见会议。3、周密部署，切实加强组织领导。目前，已制定了《xx区关于加强小区建设和管理的议案办理工作方案》、《xx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20xx年上半年，我局针对xx区房地产市场的复杂形势，结合部门职能，全方位、多角度地采取措施强化市场监管，确保我区房地产业平稳健康发展。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xx区开展社会矛盾化解“7+X”专项治理行动工作方案》(xx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xxx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认真履行本局工作职责，做好日常交易办证服务工作，进一步完善商品房预售管理系统，加强商品房预售市场检查，切实解决好人民群众最关心、最直接、最现实的住房问题。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x市房管系统兄弟单位的先进经验，结合xx实际，进一步规范行政许可审批，简化办证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　　房地产工作总结与计划</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2024-09-20T23:40:35+08:00</dcterms:created>
  <dcterms:modified xsi:type="dcterms:W3CDTF">2024-09-20T23:40:35+08:00</dcterms:modified>
</cp:coreProperties>
</file>

<file path=docProps/custom.xml><?xml version="1.0" encoding="utf-8"?>
<Properties xmlns="http://schemas.openxmlformats.org/officeDocument/2006/custom-properties" xmlns:vt="http://schemas.openxmlformats.org/officeDocument/2006/docPropsVTypes"/>
</file>