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处级干部提拔前工作总结(推荐5篇)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处级干部提拔前工作总结1建设新农村是我们共同的目标。随着经济的发展，生活的改善，群众对文化科技知识的渴望越来越强烈。20_年和20_年，村委会积极申报，通过上级部门的支持，先后在XX和XX完成了新农村建设点及下禾组环境整治工程，为了更好的开...</w:t>
      </w:r>
    </w:p>
    <w:p>
      <w:pPr>
        <w:ind w:left="0" w:right="0" w:firstLine="560"/>
        <w:spacing w:before="450" w:after="450" w:line="312" w:lineRule="auto"/>
      </w:pPr>
      <w:r>
        <w:rPr>
          <w:rFonts w:ascii="黑体" w:hAnsi="黑体" w:eastAsia="黑体" w:cs="黑体"/>
          <w:color w:val="000000"/>
          <w:sz w:val="36"/>
          <w:szCs w:val="36"/>
          <w:b w:val="1"/>
          <w:bCs w:val="1"/>
        </w:rPr>
        <w:t xml:space="preserve">处级干部提拔前工作总结1</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_年和20_年，村委会积极申报，通过上级部门的支持，先后在XX和XX完成了新农村建设点及下禾组环境整治工程，为了更好的开展组织活动和方便群众办事，20_年新建一栋建筑面积为XX㎡的便民服务中心，村民统一可以在一楼办事大厅办理各项业务，大大的提高了村民的办事效率，同时建起了“农家书屋”和“新时代文明实践站”，为群众学习文化和科学养殖知识搭起了一个平台.</w:t>
      </w:r>
    </w:p>
    <w:p>
      <w:pPr>
        <w:ind w:left="0" w:right="0" w:firstLine="560"/>
        <w:spacing w:before="450" w:after="450" w:line="312" w:lineRule="auto"/>
      </w:pPr>
      <w:r>
        <w:rPr>
          <w:rFonts w:ascii="黑体" w:hAnsi="黑体" w:eastAsia="黑体" w:cs="黑体"/>
          <w:color w:val="000000"/>
          <w:sz w:val="36"/>
          <w:szCs w:val="36"/>
          <w:b w:val="1"/>
          <w:bCs w:val="1"/>
        </w:rPr>
        <w:t xml:space="preserve">处级干部提拔前工作总结2</w:t>
      </w:r>
    </w:p>
    <w:p>
      <w:pPr>
        <w:ind w:left="0" w:right="0" w:firstLine="560"/>
        <w:spacing w:before="450" w:after="450" w:line="312" w:lineRule="auto"/>
      </w:pPr>
      <w:r>
        <w:rPr>
          <w:rFonts w:ascii="宋体" w:hAnsi="宋体" w:eastAsia="宋体" w:cs="宋体"/>
          <w:color w:val="000"/>
          <w:sz w:val="28"/>
          <w:szCs w:val="28"/>
        </w:rPr>
        <w:t xml:space="preserve">1、建立并完善*接待日制度和重点问题、重点人台帐制度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举报制度，鼓励实名举报，严格基层*责任追究，确保*举报件件有着落，事事有结果，20xx年我镇在镇级设立领导接待日制度的基础上，建立了村级*接待日制度，要求村党支部*、副*、村委会主任在每月的10日共同接待基层党员、群众的来访，切实解决党员、群众中存在的实际问题。为切实解决农村生产发展过程中发生的各类问题，在镇、村两级建立了*事前排查机制，每年安排两次对各村存在的各类问题进行排查，并将排查出来需要解决的重点问题，*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3起，部分党员的违纪问题正在审理中，将给予党纪处分：今年3月份，镇纪委立案查处了灵台村党支部委员、文书因工作失职的违纪问题，相关责任人受到了党内严重警告处分。</w:t>
      </w:r>
    </w:p>
    <w:p>
      <w:pPr>
        <w:ind w:left="0" w:right="0" w:firstLine="560"/>
        <w:spacing w:before="450" w:after="450" w:line="312" w:lineRule="auto"/>
      </w:pPr>
      <w:r>
        <w:rPr>
          <w:rFonts w:ascii="黑体" w:hAnsi="黑体" w:eastAsia="黑体" w:cs="黑体"/>
          <w:color w:val="000000"/>
          <w:sz w:val="36"/>
          <w:szCs w:val="36"/>
          <w:b w:val="1"/>
          <w:bCs w:val="1"/>
        </w:rPr>
        <w:t xml:space="preserve">处级干部提拔前工作总结3</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处级干部提拔前工作总结4</w:t>
      </w:r>
    </w:p>
    <w:p>
      <w:pPr>
        <w:ind w:left="0" w:right="0" w:firstLine="560"/>
        <w:spacing w:before="450" w:after="450" w:line="312" w:lineRule="auto"/>
      </w:pPr>
      <w:r>
        <w:rPr>
          <w:rFonts w:ascii="宋体" w:hAnsi="宋体" w:eastAsia="宋体" w:cs="宋体"/>
          <w:color w:val="000"/>
          <w:sz w:val="28"/>
          <w:szCs w:val="28"/>
        </w:rPr>
        <w:t xml:space="preserve">按照上级的部署，镇党委*高度重视这项工作，先后成立领导小组，制定实施方案，请权确权，绘制流程，查找廉政风险点，评定风险等级，制定防控措施，作出公开承诺。全镇25个镇直机关、20个村（居）开展了廉政风险防控工作，开展专题学习教育12场次，开办宣传教育专栏2个。确定职权总数106个，绘制权力运行图38个，排查高、中、低三种廉政风险点97个，制定防控措施97个，制定相关制度数12个。镇党委*班子成员和站所负责人作出书面公开承诺，通过扎实有效地开展这项工作，推进了我镇党风廉政建设工作。</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不能为”的防范机制。根据《**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接待日制度》，进一步完善了村级领导干部经济责任审计制度，扩大了审计范围，规范了权力运行监督体系。</w:t>
      </w:r>
    </w:p>
    <w:p>
      <w:pPr>
        <w:ind w:left="0" w:right="0" w:firstLine="560"/>
        <w:spacing w:before="450" w:after="450" w:line="312" w:lineRule="auto"/>
      </w:pPr>
      <w:r>
        <w:rPr>
          <w:rFonts w:ascii="黑体" w:hAnsi="黑体" w:eastAsia="黑体" w:cs="黑体"/>
          <w:color w:val="000000"/>
          <w:sz w:val="36"/>
          <w:szCs w:val="36"/>
          <w:b w:val="1"/>
          <w:bCs w:val="1"/>
        </w:rPr>
        <w:t xml:space="preserve">处级干部提拔前工作总结5</w:t>
      </w:r>
    </w:p>
    <w:p>
      <w:pPr>
        <w:ind w:left="0" w:right="0" w:firstLine="560"/>
        <w:spacing w:before="450" w:after="450" w:line="312" w:lineRule="auto"/>
      </w:pPr>
      <w:r>
        <w:rPr>
          <w:rFonts w:ascii="宋体" w:hAnsi="宋体" w:eastAsia="宋体" w:cs="宋体"/>
          <w:color w:val="000"/>
          <w:sz w:val="28"/>
          <w:szCs w:val="28"/>
        </w:rPr>
        <w:t xml:space="preserve">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三年来，在省委、市委的坚强领导下，我深入学习贯彻_，扎实开展“两学一做”学习教育，认真履职尽责，恪守党员本色，全力抓好分管领域的各项工作。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三年来，我坚持将理论学习作为重要任务，积极适应发展需要和形势变化，时刻注重加强自身建设，提高自身素质。一是加强学习。_召开后，我通过县委中心组学习了_，深刻把握其思想内涵和精神要义，努力做到学懂弄通做实，使自己对_有了更新的认识，政治敏锐性和执行水平得到了极大提升。二是坚定立场。牢固树立“四个意识”，增强“四个自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__实际，着力打造“凝聚青年、服务大局、当好桥梁、从严治团”工作格局。四是学以致用。坚持深入基层、深入群众调查研究，开展领导干部调研活动__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____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把握工作主线，引导青年创新创业创优。扩大服务青年就业创业，全市累计培训农村青年____人，城市青年___人。积极开展青年见习工作，上岗见习青年___人。拓展与金融机构的合作，发放农村青年小额贷款亿元，城市青年小额贷款___笔。举办“__农商行杯”青年创新创业大赛__选拔赛;继续开展青年文明号创建活动，严格标准，优中选优，争创市级青年文明号集体__家，争创省级青年文明号集体_家;开展了安全生产五个一、青年安全生产示范岗评选等工作，推选了_家青年安全生产示范岗争创集体上报团省委，进一步激励引导广大青年职工强化安全生产意识;深化保护母亲河行动，开展“保护母亲河美丽中国梦——____年度青少年植树行动”，组织广大中小学生、团员青年和青年志愿者共计_万余人，共植树_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____余副。组织__名志愿者在火车站开展“情暖回家路”志愿服务活动一个月，服务旅客_万余人次。开展“守望家乡·青春建功”____共青团联系服务农村青年月活动，乡村好青年分享会__场，覆盖青年人数_____人，共投入资金__万余元。</w:t>
      </w:r>
    </w:p>
    <w:p>
      <w:pPr>
        <w:ind w:left="0" w:right="0" w:firstLine="560"/>
        <w:spacing w:before="450" w:after="450" w:line="312" w:lineRule="auto"/>
      </w:pPr>
      <w:r>
        <w:rPr>
          <w:rFonts w:ascii="宋体" w:hAnsi="宋体" w:eastAsia="宋体" w:cs="宋体"/>
          <w:color w:val="000"/>
          <w:sz w:val="28"/>
          <w:szCs w:val="28"/>
        </w:rPr>
        <w:t xml:space="preserve">全面从严治团，锤炼过硬团风。扎实开展“三严三实”专题教育活动，及时学习传达，作好部署动员。深入学习了_，增强了践行“三严三实”的思想自觉和行动自觉。召开专题研讨会四次，撰写发言材料，深入梳理查摆自身存在的“不严不实”问题。广泛征求基层意见建议。召开专题_，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_章程》《中国_廉洁自律准则》《关于新形势下党内政治生活的若干准则》《中国_党内监督条例》《中国_纪律处分条例》《中国_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_员清廉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2024-09-20T22:50:52+08:00</dcterms:created>
  <dcterms:modified xsi:type="dcterms:W3CDTF">2024-09-20T22:50:52+08:00</dcterms:modified>
</cp:coreProperties>
</file>

<file path=docProps/custom.xml><?xml version="1.0" encoding="utf-8"?>
<Properties xmlns="http://schemas.openxmlformats.org/officeDocument/2006/custom-properties" xmlns:vt="http://schemas.openxmlformats.org/officeDocument/2006/docPropsVTypes"/>
</file>