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社联各部第三周工作总结与第四周工作计划</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事务一部 工作总结 1.举办了校园标语征集活动。 2.对本部社团文化节活动进行一系列整理。 工作计划 1.重新举办标语征集大赛。 2.联系相关风筝事宜。 事务二部 工作总结 1.开始实施代理部长制度，周一晚上的例会由代理部长进行会议内容的传...</w:t>
      </w:r>
    </w:p>
    <w:p>
      <w:pPr>
        <w:ind w:left="0" w:right="0" w:firstLine="560"/>
        <w:spacing w:before="450" w:after="450" w:line="312" w:lineRule="auto"/>
      </w:pPr>
      <w:r>
        <w:rPr>
          <w:rFonts w:ascii="宋体" w:hAnsi="宋体" w:eastAsia="宋体" w:cs="宋体"/>
          <w:color w:val="000"/>
          <w:sz w:val="28"/>
          <w:szCs w:val="28"/>
        </w:rPr>
        <w:t xml:space="preserve">事务一部 工作总结 1.举办了校园标语征集活动。 2.对本部社团文化节活动进行一系列整理。 工作计划 1.重新举办标语征集大赛。 2.联系相关风筝事宜。 事务二部 工作总结 1.开始实施代理部长制度，周一晚上的例会由代理部长进行会议内容的传达，收到了比较好的效果。 2.将第八届社团文化节开幕式的具体流程确定了下来，详细商议了揭标的过程，并最终确定了下来。 3.将社团文化节开幕式的策划以及文化节期间所办活动的策划上交。 工作计划 1.这周将继续实行代理部长制度。 2.我部计划在本周四，五举办一个主题为“爱护校园系列活动之——印象校园摄影展”。旨在让更多的同学参与到这个活动中，共同发现校园里的美，共同爱护我们的校园。 事务三部 工作总结 1.完成社团文化节闭幕式的晚会策划。 2.完成爱护校园活动之爱心鸟巢的策划. 3.举办此学期的第一次社联周末舞会. 工作计划 1.本周六继续举办周末舞会,并加入许愿树等环节. 2.继续实行代理部长制度. 办公室 工作总结 1.收拾整理文件柜,供事务三个部使用,存放所管社团的文件资料及活动策划书. 2.在宣传部的带领下培训办公室部员学习PS技巧，再次感谢。 3.批舞会以及日常用品，音箱线。 4.对各部所办活动进行统一整合修改，最终完成初定的第八届社团文化节策划书。 工作计划 1.给部员培训计算机一级考试，确保顺利通过。 2.本周将桌椅，音箱，卷轴，展板借用表投入使用。 3.继续修改社团文化节策划书，以及活动的具体策划。 4.继续培训PS。 5.继续开展外联工作。 6.对办公室进行打扫。 编辑部 工作总结 1.实行准部长培训计划。 2.完成第23期《社团人物》——TOP服装设计协会刘逸辰编排打印。 3.组织部员采访六位部长，并编排打印完成特刊。 4.拉外联为文化节做准备。 5.组织部员进行思想交流，增强凝聚力。 工作计划 1.在办公室粘贴《社团人物》——部长特刊。 2.分发，粘贴第22,23期《社团人物》报纸。 3.采访社团人物武术协会--张萌,金融学社--赵丹丹,并完成第24,25期《社团人物》报纸。 宣传部 工作总结 1.完成“植树节”，“周末舞会”展板，海报，以及“标语征集”展板的完成。 2.展板的借出应以上一学期为鉴。 3.抽换本部在社团文化节期间的活动。 工作计划 1.继续筹划本部在社团文化节期间的活动。 2.从本周开展“部长培训”计划。 3.更换办公室海报。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2024-09-20T22:42:55+08:00</dcterms:created>
  <dcterms:modified xsi:type="dcterms:W3CDTF">2024-09-20T22:42:55+08:00</dcterms:modified>
</cp:coreProperties>
</file>

<file path=docProps/custom.xml><?xml version="1.0" encoding="utf-8"?>
<Properties xmlns="http://schemas.openxmlformats.org/officeDocument/2006/custom-properties" xmlns:vt="http://schemas.openxmlformats.org/officeDocument/2006/docPropsVTypes"/>
</file>