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高校旅游帮扶联盟工作总结(10篇)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校旅游帮扶联盟工作总结1为深入贯彻落实国家提倡的扶贫政策，根据县教育局的扶贫帮困工作部署，坚持构建和谐校园的科学发展观，开展多种帮困活动，深入探索扶贫工作的新路子，做到不让一名学生因为家庭贫困而影响学习，现总结如下：一、学校领导重视，全体...</w:t>
      </w:r>
    </w:p>
    <w:p>
      <w:pPr>
        <w:ind w:left="0" w:right="0" w:firstLine="560"/>
        <w:spacing w:before="450" w:after="450" w:line="312" w:lineRule="auto"/>
      </w:pPr>
      <w:r>
        <w:rPr>
          <w:rFonts w:ascii="黑体" w:hAnsi="黑体" w:eastAsia="黑体" w:cs="黑体"/>
          <w:color w:val="000000"/>
          <w:sz w:val="36"/>
          <w:szCs w:val="36"/>
          <w:b w:val="1"/>
          <w:bCs w:val="1"/>
        </w:rPr>
        <w:t xml:space="preserve">高校旅游帮扶联盟工作总结1</w:t>
      </w:r>
    </w:p>
    <w:p>
      <w:pPr>
        <w:ind w:left="0" w:right="0" w:firstLine="560"/>
        <w:spacing w:before="450" w:after="450" w:line="312" w:lineRule="auto"/>
      </w:pPr>
      <w:r>
        <w:rPr>
          <w:rFonts w:ascii="宋体" w:hAnsi="宋体" w:eastAsia="宋体" w:cs="宋体"/>
          <w:color w:val="000"/>
          <w:sz w:val="28"/>
          <w:szCs w:val="28"/>
        </w:rPr>
        <w:t xml:space="preserve">为深入贯彻落实国家提倡的扶贫政策，根据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学校扶贫工作总结(二)</w:t>
      </w:r>
    </w:p>
    <w:p>
      <w:pPr>
        <w:ind w:left="0" w:right="0" w:firstLine="560"/>
        <w:spacing w:before="450" w:after="450" w:line="312" w:lineRule="auto"/>
      </w:pPr>
      <w:r>
        <w:rPr>
          <w:rFonts w:ascii="宋体" w:hAnsi="宋体" w:eastAsia="宋体" w:cs="宋体"/>
          <w:color w:val="000"/>
          <w:sz w:val="28"/>
          <w:szCs w:val="28"/>
        </w:rPr>
        <w:t xml:space="preserve">月，我校按照县教育局的扶贫帮困工作部署， 坚持构建和谐校园的科 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 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 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 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 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 心人士的帮助下，将这项工作做得更完善，让每一位同学都能感受集 体的温暖 ，社会的关爱。</w:t>
      </w:r>
    </w:p>
    <w:p>
      <w:pPr>
        <w:ind w:left="0" w:right="0" w:firstLine="560"/>
        <w:spacing w:before="450" w:after="450" w:line="312" w:lineRule="auto"/>
      </w:pPr>
      <w:r>
        <w:rPr>
          <w:rFonts w:ascii="黑体" w:hAnsi="黑体" w:eastAsia="黑体" w:cs="黑体"/>
          <w:color w:val="000000"/>
          <w:sz w:val="36"/>
          <w:szCs w:val="36"/>
          <w:b w:val="1"/>
          <w:bCs w:val="1"/>
        </w:rPr>
        <w:t xml:space="preserve">高校旅游帮扶联盟工作总结2</w:t>
      </w:r>
    </w:p>
    <w:p>
      <w:pPr>
        <w:ind w:left="0" w:right="0" w:firstLine="560"/>
        <w:spacing w:before="450" w:after="450" w:line="312" w:lineRule="auto"/>
      </w:pPr>
      <w:r>
        <w:rPr>
          <w:rFonts w:ascii="宋体" w:hAnsi="宋体" w:eastAsia="宋体" w:cs="宋体"/>
          <w:color w:val="000"/>
          <w:sz w:val="28"/>
          <w:szCs w:val="28"/>
        </w:rPr>
        <w:t xml:space="preserve">为深入贯彻落实国家提倡的扶贫政策，根据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高校旅游帮扶联盟工作总结3</w:t>
      </w:r>
    </w:p>
    <w:p>
      <w:pPr>
        <w:ind w:left="0" w:right="0" w:firstLine="560"/>
        <w:spacing w:before="450" w:after="450" w:line="312" w:lineRule="auto"/>
      </w:pPr>
      <w:r>
        <w:rPr>
          <w:rFonts w:ascii="宋体" w:hAnsi="宋体" w:eastAsia="宋体" w:cs="宋体"/>
          <w:color w:val="000"/>
          <w:sz w:val="28"/>
          <w:szCs w:val="28"/>
        </w:rPr>
        <w:t xml:space="preserve">安交通大学积极响应_、_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年组织7批次，20xx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xx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xx年6月，来自施甸县教育局的干部、中小学校长、年级组长、学科组长等，在学校进行了为期一周的考察学习和听课培训;20xx年12月、20xx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xx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xx年6月5日，学校副校长李伟一行5人在保山市委、副市长刘朋建，施甸县县长张云怡及其他市县有关领导的陪同下，前往姚关镇雷打树村、施甸三中、姚关小学和云南海瑞迪生物药业有限公司开展了调研工作，并在施甸县召开了20xx年扶贫帮扶工作联席会议，总结20xx年帮扶工作，明确20xx年的帮扶工作计划，学校有关部门与施甸县四大班子领导和有关部门负责人共同商议20xx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xx年一期投入60余万元帮扶援建施甸中小学校园网络项目由西安交大网络中心承担，顺利建成并开通了施甸一中有线无线一体化校园网络，新建了一个计算机教学机房和两个多媒体教室，搭建了施甸一中主页服务器;20xx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_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xx年4月21日，学校举行社会扶贫工作会议，总结20xx年定点联系滇西边境山区扶贫工作，安排部署20xx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高校旅游帮扶联盟工作总结4</w:t>
      </w:r>
    </w:p>
    <w:p>
      <w:pPr>
        <w:ind w:left="0" w:right="0" w:firstLine="560"/>
        <w:spacing w:before="450" w:after="450" w:line="312" w:lineRule="auto"/>
      </w:pPr>
      <w:r>
        <w:rPr>
          <w:rFonts w:ascii="宋体" w:hAnsi="宋体" w:eastAsia="宋体" w:cs="宋体"/>
          <w:color w:val="000"/>
          <w:sz w:val="28"/>
          <w:szCs w:val="28"/>
        </w:rPr>
        <w:t xml:space="preserve">我区现有城区中学3所，城区小学11所，农村九年一贯制学校1所，初中1所，农村小学6所，区辖厂矿学校1所，在校小学生13988人，初中生3721人。据统计目前家庭经济困难的中小学生有1398人。其中，特困生有202人，持城市低保证的有375人，城乡孤儿有35人，因突出事件致贫的有120人，父母有重大疾病丧失劳动能力的贫困生有230人，学生本人患重大疾病的有50人，其他情况致贫的有386人。我区坚持以中发[]1号文件和省、市“两免一补”工作会议精神为指导，坚持“以人为本、服务学生”为宗旨，共救助贫困生1398人次，救助金额达521185元，高标准超额完成今年市10件实事中资助1303名中小学贫困生就学的指标。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贫困生救助工作是实践重要思想的具体体现，是立党为公、执政为民的重大举措。为了把此项工作纳入重要议事日程，并使之正规化和经常化，区政府出台了《建立和完善义务教育阶段经常性助学机制实施方案》，成立了由主管教育的副区长任组长，由区直各部门、企事业单位、社会团体为成员单位的工作领导组织机构，一年多来我区多次召开有关会议，传达上级政策精神，并对本区贫困生救助工作具体部署，我局还落实了扶贫帮困工作“四专”即：专门机构、专用办公场地、专职人员、专项经费，区辖各学校也安排了专人负责此项工作。</w:t>
      </w:r>
    </w:p>
    <w:p>
      <w:pPr>
        <w:ind w:left="0" w:right="0" w:firstLine="560"/>
        <w:spacing w:before="450" w:after="450" w:line="312" w:lineRule="auto"/>
      </w:pPr>
      <w:r>
        <w:rPr>
          <w:rFonts w:ascii="宋体" w:hAnsi="宋体" w:eastAsia="宋体" w:cs="宋体"/>
          <w:color w:val="000"/>
          <w:sz w:val="28"/>
          <w:szCs w:val="28"/>
        </w:rPr>
        <w:t xml:space="preserve">(二)加强舆论宣传，重视督查指导</w:t>
      </w:r>
    </w:p>
    <w:p>
      <w:pPr>
        <w:ind w:left="0" w:right="0" w:firstLine="560"/>
        <w:spacing w:before="450" w:after="450" w:line="312" w:lineRule="auto"/>
      </w:pPr>
      <w:r>
        <w:rPr>
          <w:rFonts w:ascii="宋体" w:hAnsi="宋体" w:eastAsia="宋体" w:cs="宋体"/>
          <w:color w:val="000"/>
          <w:sz w:val="28"/>
          <w:szCs w:val="28"/>
        </w:rPr>
        <w:t xml:space="preserve">贫困生救助工作是一项“阳光工程”、“民心工程”、“德政工程”，为把党和政府的温暖送到千家万户，做到家喻户晓，我们开展了深入广泛的宣传发动工作。一是每学期开学之初，各学校利用横幅、标语、广播、专刊、征文等形式对有关政策以及贫困生救助条件、程序及标准进行全方位的宣传，让广大师生、家长和社会各界了解此事、关注此事;二是我们积极开展专项督查，定期对各学校的宣传发动，贫困生的审核、认定、公示，数据库的建立，救助经费的到位，资料的整理入档等工作情况进行督查，并将检查结果作为年终扶贫帮困工作评先、评优的重要依据。</w:t>
      </w:r>
    </w:p>
    <w:p>
      <w:pPr>
        <w:ind w:left="0" w:right="0" w:firstLine="560"/>
        <w:spacing w:before="450" w:after="450" w:line="312" w:lineRule="auto"/>
      </w:pPr>
      <w:r>
        <w:rPr>
          <w:rFonts w:ascii="宋体" w:hAnsi="宋体" w:eastAsia="宋体" w:cs="宋体"/>
          <w:color w:val="000"/>
          <w:sz w:val="28"/>
          <w:szCs w:val="28"/>
        </w:rPr>
        <w:t xml:space="preserve">(三)规范工作流程，切实加强管理</w:t>
      </w:r>
    </w:p>
    <w:p>
      <w:pPr>
        <w:ind w:left="0" w:right="0" w:firstLine="560"/>
        <w:spacing w:before="450" w:after="450" w:line="312" w:lineRule="auto"/>
      </w:pPr>
      <w:r>
        <w:rPr>
          <w:rFonts w:ascii="宋体" w:hAnsi="宋体" w:eastAsia="宋体" w:cs="宋体"/>
          <w:color w:val="000"/>
          <w:sz w:val="28"/>
          <w:szCs w:val="28"/>
        </w:rPr>
        <w:t xml:space="preserve">贫困生救助工作是一项政策性很强、透明度很高、牵动千家万户的重要工作，为确保该项工作稳步推进和准确到位，我们注重在工作规范和加强管理上做文章。一是区政府、教育局、学校成立了三级贫困生救助受援领导小组和组织机构，加强对扶贫工作的宏观领导和管理;二是制定了一系列扶贫帮困工作管理制度。区扶贫救助中心制定了两免一补”工作管理暂行办法、公示制度、举报申诉制度、芦淞区中小学救助受援捐赠工作管理手册、扶贫帮困工作奖励办法等;三是按照“湖南省中小学助学工作管理系统”的要求，我局和各学校分别建立了贫困生数据库，实施了动态管理。现已入档贫困生为1398人;四是组织各学校负责扶贫助学工作人员进行培训学习，使他们全面领会和掌握有关政策精神，熟悉工作流程，确保扶贫助学工作进一步规范化;五是我局和各学校都建立了贫困生救助金专帐，做到专款专用。</w:t>
      </w:r>
    </w:p>
    <w:p>
      <w:pPr>
        <w:ind w:left="0" w:right="0" w:firstLine="560"/>
        <w:spacing w:before="450" w:after="450" w:line="312" w:lineRule="auto"/>
      </w:pPr>
      <w:r>
        <w:rPr>
          <w:rFonts w:ascii="宋体" w:hAnsi="宋体" w:eastAsia="宋体" w:cs="宋体"/>
          <w:color w:val="000"/>
          <w:sz w:val="28"/>
          <w:szCs w:val="28"/>
        </w:rPr>
        <w:t xml:space="preserve">一年多来，由于各级党委、政府高度重视，社会各界积极支持，我区扶贫救助工作取得了显著成效。贫困生救助面逐步扩大，救助金额逐步增加。今年我区共救助贫困生1398人，免课本费53118元，减免杂费254240元，补寄宿生生活费89800元，救助特困生学生费124027元。同时，我区结合当前开展的“助学日”和“全民助学月”活动，大力开展“情系灾区”等活动，全区上下已经形成了扶贫救助的良好氛围。</w:t>
      </w:r>
    </w:p>
    <w:p>
      <w:pPr>
        <w:ind w:left="0" w:right="0" w:firstLine="560"/>
        <w:spacing w:before="450" w:after="450" w:line="312" w:lineRule="auto"/>
      </w:pPr>
      <w:r>
        <w:rPr>
          <w:rFonts w:ascii="宋体" w:hAnsi="宋体" w:eastAsia="宋体" w:cs="宋体"/>
          <w:color w:val="000"/>
          <w:sz w:val="28"/>
          <w:szCs w:val="28"/>
        </w:rPr>
        <w:t xml:space="preserve">我区中小学贫困生救助工作已经迈出了可喜的一步，但贫困生救助的任务仍然十分艰巨。我们将继续统一思想认识，明确目标任务，切实增强贫困生救助工作紧迫感和责任感，进一步加强领导，创新方法，齐心协力，扎实工作，圆满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高校旅游帮扶联盟工作总结5</w:t>
      </w:r>
    </w:p>
    <w:p>
      <w:pPr>
        <w:ind w:left="0" w:right="0" w:firstLine="560"/>
        <w:spacing w:before="450" w:after="450" w:line="312" w:lineRule="auto"/>
      </w:pPr>
      <w:r>
        <w:rPr>
          <w:rFonts w:ascii="宋体" w:hAnsi="宋体" w:eastAsia="宋体" w:cs="宋体"/>
          <w:color w:val="000"/>
          <w:sz w:val="28"/>
          <w:szCs w:val="28"/>
        </w:rPr>
        <w:t xml:space="preserve">学校按照师市教委、总场扶贫帮困工作部署，开展多种帮困活动，深入探索扶贫工作的新路子，做到不让一名学生因为家庭贫困而影响学习，现总结如下。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为了抓好扶贫工作，学校成立了扶贫帮困工作领导小组，下设了办公室。学校领导亲自挂帅，教务处、财务处、各班主任具体落实，广大老师积极响应学校“每名教师进两家，温暖 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落实到各班、各部门、各责任人，做到每个贫困生都有人关爱，每个贫困家庭都能感受学校的温暖。通过第一阶段摸底工作我校确定马晓宇10名学生扶贫帮困教育金发放对象，在为贫困学生送校服，为贫困学生送学习用具，为民族学生送学习用具，看望贫困教师，为总场季节工送衣物等亲自送到贫困学生手中。每到一处，他们都要同家长促膝交谈，询问他们对学校还有什么特别的要求。学校还组织全体师生在班级开展扶贫帮困工作，切实斑竹贫困学生。</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各方努力，是是郊区大队交警帮助贫困学生，以帮助他们顺利完成学业;班级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w:t>
      </w:r>
    </w:p>
    <w:p>
      <w:pPr>
        <w:ind w:left="0" w:right="0" w:firstLine="560"/>
        <w:spacing w:before="450" w:after="450" w:line="312" w:lineRule="auto"/>
      </w:pPr>
      <w:r>
        <w:rPr>
          <w:rFonts w:ascii="黑体" w:hAnsi="黑体" w:eastAsia="黑体" w:cs="黑体"/>
          <w:color w:val="000000"/>
          <w:sz w:val="36"/>
          <w:szCs w:val="36"/>
          <w:b w:val="1"/>
          <w:bCs w:val="1"/>
        </w:rPr>
        <w:t xml:space="preserve">高校旅游帮扶联盟工作总结6</w:t>
      </w:r>
    </w:p>
    <w:p>
      <w:pPr>
        <w:ind w:left="0" w:right="0" w:firstLine="560"/>
        <w:spacing w:before="450" w:after="450" w:line="312" w:lineRule="auto"/>
      </w:pPr>
      <w:r>
        <w:rPr>
          <w:rFonts w:ascii="宋体" w:hAnsi="宋体" w:eastAsia="宋体" w:cs="宋体"/>
          <w:color w:val="000"/>
          <w:sz w:val="28"/>
          <w:szCs w:val="28"/>
        </w:rPr>
        <w:t xml:space="preserve">学校积极响应_、_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年组织7批次，20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年6月，来自施甸县教育局的干部、中小学校长、年级组长、学科组长等，在学校进行了为期一周的考察学习和听课培训;20_年12月、20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_年扶贫帮扶工作联席会议，总结20_年帮扶工作，明确20_年的帮扶工作计划，学校有关部门与施甸县四大班子领导和有关部门负责人共同商议20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年一期投入60余万元帮扶援建施甸中小学校园网络项目由西安交大网络中心承担，顺利建成并开通了施甸一中有线无线一体化校园网络，新建了一个计算机教学机房和两个多媒体教室，搭建了施甸一中主页服务器;20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_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年4月21日，学校举行社会扶贫工作会议，总结20_年定点联系滇西边境山区扶贫工作，安排部署20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高校旅游帮扶联盟工作总结7</w:t>
      </w:r>
    </w:p>
    <w:p>
      <w:pPr>
        <w:ind w:left="0" w:right="0" w:firstLine="560"/>
        <w:spacing w:before="450" w:after="450" w:line="312" w:lineRule="auto"/>
      </w:pPr>
      <w:r>
        <w:rPr>
          <w:rFonts w:ascii="宋体" w:hAnsi="宋体" w:eastAsia="宋体" w:cs="宋体"/>
          <w:color w:val="000"/>
          <w:sz w:val="28"/>
          <w:szCs w:val="28"/>
        </w:rPr>
        <w:t xml:space="preserve">北庭镇中心学校 扶贫帮困工作总结 扶贫帮困工作总结 为了进一步贯彻落实北庭镇中心学校对家庭经济困难学生助学 办法，开展学校“手拉手”扶贫帮困对口支援活动，我校进行“手拉手” 扶贫帮困活动。</w:t>
      </w:r>
    </w:p>
    <w:p>
      <w:pPr>
        <w:ind w:left="0" w:right="0" w:firstLine="560"/>
        <w:spacing w:before="450" w:after="450" w:line="312" w:lineRule="auto"/>
      </w:pPr>
      <w:r>
        <w:rPr>
          <w:rFonts w:ascii="宋体" w:hAnsi="宋体" w:eastAsia="宋体" w:cs="宋体"/>
          <w:color w:val="000"/>
          <w:sz w:val="28"/>
          <w:szCs w:val="28"/>
        </w:rPr>
        <w:t xml:space="preserve">我北庭镇中心学校，该校办公经费紧张，教学资源有限，给教育 教学带来了居多不便， 该校有一部分贫困学生， 需要社会各界的援助。</w:t>
      </w:r>
    </w:p>
    <w:p>
      <w:pPr>
        <w:ind w:left="0" w:right="0" w:firstLine="560"/>
        <w:spacing w:before="450" w:after="450" w:line="312" w:lineRule="auto"/>
      </w:pPr>
      <w:r>
        <w:rPr>
          <w:rFonts w:ascii="宋体" w:hAnsi="宋体" w:eastAsia="宋体" w:cs="宋体"/>
          <w:color w:val="000"/>
          <w:sz w:val="28"/>
          <w:szCs w:val="28"/>
        </w:rPr>
        <w:t xml:space="preserve">我校按照教育局的扶贫帮困工作部署， 坚持构建和谐校园的科学发展 之路， 开展各种帮困活动， 深入探索扶贫工作的新路子， 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学校成立了领导小组， 由董晓英校长任组长、 王汉峰书记任副组长，教导处、大队部、后勤处、工会、各班主任、 广大教师积极响应，明确思路，有步骤的实施。做好宣传工作，在教 师例会、学生大会、班主任工作会、教研组长会做好了动员，发动广 大师生参与到这一活动中来，争当扶贫帮困的积极分子，同时，在师 生中征集扶贫帮困的好点子，广集思路，共同搞好此项活动。如王尚 海老师提出的“城乡学生手拉手”、 钟广宇老师提出的利用学雷锋活动 开展捐赠活动等都得到了落实。</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 我校做了详细的分工， 比如党支部负责联络、 交流;办公室负责对贫困生进行摸底;少先大队部负责募捐款项等。</w:t>
      </w:r>
    </w:p>
    <w:p>
      <w:pPr>
        <w:ind w:left="0" w:right="0" w:firstLine="560"/>
        <w:spacing w:before="450" w:after="450" w:line="312" w:lineRule="auto"/>
      </w:pPr>
      <w:r>
        <w:rPr>
          <w:rFonts w:ascii="宋体" w:hAnsi="宋体" w:eastAsia="宋体" w:cs="宋体"/>
          <w:color w:val="000"/>
          <w:sz w:val="28"/>
          <w:szCs w:val="28"/>
        </w:rPr>
        <w:t xml:space="preserve">在联络工作中， 王书记为首的党支部一班人经常性地与小学的教师交 流， 听取他们的意见， 尽可能的解决实际问题; 在贫困生摸底工作中， 摸清贫困生家庭状况，做到每个贫困生都有人关爱，每个贫困生都能 感受到学校的温暖; 多次组织校骨干教师去小学开展教学教研活动， ， 还对贫困学生家庭进行慰问走访，鼓励他们刻苦学习、报答社会。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学校在每年的“学雷锋”活动月中号召全体学生“节约零花钱，扶 助贫困学生”的捐款活动，个别班的学生，家庭很困难，但还是将自 己积攒钱捐了出来，正是这种精神感染了全体学生，他们踊跃捐款， 纷纷掏出自己的零花钱，献上一片爱心。在向灾区捐了自己存下的十 多钱，每当老师问起时：“灾区的孩子更苦，以尽我自己的一点心意， 希望他们好好学习、天天向上。早日走出灾难”5 月 16 日，我校教师 为四川灾区捐款 9500 元，学生捐款 1715 元。</w:t>
      </w:r>
    </w:p>
    <w:p>
      <w:pPr>
        <w:ind w:left="0" w:right="0" w:firstLine="560"/>
        <w:spacing w:before="450" w:after="450" w:line="312" w:lineRule="auto"/>
      </w:pPr>
      <w:r>
        <w:rPr>
          <w:rFonts w:ascii="宋体" w:hAnsi="宋体" w:eastAsia="宋体" w:cs="宋体"/>
          <w:color w:val="000"/>
          <w:sz w:val="28"/>
          <w:szCs w:val="28"/>
        </w:rPr>
        <w:t xml:space="preserve">四、在学生中开展“一帮一”活动，在教师中开展“互帮互学”活动。</w:t>
      </w:r>
    </w:p>
    <w:p>
      <w:pPr>
        <w:ind w:left="0" w:right="0" w:firstLine="560"/>
        <w:spacing w:before="450" w:after="450" w:line="312" w:lineRule="auto"/>
      </w:pPr>
      <w:r>
        <w:rPr>
          <w:rFonts w:ascii="宋体" w:hAnsi="宋体" w:eastAsia="宋体" w:cs="宋体"/>
          <w:color w:val="000"/>
          <w:sz w:val="28"/>
          <w:szCs w:val="28"/>
        </w:rPr>
        <w:t xml:space="preserve">学校大队部在学生中组织开展“一帮一”活动，真诚地交朋友、解 决生活中的难题。在双休日，这些好朋友，相互走访，孩子去村里体 验生活，并一起学习、一起游戏，共同学习进步。” 教导处在教师中组织了“互帮互学”活动，充分发挥我校骨干教师 辐射带头作用，培养青年教师，使他们尽快的成长。我校的教师利用 空余时间一起探讨教育教学的工作方法，资源共享，取长补短。并定 期开展教学教研活动。通过教师们对教学方法、教学手段和教学情境 创设等方面的探讨和创新，增强了教师的业务素质，能在课堂上取到 好的教学效果， 同时也为骨干教师搭建了展示教学才华和教研能力的 舞台。</w:t>
      </w:r>
    </w:p>
    <w:p>
      <w:pPr>
        <w:ind w:left="0" w:right="0" w:firstLine="560"/>
        <w:spacing w:before="450" w:after="450" w:line="312" w:lineRule="auto"/>
      </w:pPr>
      <w:r>
        <w:rPr>
          <w:rFonts w:ascii="宋体" w:hAnsi="宋体" w:eastAsia="宋体" w:cs="宋体"/>
          <w:color w:val="000"/>
          <w:sz w:val="28"/>
          <w:szCs w:val="28"/>
        </w:rPr>
        <w:t xml:space="preserve">在这些活动中，青年教师得到了锻炼，而且在活动中，教师都 能积极参与，认真听课，互相交流，尤其是骨干教师不仅在课前对青 年教师进行相关的辅导， 而且在课后还对他们进行全方位的评价和指 导， 青年教师受益非浅， 也带动了其它教师积极参与到此项活动中来。</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扶贫帮困关系到千家万户，关系到寒门学子的将来，关系到和谐 社会的创建，我校力求在各级部门的领导下，在全体师生、社会热心 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高校旅游帮扶联盟工作总结8</w:t>
      </w:r>
    </w:p>
    <w:p>
      <w:pPr>
        <w:ind w:left="0" w:right="0" w:firstLine="560"/>
        <w:spacing w:before="450" w:after="450" w:line="312" w:lineRule="auto"/>
      </w:pPr>
      <w:r>
        <w:rPr>
          <w:rFonts w:ascii="宋体" w:hAnsi="宋体" w:eastAsia="宋体" w:cs="宋体"/>
          <w:color w:val="000"/>
          <w:sz w:val="28"/>
          <w:szCs w:val="28"/>
        </w:rPr>
        <w:t xml:space="preserve">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9、新架设变压器一台，解决部分群众用电难;利用剩余资金又新修硬化村内7条背街小巷约20_平方米。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11、20_年该村脱贫177人，20_年脱贫749人。20_年我们将严格甄别剩余贫困户，通过兜底扶贫，实现三年全部脱贫、七年奔小康的目标。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高校旅游帮扶联盟工作总结9</w:t>
      </w:r>
    </w:p>
    <w:p>
      <w:pPr>
        <w:ind w:left="0" w:right="0" w:firstLine="560"/>
        <w:spacing w:before="450" w:after="450" w:line="312" w:lineRule="auto"/>
      </w:pPr>
      <w:r>
        <w:rPr>
          <w:rFonts w:ascii="宋体" w:hAnsi="宋体" w:eastAsia="宋体" w:cs="宋体"/>
          <w:color w:val="000"/>
          <w:sz w:val="28"/>
          <w:szCs w:val="28"/>
        </w:rPr>
        <w:t xml:space="preserve">为深入贯彻落实国家提倡的扶贫政策，根据县教育局的扶贫帮困工作部署，开展多种帮困活动，深入探索扶贫工作的新路子，做到不让一名学生因为家庭贫困而影响学习，现总结如下：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2024-09-20T23:45:52+08:00</dcterms:created>
  <dcterms:modified xsi:type="dcterms:W3CDTF">2024-09-20T23:45:52+08:00</dcterms:modified>
</cp:coreProperties>
</file>

<file path=docProps/custom.xml><?xml version="1.0" encoding="utf-8"?>
<Properties xmlns="http://schemas.openxmlformats.org/officeDocument/2006/custom-properties" xmlns:vt="http://schemas.openxmlformats.org/officeDocument/2006/docPropsVTypes"/>
</file>