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游戏活动结束后的总结心得范文五篇</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游戏活动结束后的总结心得范文五篇_游戏活动总结大全游戏是为了寻求快乐而自愿参加的一种活动。那么游戏活动总结心得该怎样写呢?下面就是小编给大家带来的游戏活动结束后的总结心得范文，希望大家能够喜欢！更多游戏活动方面的相关内容推荐↓↓↓★幼儿园大...</w:t>
      </w:r>
    </w:p>
    <w:p>
      <w:pPr>
        <w:ind w:left="0" w:right="0" w:firstLine="560"/>
        <w:spacing w:before="450" w:after="450" w:line="312" w:lineRule="auto"/>
      </w:pPr>
      <w:r>
        <w:rPr>
          <w:rFonts w:ascii="宋体" w:hAnsi="宋体" w:eastAsia="宋体" w:cs="宋体"/>
          <w:color w:val="000"/>
          <w:sz w:val="28"/>
          <w:szCs w:val="28"/>
        </w:rPr>
        <w:t xml:space="preserve">游戏活动结束后的总结心得范文五篇_游戏活动总结大全</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游戏是为了寻求快乐而自愿参加的一种活动。那么游戏活动总结心得该怎样写呢?下面就是小编给大家带来的游戏活动结束后的总结心得范文，希望大家能够喜欢！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游戏活动总结心得一</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游戏活动总结心得二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游戏活动总结心得三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游戏活动总结心得四</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四、通过各种途径保持幼儿对泥工活动的兴趣。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游戏活动总结心得五</w:t>
      </w:r>
    </w:p>
    <w:p>
      <w:pPr>
        <w:ind w:left="0" w:right="0" w:firstLine="560"/>
        <w:spacing w:before="450" w:after="450" w:line="312" w:lineRule="auto"/>
      </w:pPr>
      <w:r>
        <w:rPr>
          <w:rFonts w:ascii="宋体" w:hAnsi="宋体" w:eastAsia="宋体" w:cs="宋体"/>
          <w:color w:val="000"/>
          <w:sz w:val="28"/>
          <w:szCs w:val="28"/>
        </w:rPr>
        <w:t xml:space="preserve">光阴过得很快，一个学期又将停止，回首一学期的工作，我们能认真贯彻贯彻新《纲要》精神，在教导运动中突出以游戏为主，尽可能为幼儿创设优越的游戏气氛，让他们在轻松开心的运动中得到知识，培养交往、互助等才能，以匆匆进幼儿综合才能与个性的协调成长。</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开学初，我们认真制订了自主性游戏计划，做到游戏与主题的结合，每周有察看的着重点，并且注重集体教导与个别指点的有机结合，真正达到通过游戏匆匆进幼儿在体、智、德、美各方面协调全面的成长。</w:t>
      </w:r>
    </w:p>
    <w:p>
      <w:pPr>
        <w:ind w:left="0" w:right="0" w:firstLine="560"/>
        <w:spacing w:before="450" w:after="450" w:line="312" w:lineRule="auto"/>
      </w:pPr>
      <w:r>
        <w:rPr>
          <w:rFonts w:ascii="宋体" w:hAnsi="宋体" w:eastAsia="宋体" w:cs="宋体"/>
          <w:color w:val="000"/>
          <w:sz w:val="28"/>
          <w:szCs w:val="28"/>
        </w:rPr>
        <w:t xml:space="preserve">一、结合主题，赓续深化游戏内容</w:t>
      </w:r>
    </w:p>
    <w:p>
      <w:pPr>
        <w:ind w:left="0" w:right="0" w:firstLine="560"/>
        <w:spacing w:before="450" w:after="450" w:line="312" w:lineRule="auto"/>
      </w:pPr>
      <w:r>
        <w:rPr>
          <w:rFonts w:ascii="宋体" w:hAnsi="宋体" w:eastAsia="宋体" w:cs="宋体"/>
          <w:color w:val="000"/>
          <w:sz w:val="28"/>
          <w:szCs w:val="28"/>
        </w:rPr>
        <w:t xml:space="preserve">游戏的开展是树立在幼儿所控制的知识经验根基上的，幼儿控制和积累的知识经验愈富厚，游戏的内容也就愈活跃，所以随着主题开展，我们也会引发孩子开展相应的游戏运动。如：在“送你一封信”的主题运动中开展后，引发孩子开展了“邮局”游戏，他们本身设计信封、信纸、邮票等，先生只是赞助做了一个邮筒，一个新的游戏就轰轰烈烈的开展起来了，有的去邮局买信封、有的去买邮票、还有的去给好朋友寄信等等，一到光阴，邮局的工作人员就开始繁忙的送起信来，收到信的孩子就会异常兴奋，给这个看，拿那个瞧，促进了彼此之间的交流和交情。</w:t>
      </w:r>
    </w:p>
    <w:p>
      <w:pPr>
        <w:ind w:left="0" w:right="0" w:firstLine="560"/>
        <w:spacing w:before="450" w:after="450" w:line="312" w:lineRule="auto"/>
      </w:pPr>
      <w:r>
        <w:rPr>
          <w:rFonts w:ascii="宋体" w:hAnsi="宋体" w:eastAsia="宋体" w:cs="宋体"/>
          <w:color w:val="000"/>
          <w:sz w:val="28"/>
          <w:szCs w:val="28"/>
        </w:rPr>
        <w:t xml:space="preserve">固然主题运动是从幼儿中来，但仍需教师有序的组织。在师幼互动中，教师决不是简单的治理者、指挥者或裁决者，而是优越师幼互动情况的\'创造者，交往机会的提供者，积极师幼互动的组织者，因此幼儿运动前，教师必须做好与主题运动相关的知识与资料的筹备工作，为幼儿运动提供充分的资料，确保运动的顺利进行;另外，教师支持幼儿运动也不是简单地表现为传授、解惑，而是要赓续地引导、勉励，使幼儿主动去探索，去发明，点燃幼儿的探索欲望，唤醒幼儿的创造潜能，充分调动幼儿学习的积极性。“伞”主题运动开展时，为了让幼儿对“伞”的基础构造有系统感知，我制作了一张表格：把“伞”特点分成：伞面的形状、伞面的颜色 、伞柄的格式、撑开的大小几部分。幼儿能结合已有经验精确记录，记录停止后幼儿不仅能说出本身“伞”的特征，还能依据标记说出同伴的“伞”的特征。我还在区角中投放了很多手工制作的资料，小朋友很感兴趣，陆续做了不合形状、不合大小的“伞” 然则，放在哪里好呢?如果堆在桌子上，会影响小朋友的运动，这时，小朋友说“伞”有美化作用，提出可以把它们挂起来 。把运动室的角落形成了一个“伞的世界 ”，小朋友可以随时将本身制作的美工作品和家里带来的“小伞”玩具摆放到“伞的世界”里面去，在“伞的世界”主题开展中，我们还结合孩子们自制的各类伞的环境开展了“伞店”游戏，在发明孩子们分外喜欢拿着伞玩的环境引导孩子构成了表演队在“小舞台”上表演，既满足了孩子们的必要又富厚了“小舞台”的内容。同时能结合学到的知识赓续的深化游戏，情况也逐步富厚起来。在这个历程中，小朋友可以不受空间的限制，自主地与资料产生互动，与同伴产生互动，与情况产生互动，他们始终积极地介入。如在“我喜欢”主题开展历程中，结合“我喜欢和朋友玩”、“便是喜欢你”等运动，引发幼儿在幼儿园、娃娃家等游戏中增添了亲睦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二、善于察看幼儿感兴趣的事，有效开展预成运动和生成运动</w:t>
      </w:r>
    </w:p>
    <w:p>
      <w:pPr>
        <w:ind w:left="0" w:right="0" w:firstLine="560"/>
        <w:spacing w:before="450" w:after="450" w:line="312" w:lineRule="auto"/>
      </w:pPr>
      <w:r>
        <w:rPr>
          <w:rFonts w:ascii="宋体" w:hAnsi="宋体" w:eastAsia="宋体" w:cs="宋体"/>
          <w:color w:val="000"/>
          <w:sz w:val="28"/>
          <w:szCs w:val="28"/>
        </w:rPr>
        <w:t xml:space="preserve">教师应成为幼儿运动的察看者，善于捕捉随机的契机，并能把教师的主题变为幼儿感兴趣的问题，从而把幼儿的探索兴趣引向教师要求的偏向，这便是我们所说的“预成运动”。“过诞辰”是孩子们最高兴、最感兴趣的一件事，经常会看见他们在建构或捏塑游戏中做一个“大蛋糕”，插上很多蜡烛，然后呼朋引伴地招呼同伴参加“诞辰会”，但由于孩子们年龄较小，只知道纯真地“过诞辰”，并不知道本身和同伴具体的诞辰光阴。在“我喜欢”的主题运动中我就抓住幼儿的兴趣，让幼儿向家长了解本身诞辰的光阴，搜集从小到大过诞辰时拍的照片，了解过诞辰简单的习俗……依据该主题内容和幼儿一起制作“诞辰树”，每种水果代表一个月的标志，然后把幼儿的照片张贴在相应的月份中，孩子们许下诞辰愿望挂在树上，这样一来，常会看见很多幼儿围着“诞辰树”讨论：“本来你是×月份诞辰?”“你的诞辰愿望是什么?”孩子们喜欢这类运动能力使主题运动更充足，更好地体现运动的代价。</w:t>
      </w:r>
    </w:p>
    <w:p>
      <w:pPr>
        <w:ind w:left="0" w:right="0" w:firstLine="560"/>
        <w:spacing w:before="450" w:after="450" w:line="312" w:lineRule="auto"/>
      </w:pPr>
      <w:r>
        <w:rPr>
          <w:rFonts w:ascii="宋体" w:hAnsi="宋体" w:eastAsia="宋体" w:cs="宋体"/>
          <w:color w:val="000"/>
          <w:sz w:val="28"/>
          <w:szCs w:val="28"/>
        </w:rPr>
        <w:t xml:space="preserve">三、优化游戏情况，注重资料的多样性</w:t>
      </w:r>
    </w:p>
    <w:p>
      <w:pPr>
        <w:ind w:left="0" w:right="0" w:firstLine="560"/>
        <w:spacing w:before="450" w:after="450" w:line="312" w:lineRule="auto"/>
      </w:pPr>
      <w:r>
        <w:rPr>
          <w:rFonts w:ascii="宋体" w:hAnsi="宋体" w:eastAsia="宋体" w:cs="宋体"/>
          <w:color w:val="000"/>
          <w:sz w:val="28"/>
          <w:szCs w:val="28"/>
        </w:rPr>
        <w:t xml:space="preserve">创设游戏情况，为幼儿提供运动和表现才能的机会与条件，匆匆进每个幼儿在不合程度上获得成长。本学期我们在运动室里开设的游戏区域有娃娃家、加工厂、超市、银行等，依据孩子的兴趣，在课堂外的走廊开设了建构区、幼儿园、小超市等，孩子们可以充分应用这游戏场地去运动，去建构本身心目中的公园、学校等。除了优化物质情况的同时，我们也注重创设心理情况，首先树立优越的师生关系，尊重孩子的选择和作出抉择的权利，树立平安、温暖、信任的情况氛围，以宽容的态度看待孩子的差错，并做出需要的引导。其次树立优越的同伴关系，让孩子学会节制本身的情绪，学会设身处地的为他人着想，体验互助游戏的愉快。同时我们注重在游戏运动中的资料的提供，注重资料的多样性，多提供一些半制品，勉励孩子创造性的使用资料。如在“小舞台”游戏中，除了让演员到服装店去购买衣服道具外，还勉励他们应用各类资料来打扮本身，和孩子们一起收集了报纸、塑料袋等，勉励孩子在旧报纸、旧袋子上设计出标致的服装。在“伞店”的游戏中，提供了各类纸如牛皮纸、塑料吸管、彩纸、白纸等，让孩子们依据本身的经验去制作标致的伞。在“小吃店”游戏中，除了泥工的提供，我们还收集了各类资料如：塑料泡沫、海绵纸、吸管、水果网袋等，让孩子们考试测验用各类资料做出各类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运动叫做“香香袋”，主要是让幼儿用针线缝制香香袋。由于幼儿平时没有打仗过针线，再加上班级人数较多，斟酌到运动的平安性，在这个运动开展时，我提供一些香料和丝线，然后请幼儿将香料放入本身的手帕中，再用丝线捆扎，孩子们在本身的才能范围内达到了教授教化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2024-10-30T11:55:23+08:00</dcterms:created>
  <dcterms:modified xsi:type="dcterms:W3CDTF">2024-10-30T11:55:23+08:00</dcterms:modified>
</cp:coreProperties>
</file>

<file path=docProps/custom.xml><?xml version="1.0" encoding="utf-8"?>
<Properties xmlns="http://schemas.openxmlformats.org/officeDocument/2006/custom-properties" xmlns:vt="http://schemas.openxmlformats.org/officeDocument/2006/docPropsVTypes"/>
</file>