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五型执法工作总结(汇总3篇)</w:t>
      </w:r>
      <w:bookmarkEnd w:id="1"/>
    </w:p>
    <w:p>
      <w:pPr>
        <w:jc w:val="center"/>
        <w:spacing w:before="0" w:after="450"/>
      </w:pPr>
      <w:r>
        <w:rPr>
          <w:rFonts w:ascii="Arial" w:hAnsi="Arial" w:eastAsia="Arial" w:cs="Arial"/>
          <w:color w:val="999999"/>
          <w:sz w:val="20"/>
          <w:szCs w:val="20"/>
        </w:rPr>
        <w:t xml:space="preserve">来源：网友投稿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五型执法工作总结1永吉县第十三中学创建“五型机关”活动总结20_年，我校紧紧围绕镇党委、政府年度目标责任制分解任务，以“五型机关”创建为载体，以落实“两创”战略和学习实践科学发展观为抓手，加强“五型机关”创建工作领导，制订创建计划并努力实施...</w:t>
      </w:r>
    </w:p>
    <w:p>
      <w:pPr>
        <w:ind w:left="0" w:right="0" w:firstLine="560"/>
        <w:spacing w:before="450" w:after="450" w:line="312" w:lineRule="auto"/>
      </w:pPr>
      <w:r>
        <w:rPr>
          <w:rFonts w:ascii="黑体" w:hAnsi="黑体" w:eastAsia="黑体" w:cs="黑体"/>
          <w:color w:val="000000"/>
          <w:sz w:val="36"/>
          <w:szCs w:val="36"/>
          <w:b w:val="1"/>
          <w:bCs w:val="1"/>
        </w:rPr>
        <w:t xml:space="preserve">五型执法工作总结1</w:t>
      </w:r>
    </w:p>
    <w:p>
      <w:pPr>
        <w:ind w:left="0" w:right="0" w:firstLine="560"/>
        <w:spacing w:before="450" w:after="450" w:line="312" w:lineRule="auto"/>
      </w:pPr>
      <w:r>
        <w:rPr>
          <w:rFonts w:ascii="宋体" w:hAnsi="宋体" w:eastAsia="宋体" w:cs="宋体"/>
          <w:color w:val="000"/>
          <w:sz w:val="28"/>
          <w:szCs w:val="28"/>
        </w:rPr>
        <w:t xml:space="preserve">永吉县第十三中学</w:t>
      </w:r>
    </w:p>
    <w:p>
      <w:pPr>
        <w:ind w:left="0" w:right="0" w:firstLine="560"/>
        <w:spacing w:before="450" w:after="450" w:line="312" w:lineRule="auto"/>
      </w:pPr>
      <w:r>
        <w:rPr>
          <w:rFonts w:ascii="宋体" w:hAnsi="宋体" w:eastAsia="宋体" w:cs="宋体"/>
          <w:color w:val="000"/>
          <w:sz w:val="28"/>
          <w:szCs w:val="28"/>
        </w:rPr>
        <w:t xml:space="preserve">创建“五型机关”活动总结</w:t>
      </w:r>
    </w:p>
    <w:p>
      <w:pPr>
        <w:ind w:left="0" w:right="0" w:firstLine="560"/>
        <w:spacing w:before="450" w:after="450" w:line="312" w:lineRule="auto"/>
      </w:pPr>
      <w:r>
        <w:rPr>
          <w:rFonts w:ascii="宋体" w:hAnsi="宋体" w:eastAsia="宋体" w:cs="宋体"/>
          <w:color w:val="000"/>
          <w:sz w:val="28"/>
          <w:szCs w:val="28"/>
        </w:rPr>
        <w:t xml:space="preserve">20_年，我校紧紧围绕镇党委、政府年度目标责任制分解任务，以“五型机关”创建为载体，以落实“两创”战略和学习实践科学发展观为抓手，加强“五型机关”创建工作领导，制订创建计划并努力实施，使创建工作取得新成效。</w:t>
      </w:r>
    </w:p>
    <w:p>
      <w:pPr>
        <w:ind w:left="0" w:right="0" w:firstLine="560"/>
        <w:spacing w:before="450" w:after="450" w:line="312" w:lineRule="auto"/>
      </w:pPr>
      <w:r>
        <w:rPr>
          <w:rFonts w:ascii="宋体" w:hAnsi="宋体" w:eastAsia="宋体" w:cs="宋体"/>
          <w:color w:val="000"/>
          <w:sz w:val="28"/>
          <w:szCs w:val="28"/>
        </w:rPr>
        <w:t xml:space="preserve">1、端正学风、讲求实效，创建充满活力的学习型机关。以落实学习、培训和管理各项制度为抓手，树立以人为本理念，组织全体干部职工深入学习_和十七届三中、四中全会精神，积极开展学习实践科学发展观活动。党建工作认真落实“三会一课制度”，扎实做好党建台帐和各类手册的登记整理，上报党建各类信息，支部规范化建设迈上新台阶。</w:t>
      </w:r>
    </w:p>
    <w:p>
      <w:pPr>
        <w:ind w:left="0" w:right="0" w:firstLine="560"/>
        <w:spacing w:before="450" w:after="450" w:line="312" w:lineRule="auto"/>
      </w:pPr>
      <w:r>
        <w:rPr>
          <w:rFonts w:ascii="宋体" w:hAnsi="宋体" w:eastAsia="宋体" w:cs="宋体"/>
          <w:color w:val="000"/>
          <w:sz w:val="28"/>
          <w:szCs w:val="28"/>
        </w:rPr>
        <w:t xml:space="preserve">2、解放思想，与时俱进，创建锐意进取的创新型机关。努力培养干部职工的创新意识，通过民主生活会和民主评议会等形式，营造创新工作氛围，出台创新工作责任制及奖励机制，明确创新目标和任务，全校干部职工在思想观念、工作机制、工作方式等方面的创新有突破。</w:t>
      </w:r>
    </w:p>
    <w:p>
      <w:pPr>
        <w:ind w:left="0" w:right="0" w:firstLine="560"/>
        <w:spacing w:before="450" w:after="450" w:line="312" w:lineRule="auto"/>
      </w:pPr>
      <w:r>
        <w:rPr>
          <w:rFonts w:ascii="宋体" w:hAnsi="宋体" w:eastAsia="宋体" w:cs="宋体"/>
          <w:color w:val="000"/>
          <w:sz w:val="28"/>
          <w:szCs w:val="28"/>
        </w:rPr>
        <w:t xml:space="preserve">3、转变作风，执政为民，创建优质规范的服务型机关。大力推进“三服务”行动，强化服务意识。进一步提高我校教育教学水平，“想学生之所想，急学生之所急”。</w:t>
      </w:r>
    </w:p>
    <w:p>
      <w:pPr>
        <w:ind w:left="0" w:right="0" w:firstLine="560"/>
        <w:spacing w:before="450" w:after="450" w:line="312" w:lineRule="auto"/>
      </w:pPr>
      <w:r>
        <w:rPr>
          <w:rFonts w:ascii="宋体" w:hAnsi="宋体" w:eastAsia="宋体" w:cs="宋体"/>
          <w:color w:val="000"/>
          <w:sz w:val="28"/>
          <w:szCs w:val="28"/>
        </w:rPr>
        <w:t xml:space="preserve">4、强化责任，落实任务，创建业务能力强的效能型机关。按时完成工作要点分解任务，积极履行部门职责，扎实开展学习实践科学发展观活动，做到规定动作高标准，创新工作有特色。</w:t>
      </w:r>
    </w:p>
    <w:p>
      <w:pPr>
        <w:ind w:left="0" w:right="0" w:firstLine="560"/>
        <w:spacing w:before="450" w:after="450" w:line="312" w:lineRule="auto"/>
      </w:pPr>
      <w:r>
        <w:rPr>
          <w:rFonts w:ascii="宋体" w:hAnsi="宋体" w:eastAsia="宋体" w:cs="宋体"/>
          <w:color w:val="000"/>
          <w:sz w:val="28"/>
          <w:szCs w:val="28"/>
        </w:rPr>
        <w:t xml:space="preserve">5、遵纪守法，反腐倡廉，创建监督有力的廉洁型机关。突出抓好党风廉政建设责任制落实，主要领导签订了年度党风廉政建设责任书，明确构建目标和重点，形成齐抓共管局面。以构建惩防体系为主线，完成了岗位廉政风险防控体系建设。落实党务和政务公开工作，及时做好内容更新，接受社会和群众监督。抓好干部选拔任用工作的监督检查，制定规章制度，认真落实公车管理、财务管理、公务接待和公费旅游管理等多项制度。</w:t>
      </w:r>
    </w:p>
    <w:p>
      <w:pPr>
        <w:ind w:left="0" w:right="0" w:firstLine="560"/>
        <w:spacing w:before="450" w:after="450" w:line="312" w:lineRule="auto"/>
      </w:pPr>
      <w:r>
        <w:rPr>
          <w:rFonts w:ascii="黑体" w:hAnsi="黑体" w:eastAsia="黑体" w:cs="黑体"/>
          <w:color w:val="000000"/>
          <w:sz w:val="36"/>
          <w:szCs w:val="36"/>
          <w:b w:val="1"/>
          <w:bCs w:val="1"/>
        </w:rPr>
        <w:t xml:space="preserve">五型执法工作总结2</w:t>
      </w:r>
    </w:p>
    <w:p>
      <w:pPr>
        <w:ind w:left="0" w:right="0" w:firstLine="560"/>
        <w:spacing w:before="450" w:after="450" w:line="312" w:lineRule="auto"/>
      </w:pPr>
      <w:r>
        <w:rPr>
          <w:rFonts w:ascii="宋体" w:hAnsi="宋体" w:eastAsia="宋体" w:cs="宋体"/>
          <w:color w:val="000"/>
          <w:sz w:val="28"/>
          <w:szCs w:val="28"/>
        </w:rPr>
        <w:t xml:space="preserve">20_年机关党建工作年度总结报告范文</w:t>
      </w:r>
    </w:p>
    <w:p>
      <w:pPr>
        <w:ind w:left="0" w:right="0" w:firstLine="560"/>
        <w:spacing w:before="450" w:after="450" w:line="312" w:lineRule="auto"/>
      </w:pPr>
      <w:r>
        <w:rPr>
          <w:rFonts w:ascii="宋体" w:hAnsi="宋体" w:eastAsia="宋体" w:cs="宋体"/>
          <w:color w:val="000"/>
          <w:sz w:val="28"/>
          <w:szCs w:val="28"/>
        </w:rPr>
        <w:t xml:space="preserve">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二)开展“三严三实”活动。通过多次组织学习并认真贯彻中央“八项规定”，省委“十项规定”、“十严禁”、“十不准”、市委“十项规定”和县委“六项规定”。20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三)抓好党员发展工作。严格按照“坚持标准、注重质量、改善结构、慎重发展”16字方针，做好党员发展工作。20_年发展党员总数为5名，其中入党积极分子10名，预备党员5名，转正党员17名，全镇有党支部18个，党员432名，其中预备党员17名，女性党员60名，占党员总数的%，少数民族党员258名，占党员总数%，35岁以下党员107名，占党员总数%，大专以上学历党员86名，占党员总数%。</w:t>
      </w:r>
    </w:p>
    <w:p>
      <w:pPr>
        <w:ind w:left="0" w:right="0" w:firstLine="560"/>
        <w:spacing w:before="450" w:after="450" w:line="312" w:lineRule="auto"/>
      </w:pPr>
      <w:r>
        <w:rPr>
          <w:rFonts w:ascii="宋体" w:hAnsi="宋体" w:eastAsia="宋体" w:cs="宋体"/>
          <w:color w:val="000"/>
          <w:sz w:val="28"/>
          <w:szCs w:val="28"/>
        </w:rPr>
        <w:t xml:space="preserve">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_年共计投入元.(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一)深化干部驻村工作。自20xx年2月思南县委开展“干群连心同步小康”驻村工作以来，长坝镇党委采取重点村全覆盖、示范村挂帮联系等方式，下派驻村干部、第一支部书共30名镇干部到村开展各项工作，规范建设15个村(社区)“四室一堂”，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_年合医筹资已完成%。</w:t>
      </w:r>
    </w:p>
    <w:p>
      <w:pPr>
        <w:ind w:left="0" w:right="0" w:firstLine="560"/>
        <w:spacing w:before="450" w:after="450" w:line="312" w:lineRule="auto"/>
      </w:pPr>
      <w:r>
        <w:rPr>
          <w:rFonts w:ascii="宋体" w:hAnsi="宋体" w:eastAsia="宋体" w:cs="宋体"/>
          <w:color w:val="000"/>
          <w:sz w:val="28"/>
          <w:szCs w:val="28"/>
        </w:rPr>
        <w:t xml:space="preserve">(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以精准扶贫“六个到村到位”为抓手，进一步完善“家庭档案”、“村情信息库”和“小康信息库”信息内容。长坝镇20_年举办一期新选派驻村干部专题培训班，重点培训驻村工作职责和“民情信息系统”使用。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_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七、20_年党建工作存在的主要问题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八、20_年党建工作的总体思路和初步打算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20_年长坝镇党建工作总体思路是：以*理论、“三个代表”重要思想和科学发展观为指导，认真贯彻落实党的十八大、十八届三中、四中和五中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20_年长坝镇党建工作初步打算：</w:t>
      </w:r>
    </w:p>
    <w:p>
      <w:pPr>
        <w:ind w:left="0" w:right="0" w:firstLine="560"/>
        <w:spacing w:before="450" w:after="450" w:line="312" w:lineRule="auto"/>
      </w:pPr>
      <w:r>
        <w:rPr>
          <w:rFonts w:ascii="宋体" w:hAnsi="宋体" w:eastAsia="宋体" w:cs="宋体"/>
          <w:color w:val="000"/>
          <w:sz w:val="28"/>
          <w:szCs w:val="28"/>
        </w:rPr>
        <w:t xml:space="preserve">第一、深入学习贯彻党的十八届五中全会精神，加强党员干部思想政治建设，充分发挥党员活动室、支部书记上党课、读书会、演讲会等学习活动，以宣讲党的十八届五中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第二、按照常规工作抓规范、重点工作抓创新，扎实推进党的基层组织建设。抓党建、带队伍、促业务。不断创新和完善“四议两公开”法、基层党组织书记抓党建工作述职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第四、提升党员干部队伍素质。通过党课教育、读书活动、新老党员谈入党感受、主题党日和自主选学等形式，不断创_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五型执法工作总结3</w:t>
      </w:r>
    </w:p>
    <w:p>
      <w:pPr>
        <w:ind w:left="0" w:right="0" w:firstLine="560"/>
        <w:spacing w:before="450" w:after="450" w:line="312" w:lineRule="auto"/>
      </w:pPr>
      <w:r>
        <w:rPr>
          <w:rFonts w:ascii="宋体" w:hAnsi="宋体" w:eastAsia="宋体" w:cs="宋体"/>
          <w:color w:val="000"/>
          <w:sz w:val="28"/>
          <w:szCs w:val="28"/>
        </w:rPr>
        <w:t xml:space="preserve">(一) 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2024-09-20T02:52:13+08:00</dcterms:created>
  <dcterms:modified xsi:type="dcterms:W3CDTF">2024-09-20T02:52:13+08:00</dcterms:modified>
</cp:coreProperties>
</file>

<file path=docProps/custom.xml><?xml version="1.0" encoding="utf-8"?>
<Properties xmlns="http://schemas.openxmlformats.org/officeDocument/2006/custom-properties" xmlns:vt="http://schemas.openxmlformats.org/officeDocument/2006/docPropsVTypes"/>
</file>