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2024个人医德总结简短</w:t>
      </w:r>
      <w:bookmarkEnd w:id="1"/>
    </w:p>
    <w:p>
      <w:pPr>
        <w:jc w:val="center"/>
        <w:spacing w:before="0" w:after="450"/>
      </w:pPr>
      <w:r>
        <w:rPr>
          <w:rFonts w:ascii="Arial" w:hAnsi="Arial" w:eastAsia="Arial" w:cs="Arial"/>
          <w:color w:val="999999"/>
          <w:sz w:val="20"/>
          <w:szCs w:val="20"/>
        </w:rPr>
        <w:t xml:space="preserve">来源：网友投稿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个人医德总结简短(通用10篇)20_个人医德总结简短要怎么写，才更标准规范？根据多年的文秘写作经验，参考优秀的20_个人医德总结简短样本能让你事半功倍，下面分享【20_个人医德总结简短(通用10篇)】，供你选择借鉴。&gt;20_个人医德总...</w:t>
      </w:r>
    </w:p>
    <w:p>
      <w:pPr>
        <w:ind w:left="0" w:right="0" w:firstLine="560"/>
        <w:spacing w:before="450" w:after="450" w:line="312" w:lineRule="auto"/>
      </w:pPr>
      <w:r>
        <w:rPr>
          <w:rFonts w:ascii="宋体" w:hAnsi="宋体" w:eastAsia="宋体" w:cs="宋体"/>
          <w:color w:val="000"/>
          <w:sz w:val="28"/>
          <w:szCs w:val="28"/>
        </w:rPr>
        <w:t xml:space="preserve">20_个人医德总结简短(通用10篇)</w:t>
      </w:r>
    </w:p>
    <w:p>
      <w:pPr>
        <w:ind w:left="0" w:right="0" w:firstLine="560"/>
        <w:spacing w:before="450" w:after="450" w:line="312" w:lineRule="auto"/>
      </w:pPr>
      <w:r>
        <w:rPr>
          <w:rFonts w:ascii="宋体" w:hAnsi="宋体" w:eastAsia="宋体" w:cs="宋体"/>
          <w:color w:val="000"/>
          <w:sz w:val="28"/>
          <w:szCs w:val="28"/>
        </w:rPr>
        <w:t xml:space="preserve">20_个人医德总结简短要怎么写，才更标准规范？根据多年的文秘写作经验，参考优秀的20_个人医德总结简短样本能让你事半功倍，下面分享【20_个人医德总结简短(通用10篇)】，供你选择借鉴。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&gt;20_个人医德总结简短篇1</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____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宋体" w:hAnsi="宋体" w:eastAsia="宋体" w:cs="宋体"/>
          <w:color w:val="000"/>
          <w:sz w:val="28"/>
          <w:szCs w:val="28"/>
        </w:rPr>
        <w:t xml:space="preserve">&gt;20_个人医德总结简短篇2</w:t>
      </w:r>
    </w:p>
    <w:p>
      <w:pPr>
        <w:ind w:left="0" w:right="0" w:firstLine="560"/>
        <w:spacing w:before="450" w:after="450" w:line="312" w:lineRule="auto"/>
      </w:pPr>
      <w:r>
        <w:rPr>
          <w:rFonts w:ascii="宋体" w:hAnsi="宋体" w:eastAsia="宋体" w:cs="宋体"/>
          <w:color w:val="000"/>
          <w:sz w:val="28"/>
          <w:szCs w:val="28"/>
        </w:rPr>
        <w:t xml:space="preserve">我院是一所现代化的大型综合性医院，现为省文明单位、市“十佳医院”、“群众满意医院”及“职工职业道德建设十佳集体”，也是县人民医疗急救中心。近年来，医院领导班子紧紧围绕“一切为了病人”、“病人的满意就是我们的追求”的服务理念作为医院医德医风建设工作的出发点和落脚点，狠抓服务不放松，采取多种有效措施，不断探索医院医德医风建设的新规律和新方法，使医院医疗质量、服务态度和医疗环境都得到了明显的改善和提高，重塑了“人民医生”、“白衣天使”的圣洁、美好形象。现将医院医德医风建设工作情况作如下总结：</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党的“十八”大文件，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一是建立“绿色通道”，绿色通道24小时开通，对急危重、无陪护病人实行挂号、就诊、取药、住院一条龙服务,确保危重病人得到及时救治;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三是为病人提供温馨、细心、爱心、耐心的服务。规范服务用语，杜绝生、冷、硬、顶、推现象;四是完善医患沟通制度，用通俗易懂的语言主动加强与病人的交流，耐心向病人交待或解释病情，倾听患者意见，积极主动改进工作;五是是实行病人选择医生制度、党员示范岗、党员示范窗口、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一是认真组织学习卫生部《医院管理评价指南(试行)》的基础上，全面检查各项规章制度与之符合情况，对不符合《指南》内容要求或缺少、过时的制度进行重新制定或补充修订，职能科按照管理年要求，建立健全了相关的制度和职责;二是重新调整了医疗质量管理委员会，完善委员会工作职责,建立科学的医疗质量考评机制;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一是思想政治教育方面，亟待进一步加强;二是管理制度不够健全和完善;三是有效激励和监督机制不够健全;四是要进一步搞好便民服务措施;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宋体" w:hAnsi="宋体" w:eastAsia="宋体" w:cs="宋体"/>
          <w:color w:val="000"/>
          <w:sz w:val="28"/>
          <w:szCs w:val="28"/>
        </w:rPr>
        <w:t xml:space="preserve">&gt;20_个人医德总结简短篇3</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_、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&gt;20_个人医德总结简短篇4</w:t>
      </w:r>
    </w:p>
    <w:p>
      <w:pPr>
        <w:ind w:left="0" w:right="0" w:firstLine="560"/>
        <w:spacing w:before="450" w:after="450" w:line="312" w:lineRule="auto"/>
      </w:pPr>
      <w:r>
        <w:rPr>
          <w:rFonts w:ascii="宋体" w:hAnsi="宋体" w:eastAsia="宋体" w:cs="宋体"/>
          <w:color w:val="000"/>
          <w:sz w:val="28"/>
          <w:szCs w:val="28"/>
        </w:rPr>
        <w:t xml:space="preserve">__年以来，我认真执行党的各项卫生工作方针政策，遵守医院的规章制度，以深入学习实践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&gt;20_个人医德总结简短篇5</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&gt;20_个人医德总结简短篇6</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__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&gt;20_个人医德总结简短篇7</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 今年是我院等级医院验收复审及深入医院质量管理的一年，全科人员按照医院总体要求，多次召开科室会议，对科室成员广泛宣传和思想动员，使大家能清醒认识到创等的重要性，提高了参与创等的积极性。组织成员认真学习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搞好药品网上集中采购工作。今年是药品网上集中采购开始年，我们严格按照省、市、县等上级部门的文件要求，合理采购，严格入库前一时期医院专门针对药品采购工作进行了整顿。停用了一部分非基药，增加了一部分基药品种。通过整顿使我院的基药品种和网上采购金额都达到了85%以上。</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一是我科严把药品购进质量关，签订供货质量保证协议书;二是药品购进管理，制定了一套从计划、审核、采购到验收的完整相关程序，对购进药品名称、批准文号、生产日期、</w:t>
      </w:r>
    </w:p>
    <w:p>
      <w:pPr>
        <w:ind w:left="0" w:right="0" w:firstLine="560"/>
        <w:spacing w:before="450" w:after="450" w:line="312" w:lineRule="auto"/>
      </w:pPr>
      <w:r>
        <w:rPr>
          <w:rFonts w:ascii="宋体" w:hAnsi="宋体" w:eastAsia="宋体" w:cs="宋体"/>
          <w:color w:val="000"/>
          <w:sz w:val="28"/>
          <w:szCs w:val="28"/>
        </w:rPr>
        <w:t xml:space="preserve">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&gt;20_个人医德总结简短篇8</w:t>
      </w:r>
    </w:p>
    <w:p>
      <w:pPr>
        <w:ind w:left="0" w:right="0" w:firstLine="560"/>
        <w:spacing w:before="450" w:after="450" w:line="312" w:lineRule="auto"/>
      </w:pPr>
      <w:r>
        <w:rPr>
          <w:rFonts w:ascii="宋体" w:hAnsi="宋体" w:eastAsia="宋体" w:cs="宋体"/>
          <w:color w:val="000"/>
          <w:sz w:val="28"/>
          <w:szCs w:val="28"/>
        </w:rPr>
        <w:t xml:space="preserve">最近几年来，在少数医务职员出现的重医术医技、轻医德医风、服务意识淡薄、乃至收红包和要回扣的不良现象，一定程度上侵害了医生的形象，也加重了人民群众看病难题目解决的难度。要解决这个题目，加强对医务职员的思想政治工作，进行以人性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同时，还要从市场经济的实际环境动身，以人为本，优化对医务职员的鼓励机制。</w:t>
      </w:r>
    </w:p>
    <w:p>
      <w:pPr>
        <w:ind w:left="0" w:right="0" w:firstLine="560"/>
        <w:spacing w:before="450" w:after="450" w:line="312" w:lineRule="auto"/>
      </w:pPr>
      <w:r>
        <w:rPr>
          <w:rFonts w:ascii="宋体" w:hAnsi="宋体" w:eastAsia="宋体" w:cs="宋体"/>
          <w:color w:val="000"/>
          <w:sz w:val="28"/>
          <w:szCs w:val="28"/>
        </w:rPr>
        <w:t xml:space="preserve">医务职员的鼓励机制，是医院管理者根据管理目标的需要，设计一定的嘉奖措施，控制和引导医务职员的行为朝着某一方向前进的制度和过程。它具有极强的导向性。嘉奖甚么?怎样嘉奖?谁来决定这类嘉奖?</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单从医院的局部利益着眼，还是在斟酌医院利益的同时更重视解决看病难、看病贵的社会需要?其答案是不一样的。纵观目前相当一部份医院的鼓励机制，斟酌前者占多数而斟酌后者甚少。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诚然，医院的基本职责和业务工作就是治病救人，为人治病，靠医技低劣的庸医是办不好医院的;医院的发展也要靠获得经济效益，长时间亏损的医院将没法生存。</w:t>
      </w:r>
    </w:p>
    <w:p>
      <w:pPr>
        <w:ind w:left="0" w:right="0" w:firstLine="560"/>
        <w:spacing w:before="450" w:after="450" w:line="312" w:lineRule="auto"/>
      </w:pPr>
      <w:r>
        <w:rPr>
          <w:rFonts w:ascii="宋体" w:hAnsi="宋体" w:eastAsia="宋体" w:cs="宋体"/>
          <w:color w:val="000"/>
          <w:sz w:val="28"/>
          <w:szCs w:val="28"/>
        </w:rPr>
        <w:t xml:space="preserve">因此，鼓励医务职员刻苦研究业务，进步医技水平，公道正当增加经济效益是完全必要的。事实上，这在目前各医院的鼓励机制中普遍得到了重视，还作了相应的量化。我们提倡的优化，其实不是要往掉这些鼓励内容，而是要增加医德、医风方面的内容，进步其在鼓励机制中的地位与份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医德医风方面的内容非常广泛。要确立优化鼓励的内容其实不难。关键的题目在于如何实现公平、公正。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而公平、公正的实现，需要有一套科学公道的办法。综合目前一些医院的做法，实行量化考核加综合考评再加公众参与的办法，比较切实可行。首先，对能够量化的内容要尽可能量化，便于操纵。</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鼓励机制的重要之举。第三，行之有效的监督机制，是与鼓励机制相辅相成的两个方面。既要有医院领导和员工的监督，更要有社会公众监督与媒体的___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___监督氛围，表扬先进，批评不良行为，在导向上起侧重要、积极的作用。医院领导人要及时发掘医务职员中的好人好事，在媒体上进行报导。对媒体的批评，只要事实存在，就要持欢迎的态度，积极配合整改，并将其作为考评制度实施的一个重要根据，以保证医院的生存发展与 和谐医患关系的建立。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&gt;20_个人医德总结简短篇9</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&gt;20_个人医德总结简短篇10</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2024-08-20T22:04:52+08:00</dcterms:created>
  <dcterms:modified xsi:type="dcterms:W3CDTF">2024-08-20T22:04:52+08:00</dcterms:modified>
</cp:coreProperties>
</file>

<file path=docProps/custom.xml><?xml version="1.0" encoding="utf-8"?>
<Properties xmlns="http://schemas.openxmlformats.org/officeDocument/2006/custom-properties" xmlns:vt="http://schemas.openxmlformats.org/officeDocument/2006/docPropsVTypes"/>
</file>