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商讨项目建设工作总结(17篇)</w:t>
      </w:r>
      <w:bookmarkEnd w:id="1"/>
    </w:p>
    <w:p>
      <w:pPr>
        <w:jc w:val="center"/>
        <w:spacing w:before="0" w:after="450"/>
      </w:pPr>
      <w:r>
        <w:rPr>
          <w:rFonts w:ascii="Arial" w:hAnsi="Arial" w:eastAsia="Arial" w:cs="Arial"/>
          <w:color w:val="999999"/>
          <w:sz w:val="20"/>
          <w:szCs w:val="20"/>
        </w:rPr>
        <w:t xml:space="preserve">来源：网友投稿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讨项目建设工作总结1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商讨项目建设工作总结2</w:t>
      </w:r>
    </w:p>
    <w:p>
      <w:pPr>
        <w:ind w:left="0" w:right="0" w:firstLine="560"/>
        <w:spacing w:before="450" w:after="450" w:line="312" w:lineRule="auto"/>
      </w:pPr>
      <w:r>
        <w:rPr>
          <w:rFonts w:ascii="宋体" w:hAnsi="宋体" w:eastAsia="宋体" w:cs="宋体"/>
          <w:color w:val="000"/>
          <w:sz w:val="28"/>
          <w:szCs w:val="28"/>
        </w:rPr>
        <w:t xml:space="preserve">根据苏农计〔20xx〕177号文件《关于做好20xx年“菜篮子”产品生产扶持项目验收工作的通知》要求,经实施单位申请，我县组织了相关技术人员组成项目验收小组，于20xx年11月5日-10日对本项目实施情况进行了检查验收。通过查阅资料和实地勘验，本项目建设情况完成良好。现将项目实施情况汇报如下：</w:t>
      </w:r>
    </w:p>
    <w:p>
      <w:pPr>
        <w:ind w:left="0" w:right="0" w:firstLine="560"/>
        <w:spacing w:before="450" w:after="450" w:line="312" w:lineRule="auto"/>
      </w:pPr>
      <w:r>
        <w:rPr>
          <w:rFonts w:ascii="宋体" w:hAnsi="宋体" w:eastAsia="宋体" w:cs="宋体"/>
          <w:color w:val="000"/>
          <w:sz w:val="28"/>
          <w:szCs w:val="28"/>
        </w:rPr>
        <w:t xml:space="preserve">&gt;一、项目建设概况</w:t>
      </w:r>
    </w:p>
    <w:p>
      <w:pPr>
        <w:ind w:left="0" w:right="0" w:firstLine="560"/>
        <w:spacing w:before="450" w:after="450" w:line="312" w:lineRule="auto"/>
      </w:pPr>
      <w:r>
        <w:rPr>
          <w:rFonts w:ascii="宋体" w:hAnsi="宋体" w:eastAsia="宋体" w:cs="宋体"/>
          <w:color w:val="000"/>
          <w:sz w:val="28"/>
          <w:szCs w:val="28"/>
        </w:rPr>
        <w:t xml:space="preserve">1、项目名称：钢架大棚蔬菜基地建设。</w:t>
      </w:r>
    </w:p>
    <w:p>
      <w:pPr>
        <w:ind w:left="0" w:right="0" w:firstLine="560"/>
        <w:spacing w:before="450" w:after="450" w:line="312" w:lineRule="auto"/>
      </w:pPr>
      <w:r>
        <w:rPr>
          <w:rFonts w:ascii="宋体" w:hAnsi="宋体" w:eastAsia="宋体" w:cs="宋体"/>
          <w:color w:val="000"/>
          <w:sz w:val="28"/>
          <w:szCs w:val="28"/>
        </w:rPr>
        <w:t xml:space="preserve">2、项目单位：涟水县千鹏蔬菜种植专业合作社。</w:t>
      </w:r>
    </w:p>
    <w:p>
      <w:pPr>
        <w:ind w:left="0" w:right="0" w:firstLine="560"/>
        <w:spacing w:before="450" w:after="450" w:line="312" w:lineRule="auto"/>
      </w:pPr>
      <w:r>
        <w:rPr>
          <w:rFonts w:ascii="宋体" w:hAnsi="宋体" w:eastAsia="宋体" w:cs="宋体"/>
          <w:color w:val="000"/>
          <w:sz w:val="28"/>
          <w:szCs w:val="28"/>
        </w:rPr>
        <w:t xml:space="preserve">3、项目主管部门：涟水县农业委员会，涟水县财政局。</w:t>
      </w:r>
    </w:p>
    <w:p>
      <w:pPr>
        <w:ind w:left="0" w:right="0" w:firstLine="560"/>
        <w:spacing w:before="450" w:after="450" w:line="312" w:lineRule="auto"/>
      </w:pPr>
      <w:r>
        <w:rPr>
          <w:rFonts w:ascii="宋体" w:hAnsi="宋体" w:eastAsia="宋体" w:cs="宋体"/>
          <w:color w:val="000"/>
          <w:sz w:val="28"/>
          <w:szCs w:val="28"/>
        </w:rPr>
        <w:t xml:space="preserve">4、项目建设地点：涟水县红窑镇颜下庄村。</w:t>
      </w:r>
    </w:p>
    <w:p>
      <w:pPr>
        <w:ind w:left="0" w:right="0" w:firstLine="560"/>
        <w:spacing w:before="450" w:after="450" w:line="312" w:lineRule="auto"/>
      </w:pPr>
      <w:r>
        <w:rPr>
          <w:rFonts w:ascii="宋体" w:hAnsi="宋体" w:eastAsia="宋体" w:cs="宋体"/>
          <w:color w:val="000"/>
          <w:sz w:val="28"/>
          <w:szCs w:val="28"/>
        </w:rPr>
        <w:t xml:space="preserve">5、建设规模：建设标准化钢架大棚设施蔬菜基地200亩。</w:t>
      </w:r>
    </w:p>
    <w:p>
      <w:pPr>
        <w:ind w:left="0" w:right="0" w:firstLine="560"/>
        <w:spacing w:before="450" w:after="450" w:line="312" w:lineRule="auto"/>
      </w:pPr>
      <w:r>
        <w:rPr>
          <w:rFonts w:ascii="宋体" w:hAnsi="宋体" w:eastAsia="宋体" w:cs="宋体"/>
          <w:color w:val="000"/>
          <w:sz w:val="28"/>
          <w:szCs w:val="28"/>
        </w:rPr>
        <w:t xml:space="preserve">6、投资规模：总投资79万元，其中申请中央财政补助资金50万元，自筹资金29万元。</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项目建设内容主要为：</w:t>
      </w:r>
    </w:p>
    <w:p>
      <w:pPr>
        <w:ind w:left="0" w:right="0" w:firstLine="560"/>
        <w:spacing w:before="450" w:after="450" w:line="312" w:lineRule="auto"/>
      </w:pPr>
      <w:r>
        <w:rPr>
          <w:rFonts w:ascii="宋体" w:hAnsi="宋体" w:eastAsia="宋体" w:cs="宋体"/>
          <w:color w:val="000"/>
          <w:sz w:val="28"/>
          <w:szCs w:val="28"/>
        </w:rPr>
        <w:t xml:space="preserve">2、分品种制定了先进、实用、操作性强的生产技术规程，并全部严格按照规程进行生产。</w:t>
      </w:r>
    </w:p>
    <w:p>
      <w:pPr>
        <w:ind w:left="0" w:right="0" w:firstLine="560"/>
        <w:spacing w:before="450" w:after="450" w:line="312" w:lineRule="auto"/>
      </w:pPr>
      <w:r>
        <w:rPr>
          <w:rFonts w:ascii="宋体" w:hAnsi="宋体" w:eastAsia="宋体" w:cs="宋体"/>
          <w:color w:val="000"/>
          <w:sz w:val="28"/>
          <w:szCs w:val="28"/>
        </w:rPr>
        <w:t xml:space="preserve">3、推广应用无公害生产技术，引进茄果类蔬菜新品种3个，示范生物农药，推广应用高效低毒农药，推广测土配方施肥技术，全面应用有机基质穴盘育苗。</w:t>
      </w:r>
    </w:p>
    <w:p>
      <w:pPr>
        <w:ind w:left="0" w:right="0" w:firstLine="560"/>
        <w:spacing w:before="450" w:after="450" w:line="312" w:lineRule="auto"/>
      </w:pPr>
      <w:r>
        <w:rPr>
          <w:rFonts w:ascii="宋体" w:hAnsi="宋体" w:eastAsia="宋体" w:cs="宋体"/>
          <w:color w:val="000"/>
          <w:sz w:val="28"/>
          <w:szCs w:val="28"/>
        </w:rPr>
        <w:t xml:space="preserve">4、投入品实行专人负责，建立进出库台账，生产档案统一编制，详细记载农事操作，定期检测产品质量安全，确保安全期采收，统一包装和标识。</w:t>
      </w:r>
    </w:p>
    <w:p>
      <w:pPr>
        <w:ind w:left="0" w:right="0" w:firstLine="560"/>
        <w:spacing w:before="450" w:after="450" w:line="312" w:lineRule="auto"/>
      </w:pPr>
      <w:r>
        <w:rPr>
          <w:rFonts w:ascii="宋体" w:hAnsi="宋体" w:eastAsia="宋体" w:cs="宋体"/>
          <w:color w:val="000"/>
          <w:sz w:val="28"/>
          <w:szCs w:val="28"/>
        </w:rPr>
        <w:t xml:space="preserve">&gt;二、项目检查验收内容</w:t>
      </w:r>
    </w:p>
    <w:p>
      <w:pPr>
        <w:ind w:left="0" w:right="0" w:firstLine="560"/>
        <w:spacing w:before="450" w:after="450" w:line="312" w:lineRule="auto"/>
      </w:pPr>
      <w:r>
        <w:rPr>
          <w:rFonts w:ascii="宋体" w:hAnsi="宋体" w:eastAsia="宋体" w:cs="宋体"/>
          <w:color w:val="000"/>
          <w:sz w:val="28"/>
          <w:szCs w:val="28"/>
        </w:rPr>
        <w:t xml:space="preserve">对园地建设、栽培管理、商品化处理、品牌建设、质量管理、工作及成效等情况进行了检查验收。重点就本项目完成情况、资金使用情况、项目管理情况和绩效目标等开展了项目验收和绩效考评。</w:t>
      </w:r>
    </w:p>
    <w:p>
      <w:pPr>
        <w:ind w:left="0" w:right="0" w:firstLine="560"/>
        <w:spacing w:before="450" w:after="450" w:line="312" w:lineRule="auto"/>
      </w:pPr>
      <w:r>
        <w:rPr>
          <w:rFonts w:ascii="宋体" w:hAnsi="宋体" w:eastAsia="宋体" w:cs="宋体"/>
          <w:color w:val="000"/>
          <w:sz w:val="28"/>
          <w:szCs w:val="28"/>
        </w:rPr>
        <w:t xml:space="preserve">&gt;三、验收的组织安排</w:t>
      </w:r>
    </w:p>
    <w:p>
      <w:pPr>
        <w:ind w:left="0" w:right="0" w:firstLine="560"/>
        <w:spacing w:before="450" w:after="450" w:line="312" w:lineRule="auto"/>
      </w:pPr>
      <w:r>
        <w:rPr>
          <w:rFonts w:ascii="宋体" w:hAnsi="宋体" w:eastAsia="宋体" w:cs="宋体"/>
          <w:color w:val="000"/>
          <w:sz w:val="28"/>
          <w:szCs w:val="28"/>
        </w:rPr>
        <w:t xml:space="preserve">为扎实有效地做好验收工作，我县组织了相关技术人员组成涟水县20xx年扶持“菜篮子”产品生产项目（蔬菜）钢架大棚蔬菜基地建设验收小组，于20xx年11月5日-10日对本项目完成执行情况进行了全面检查验收。</w:t>
      </w:r>
    </w:p>
    <w:p>
      <w:pPr>
        <w:ind w:left="0" w:right="0" w:firstLine="560"/>
        <w:spacing w:before="450" w:after="450" w:line="312" w:lineRule="auto"/>
      </w:pPr>
      <w:r>
        <w:rPr>
          <w:rFonts w:ascii="宋体" w:hAnsi="宋体" w:eastAsia="宋体" w:cs="宋体"/>
          <w:color w:val="000"/>
          <w:sz w:val="28"/>
          <w:szCs w:val="28"/>
        </w:rPr>
        <w:t xml:space="preserve">&gt;四、验收办法</w:t>
      </w:r>
    </w:p>
    <w:p>
      <w:pPr>
        <w:ind w:left="0" w:right="0" w:firstLine="560"/>
        <w:spacing w:before="450" w:after="450" w:line="312" w:lineRule="auto"/>
      </w:pPr>
      <w:r>
        <w:rPr>
          <w:rFonts w:ascii="宋体" w:hAnsi="宋体" w:eastAsia="宋体" w:cs="宋体"/>
          <w:color w:val="000"/>
          <w:sz w:val="28"/>
          <w:szCs w:val="28"/>
        </w:rPr>
        <w:t xml:space="preserve">验收工作采取查阅资料、实地勘验相结合的工作方式。</w:t>
      </w:r>
    </w:p>
    <w:p>
      <w:pPr>
        <w:ind w:left="0" w:right="0" w:firstLine="560"/>
        <w:spacing w:before="450" w:after="450" w:line="312" w:lineRule="auto"/>
      </w:pPr>
      <w:r>
        <w:rPr>
          <w:rFonts w:ascii="宋体" w:hAnsi="宋体" w:eastAsia="宋体" w:cs="宋体"/>
          <w:color w:val="000"/>
          <w:sz w:val="28"/>
          <w:szCs w:val="28"/>
        </w:rPr>
        <w:t xml:space="preserve">&gt;五、验收结果</w:t>
      </w:r>
    </w:p>
    <w:p>
      <w:pPr>
        <w:ind w:left="0" w:right="0" w:firstLine="560"/>
        <w:spacing w:before="450" w:after="450" w:line="312" w:lineRule="auto"/>
      </w:pPr>
      <w:r>
        <w:rPr>
          <w:rFonts w:ascii="宋体" w:hAnsi="宋体" w:eastAsia="宋体" w:cs="宋体"/>
          <w:color w:val="000"/>
          <w:sz w:val="28"/>
          <w:szCs w:val="28"/>
        </w:rPr>
        <w:t xml:space="preserve">&gt;1、项目完成情况</w:t>
      </w:r>
    </w:p>
    <w:p>
      <w:pPr>
        <w:ind w:left="0" w:right="0" w:firstLine="560"/>
        <w:spacing w:before="450" w:after="450" w:line="312" w:lineRule="auto"/>
      </w:pPr>
      <w:r>
        <w:rPr>
          <w:rFonts w:ascii="宋体" w:hAnsi="宋体" w:eastAsia="宋体" w:cs="宋体"/>
          <w:color w:val="000"/>
          <w:sz w:val="28"/>
          <w:szCs w:val="28"/>
        </w:rPr>
        <w:t xml:space="preserve">经检查验收，涟水县20xx年扶持“菜篮子”产品生产项目（蔬菜）钢架大棚蔬菜基地建设项目，完成工作良好。</w:t>
      </w:r>
    </w:p>
    <w:p>
      <w:pPr>
        <w:ind w:left="0" w:right="0" w:firstLine="560"/>
        <w:spacing w:before="450" w:after="450" w:line="312" w:lineRule="auto"/>
      </w:pPr>
      <w:r>
        <w:rPr>
          <w:rFonts w:ascii="宋体" w:hAnsi="宋体" w:eastAsia="宋体" w:cs="宋体"/>
          <w:color w:val="000"/>
          <w:sz w:val="28"/>
          <w:szCs w:val="28"/>
        </w:rPr>
        <w:t xml:space="preserve">&gt;2、资金使用情况</w:t>
      </w:r>
    </w:p>
    <w:p>
      <w:pPr>
        <w:ind w:left="0" w:right="0" w:firstLine="560"/>
        <w:spacing w:before="450" w:after="450" w:line="312" w:lineRule="auto"/>
      </w:pPr>
      <w:r>
        <w:rPr>
          <w:rFonts w:ascii="宋体" w:hAnsi="宋体" w:eastAsia="宋体" w:cs="宋体"/>
          <w:color w:val="000"/>
          <w:sz w:val="28"/>
          <w:szCs w:val="28"/>
        </w:rPr>
        <w:t xml:space="preserve">项目建设内容</w:t>
      </w:r>
    </w:p>
    <w:p>
      <w:pPr>
        <w:ind w:left="0" w:right="0" w:firstLine="560"/>
        <w:spacing w:before="450" w:after="450" w:line="312" w:lineRule="auto"/>
      </w:pPr>
      <w:r>
        <w:rPr>
          <w:rFonts w:ascii="宋体" w:hAnsi="宋体" w:eastAsia="宋体" w:cs="宋体"/>
          <w:color w:val="000"/>
          <w:sz w:val="28"/>
          <w:szCs w:val="28"/>
        </w:rPr>
        <w:t xml:space="preserve">合 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单位造价（元）</w:t>
      </w:r>
    </w:p>
    <w:p>
      <w:pPr>
        <w:ind w:left="0" w:right="0" w:firstLine="560"/>
        <w:spacing w:before="450" w:after="450" w:line="312" w:lineRule="auto"/>
      </w:pPr>
      <w:r>
        <w:rPr>
          <w:rFonts w:ascii="宋体" w:hAnsi="宋体" w:eastAsia="宋体" w:cs="宋体"/>
          <w:color w:val="000"/>
          <w:sz w:val="28"/>
          <w:szCs w:val="28"/>
        </w:rPr>
        <w:t xml:space="preserve">规模数量</w:t>
      </w:r>
    </w:p>
    <w:p>
      <w:pPr>
        <w:ind w:left="0" w:right="0" w:firstLine="560"/>
        <w:spacing w:before="450" w:after="450" w:line="312" w:lineRule="auto"/>
      </w:pPr>
      <w:r>
        <w:rPr>
          <w:rFonts w:ascii="宋体" w:hAnsi="宋体" w:eastAsia="宋体" w:cs="宋体"/>
          <w:color w:val="000"/>
          <w:sz w:val="28"/>
          <w:szCs w:val="28"/>
        </w:rPr>
        <w:t xml:space="preserve">&gt;一、生产设施建设</w:t>
      </w:r>
    </w:p>
    <w:p>
      <w:pPr>
        <w:ind w:left="0" w:right="0" w:firstLine="560"/>
        <w:spacing w:before="450" w:after="450" w:line="312" w:lineRule="auto"/>
      </w:pPr>
      <w:r>
        <w:rPr>
          <w:rFonts w:ascii="宋体" w:hAnsi="宋体" w:eastAsia="宋体" w:cs="宋体"/>
          <w:color w:val="000"/>
          <w:sz w:val="28"/>
          <w:szCs w:val="28"/>
        </w:rPr>
        <w:t xml:space="preserve">589000</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商讨项目建设工作总结3</w:t>
      </w:r>
    </w:p>
    <w:p>
      <w:pPr>
        <w:ind w:left="0" w:right="0" w:firstLine="560"/>
        <w:spacing w:before="450" w:after="450" w:line="312" w:lineRule="auto"/>
      </w:pPr>
      <w:r>
        <w:rPr>
          <w:rFonts w:ascii="宋体" w:hAnsi="宋体" w:eastAsia="宋体" w:cs="宋体"/>
          <w:color w:val="000"/>
          <w:sz w:val="28"/>
          <w:szCs w:val="28"/>
        </w:rPr>
        <w:t xml:space="preserve">上半年，我县城乡建设工作紧紧围绕县委、县政府“城建靓县”发展战略，充分发挥职能作用，以项目促建设，保证了各项目标任务的全面推进。现将上半年工作目标完成情况总结如下：</w:t>
      </w:r>
    </w:p>
    <w:p>
      <w:pPr>
        <w:ind w:left="0" w:right="0" w:firstLine="560"/>
        <w:spacing w:before="450" w:after="450" w:line="312" w:lineRule="auto"/>
      </w:pPr>
      <w:r>
        <w:rPr>
          <w:rFonts w:ascii="宋体" w:hAnsi="宋体" w:eastAsia="宋体" w:cs="宋体"/>
          <w:color w:val="000"/>
          <w:sz w:val="28"/>
          <w:szCs w:val="28"/>
        </w:rPr>
        <w:t xml:space="preserve">一、工作目标进展情况</w:t>
      </w:r>
    </w:p>
    <w:p>
      <w:pPr>
        <w:ind w:left="0" w:right="0" w:firstLine="560"/>
        <w:spacing w:before="450" w:after="450" w:line="312" w:lineRule="auto"/>
      </w:pPr>
      <w:r>
        <w:rPr>
          <w:rFonts w:ascii="宋体" w:hAnsi="宋体" w:eastAsia="宋体" w:cs="宋体"/>
          <w:color w:val="000"/>
          <w:sz w:val="28"/>
          <w:szCs w:val="28"/>
        </w:rPr>
        <w:t xml:space="preserve">（一）职能工作进展情况</w:t>
      </w:r>
    </w:p>
    <w:p>
      <w:pPr>
        <w:ind w:left="0" w:right="0" w:firstLine="560"/>
        <w:spacing w:before="450" w:after="450" w:line="312" w:lineRule="auto"/>
      </w:pPr>
      <w:r>
        <w:rPr>
          <w:rFonts w:ascii="宋体" w:hAnsi="宋体" w:eastAsia="宋体" w:cs="宋体"/>
          <w:color w:val="000"/>
          <w:sz w:val="28"/>
          <w:szCs w:val="28"/>
        </w:rPr>
        <w:t xml:space="preserve">1、规范建筑市场管理，确保建筑市场健康有序发展</w:t>
      </w:r>
    </w:p>
    <w:p>
      <w:pPr>
        <w:ind w:left="0" w:right="0" w:firstLine="560"/>
        <w:spacing w:before="450" w:after="450" w:line="312" w:lineRule="auto"/>
      </w:pPr>
      <w:r>
        <w:rPr>
          <w:rFonts w:ascii="宋体" w:hAnsi="宋体" w:eastAsia="宋体" w:cs="宋体"/>
          <w:color w:val="000"/>
          <w:sz w:val="28"/>
          <w:szCs w:val="28"/>
        </w:rPr>
        <w:t xml:space="preserve">继续做好全县节能建筑工作，在全县范围内实行了建筑节能施工图审查制度和节能检查登记制度，使我县建筑工地使用新型材料率达到100；加强对全县建筑工地噪音治理工作，完成中、高考期间禁噪任务；发放农民工工资权益卡和信用信息卡共1300余张。</w:t>
      </w:r>
    </w:p>
    <w:p>
      <w:pPr>
        <w:ind w:left="0" w:right="0" w:firstLine="560"/>
        <w:spacing w:before="450" w:after="450" w:line="312" w:lineRule="auto"/>
      </w:pPr>
      <w:r>
        <w:rPr>
          <w:rFonts w:ascii="宋体" w:hAnsi="宋体" w:eastAsia="宋体" w:cs="宋体"/>
          <w:color w:val="000"/>
          <w:sz w:val="28"/>
          <w:szCs w:val="28"/>
        </w:rPr>
        <w:t xml:space="preserve">2、严格工程质量安全管理，确保建筑工程质量安全</w:t>
      </w:r>
    </w:p>
    <w:p>
      <w:pPr>
        <w:ind w:left="0" w:right="0" w:firstLine="560"/>
        <w:spacing w:before="450" w:after="450" w:line="312" w:lineRule="auto"/>
      </w:pPr>
      <w:r>
        <w:rPr>
          <w:rFonts w:ascii="宋体" w:hAnsi="宋体" w:eastAsia="宋体" w:cs="宋体"/>
          <w:color w:val="000"/>
          <w:sz w:val="28"/>
          <w:szCs w:val="28"/>
        </w:rPr>
        <w:t xml:space="preserve">今年是全国“安全生产年”，为了搞好“安全生产责任落实年”活动、推进安全生产“三项行动”，我局加强对重点危险源的监管，建立健全工程安全监督管理制度和安全生产责任制度，实施安全生产形势分析制度，深入开展安全生产专项大检查和“全国安全生产月”活动，以创建“安全文明工地”为契机，整体提升施工现场安全管理水平，加强对建设工程的监督力度。截至6月18日，我局出动人员600多人次、车辆320台次，对全县57个建筑工地进行监督检查和巡查220次，严防安全事故的发生，并对这些建设项目的38个工程师、57个项目经理、114个专职安全员实施压证管理；下达《责令限期整改通知书》19份，《暂停施工通知书》8份，《扣分调查通知书》2份；上半年，成功创建安全文明标准化工地1个（山水丽都b标段），创省优质结构工程1个（尚品·境界）。</w:t>
      </w:r>
    </w:p>
    <w:p>
      <w:pPr>
        <w:ind w:left="0" w:right="0" w:firstLine="560"/>
        <w:spacing w:before="450" w:after="450" w:line="312" w:lineRule="auto"/>
      </w:pPr>
      <w:r>
        <w:rPr>
          <w:rFonts w:ascii="宋体" w:hAnsi="宋体" w:eastAsia="宋体" w:cs="宋体"/>
          <w:color w:val="000"/>
          <w:sz w:val="28"/>
          <w:szCs w:val="28"/>
        </w:rPr>
        <w:t xml:space="preserve">同时，按照县委、县政府关于“创模”工作的要求，加强对全县建筑工地管理和扬尘治理工作，在项目开工前，对扬尘治理措施不到位、不符要求的施工单位不予发放施工许可证；对屡次影响周围居民生活的建筑工地，依照《成都市建筑市场主体不良行为记录管理实施细则》和《成都市施工现场管理规定》给予扣分处理。上半年，新津城市气化率达。</w:t>
      </w:r>
    </w:p>
    <w:p>
      <w:pPr>
        <w:ind w:left="0" w:right="0" w:firstLine="560"/>
        <w:spacing w:before="450" w:after="450" w:line="312" w:lineRule="auto"/>
      </w:pPr>
      <w:r>
        <w:rPr>
          <w:rFonts w:ascii="宋体" w:hAnsi="宋体" w:eastAsia="宋体" w:cs="宋体"/>
          <w:color w:val="000"/>
          <w:sz w:val="28"/>
          <w:szCs w:val="28"/>
        </w:rPr>
        <w:t xml:space="preserve">为搞好防震减灾工作，今年1月份我局将成都市防震减灾局下放的“新建、扩建、改建建设工程危害地震监测设施和地震观测环境保护的审核”和“重大建设工程和可能因地震产生严重次生灾害的工程的地震安全性评价于抗震设防要求的审定”两个审批项目纳入建设项目并联审批程序；进一步完善防震减灾助理员、村（社区）地震安全员和乡镇地震应急救援队伍建设；根据成震字[]80号文件要求，经过选择确定了梨花溪、省水校、大陆水产、草原研究所、地源自来水厂和普兴镇袁山养殖厂等6个地震宏观观测点。</w:t>
      </w:r>
    </w:p>
    <w:p>
      <w:pPr>
        <w:ind w:left="0" w:right="0" w:firstLine="560"/>
        <w:spacing w:before="450" w:after="450" w:line="312" w:lineRule="auto"/>
      </w:pPr>
      <w:r>
        <w:rPr>
          <w:rFonts w:ascii="宋体" w:hAnsi="宋体" w:eastAsia="宋体" w:cs="宋体"/>
          <w:color w:val="000"/>
          <w:sz w:val="28"/>
          <w:szCs w:val="28"/>
        </w:rPr>
        <w:t xml:space="preserve">3、统筹推进“三个集中”，指导服务新农村建设</w:t>
      </w:r>
    </w:p>
    <w:p>
      <w:pPr>
        <w:ind w:left="0" w:right="0" w:firstLine="560"/>
        <w:spacing w:before="450" w:after="450" w:line="312" w:lineRule="auto"/>
      </w:pPr>
      <w:r>
        <w:rPr>
          <w:rFonts w:ascii="宋体" w:hAnsi="宋体" w:eastAsia="宋体" w:cs="宋体"/>
          <w:color w:val="000"/>
          <w:sz w:val="28"/>
          <w:szCs w:val="28"/>
        </w:rPr>
        <w:t xml:space="preserve">按照市建委安排，我局根据实际情况确定上报了2个省级村庄人居环境示范村——方兴镇方兴社区和兴义镇岷江社区，并结合城乡环境综合整治工作，加强对示范村的指导和服务；对重点镇各项建设工程和全县新型社区建设项目进行严格检查，发现问题当场责令整改，并下达整改通知书；继续开展我县川西林盘保护工作，文井乡和安西镇已邀请成都市城镇规划设计院分别编制了田林盘和岳林盘整治规划，待评审后实施；在优化调整《新津县川西林盘保护规划》的前提下，将基础条件较好、林盘特色鲜明的普兴镇徐林盘、向家院子、方兴镇鹭岛、永商镇楠木林等8个林盘作为第二批试点示范林盘上报市建委；我局牵头联合县统筹办和县财政局向市建委、市统筹委、市财政局上报底农民集中居住区配套设施建设项目年度计划，并积极与市村镇处联系，争取资金支持。</w:t>
      </w:r>
    </w:p>
    <w:p>
      <w:pPr>
        <w:ind w:left="0" w:right="0" w:firstLine="560"/>
        <w:spacing w:before="450" w:after="450" w:line="312" w:lineRule="auto"/>
      </w:pPr>
      <w:r>
        <w:rPr>
          <w:rFonts w:ascii="宋体" w:hAnsi="宋体" w:eastAsia="宋体" w:cs="宋体"/>
          <w:color w:val="000"/>
          <w:sz w:val="28"/>
          <w:szCs w:val="28"/>
        </w:rPr>
        <w:t xml:space="preserve">4、加大重点镇建设指导力度，重点镇建设再上台阶</w:t>
      </w:r>
    </w:p>
    <w:p>
      <w:pPr>
        <w:ind w:left="0" w:right="0" w:firstLine="560"/>
        <w:spacing w:before="450" w:after="450" w:line="312" w:lineRule="auto"/>
      </w:pPr>
      <w:r>
        <w:rPr>
          <w:rFonts w:ascii="宋体" w:hAnsi="宋体" w:eastAsia="宋体" w:cs="宋体"/>
          <w:color w:val="000"/>
          <w:sz w:val="28"/>
          <w:szCs w:val="28"/>
        </w:rPr>
        <w:t xml:space="preserve">积极协助花源镇、普兴镇制定年度建设计划，对普兴镇、兴义镇场镇改造和风貌改造进行指导，并邀请相关部门专业技术人员到现场解决建设中遇到的问题，保证重点镇市级专项目标顺利推进；经过我局努力争取，今年5月14日成都市统筹办成统筹领办[]4号文批准我县兴义镇为市级重点镇。</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商讨项目建设工作总结5</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商讨项目建设工作总结6</w:t>
      </w:r>
    </w:p>
    <w:p>
      <w:pPr>
        <w:ind w:left="0" w:right="0" w:firstLine="560"/>
        <w:spacing w:before="450" w:after="450" w:line="312" w:lineRule="auto"/>
      </w:pPr>
      <w:r>
        <w:rPr>
          <w:rFonts w:ascii="宋体" w:hAnsi="宋体" w:eastAsia="宋体" w:cs="宋体"/>
          <w:color w:val="000"/>
          <w:sz w:val="28"/>
          <w:szCs w:val="28"/>
        </w:rPr>
        <w:t xml:space="preserve">上半年，我局在津市市委市政府的领导下，在市项目办的指导下，坚持以服务经济建设为中心，着力保障我市工业用地的需求，扎实推进重点项目建设，做好环洞庭湖土地综合整理项目、庭园春天宾馆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项目建设离不开领导的重视。为切实做好重点项目工程建设，确保项目各项工作的顺利开展，我局制定项目建设工作方案，成立了以局长谭传东为组长，工会主席胡圣华为副组长的领导小组。按照分工负责的原则，环洞庭湖土地综合整理项目具体由土地整理中心负责实施，领导小组派专人驻守工地，时刻做好监督，及时报告工程进展情况，庭园春天宾馆项目由万朝新同志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1、环洞庭湖土地综合整治(一期)。</w:t>
      </w:r>
    </w:p>
    <w:p>
      <w:pPr>
        <w:ind w:left="0" w:right="0" w:firstLine="560"/>
        <w:spacing w:before="450" w:after="450" w:line="312" w:lineRule="auto"/>
      </w:pPr>
      <w:r>
        <w:rPr>
          <w:rFonts w:ascii="宋体" w:hAnsi="宋体" w:eastAsia="宋体" w:cs="宋体"/>
          <w:color w:val="000"/>
          <w:sz w:val="28"/>
          <w:szCs w:val="28"/>
        </w:rPr>
        <w:t xml:space="preserve">环洞庭湖基本农田建设工程是国家在全国耕地保护重点区域开展的十大土地开发整理工程之一，也是我省规模最大、范围最广、投入最多、任务最重的农村土地综合整治项目。该项目为期20xx年，分三期实施，目前我市一期工程已全面启动，主要涉及保河堤镇，包括该镇大山、荣台、中心、民兴、中南、青苗、七星等七个行政村，一期工程建设规模为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2、庭园春天宾馆建设。</w:t>
      </w:r>
    </w:p>
    <w:p>
      <w:pPr>
        <w:ind w:left="0" w:right="0" w:firstLine="560"/>
        <w:spacing w:before="450" w:after="450" w:line="312" w:lineRule="auto"/>
      </w:pPr>
      <w:r>
        <w:rPr>
          <w:rFonts w:ascii="宋体" w:hAnsi="宋体" w:eastAsia="宋体" w:cs="宋体"/>
          <w:color w:val="000"/>
          <w:sz w:val="28"/>
          <w:szCs w:val="28"/>
        </w:rPr>
        <w:t xml:space="preserve">庭园春天宾馆是我局根据市委市政府关于加强我市第三产业发展的总体部署，由我局招商引资，湖南银厦房地产开发有限公司投资新建的一座四星级宾馆，宾馆地块位于九澧大道以北、市盐业公司以东、桑园变电站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&gt;三、具体工作做法。</w:t>
      </w:r>
    </w:p>
    <w:p>
      <w:pPr>
        <w:ind w:left="0" w:right="0" w:firstLine="560"/>
        <w:spacing w:before="450" w:after="450" w:line="312" w:lineRule="auto"/>
      </w:pPr>
      <w:r>
        <w:rPr>
          <w:rFonts w:ascii="宋体" w:hAnsi="宋体" w:eastAsia="宋体" w:cs="宋体"/>
          <w:color w:val="000"/>
          <w:sz w:val="28"/>
          <w:szCs w:val="28"/>
        </w:rPr>
        <w:t xml:space="preserve">在项目实施过程中，我局始终坚持一落实工作责任。把项目工作分解落实到部门的每个工作人员。牢固树立抓项目就是抓投入，抓投入就是抓发展的工作思路。二狠抓重点项目建设的协调。加强对重点项目建设的协调力度，力争形成合力，注意跟踪落实，促进项目加快建设。三加强项目督查。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1、加强领导，继续推进环洞庭湖土地综合整治(一期)工程的施工，切实做好扫尾工作，确保高标准、高质量、高效率完成建设任务，准备迎接省、市领导对(一期)工作的检查和验收。</w:t>
      </w:r>
    </w:p>
    <w:p>
      <w:pPr>
        <w:ind w:left="0" w:right="0" w:firstLine="560"/>
        <w:spacing w:before="450" w:after="450" w:line="312" w:lineRule="auto"/>
      </w:pPr>
      <w:r>
        <w:rPr>
          <w:rFonts w:ascii="宋体" w:hAnsi="宋体" w:eastAsia="宋体" w:cs="宋体"/>
          <w:color w:val="000"/>
          <w:sz w:val="28"/>
          <w:szCs w:val="28"/>
        </w:rPr>
        <w:t xml:space="preserve">2、积极开展环洞庭湖土地综合整治(二期)工作的申报，做好项目立项、设计、预算等工作的前期准备。</w:t>
      </w:r>
    </w:p>
    <w:p>
      <w:pPr>
        <w:ind w:left="0" w:right="0" w:firstLine="560"/>
        <w:spacing w:before="450" w:after="450" w:line="312" w:lineRule="auto"/>
      </w:pPr>
      <w:r>
        <w:rPr>
          <w:rFonts w:ascii="宋体" w:hAnsi="宋体" w:eastAsia="宋体" w:cs="宋体"/>
          <w:color w:val="000"/>
          <w:sz w:val="28"/>
          <w:szCs w:val="28"/>
        </w:rPr>
        <w:t xml:space="preserve">3、庭园春天宾馆主体建设已完工，下一步将做好室内装修及配套设施的安装和建设，确保装修材料、配套设施的安全可靠，进一步明确工期，确保按期完工。</w:t>
      </w:r>
    </w:p>
    <w:p>
      <w:pPr>
        <w:ind w:left="0" w:right="0" w:firstLine="560"/>
        <w:spacing w:before="450" w:after="450" w:line="312" w:lineRule="auto"/>
      </w:pPr>
      <w:r>
        <w:rPr>
          <w:rFonts w:ascii="宋体" w:hAnsi="宋体" w:eastAsia="宋体" w:cs="宋体"/>
          <w:color w:val="000"/>
          <w:sz w:val="28"/>
          <w:szCs w:val="28"/>
        </w:rPr>
        <w:t xml:space="preserve">20xx年是关键的一年，是开局的第一年，也是环洞庭湖土地综合整治工作开展的第一年，我们必须提高认识，做好这件国家级的重大民生工程，加强土地开发整理项目，全面落实好市委、政府交给我们各项工作。下半年我局将继续坚定不移地以科学发展观为统领，紧紧围绕市委、市政府项目建设开展工作，力争在保障用地、服务经济上做出新成绩，特别是继续做好环洞庭湖土地综合整治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商讨项目建设工作总结7</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商讨项目建设工作总结8</w:t>
      </w:r>
    </w:p>
    <w:p>
      <w:pPr>
        <w:ind w:left="0" w:right="0" w:firstLine="560"/>
        <w:spacing w:before="450" w:after="450" w:line="312" w:lineRule="auto"/>
      </w:pPr>
      <w:r>
        <w:rPr>
          <w:rFonts w:ascii="宋体" w:hAnsi="宋体" w:eastAsia="宋体" w:cs="宋体"/>
          <w:color w:val="000"/>
          <w:sz w:val="28"/>
          <w:szCs w:val="28"/>
        </w:rPr>
        <w:t xml:space="preserve">上半年，我局在津市市委市政府的领导下，在市项目办的指导下，坚持以服务经济建设为中心，着力保障我市工业用地的需求，扎实推进重点项目建设，做好环洞庭湖土地综合整理项目、庭园春天宾馆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项目建设离不开领导的重视。为切实做好重点项目工程建设，确保项目各项工作的顺利开展，我局制定项目建设工作方案，成立了以局长谭传东为组长，工会主席胡圣华为副组长的领导小组。按照分工负责的原则，环洞庭湖土地综合整理项目具体由土地整理中心负责实施，领导小组派专人驻守工地，时刻做好监督，及时报告工程进展情况，庭园春天宾馆项目由万朝新同志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1、环洞庭湖土地综合整治(一期)。</w:t>
      </w:r>
    </w:p>
    <w:p>
      <w:pPr>
        <w:ind w:left="0" w:right="0" w:firstLine="560"/>
        <w:spacing w:before="450" w:after="450" w:line="312" w:lineRule="auto"/>
      </w:pPr>
      <w:r>
        <w:rPr>
          <w:rFonts w:ascii="宋体" w:hAnsi="宋体" w:eastAsia="宋体" w:cs="宋体"/>
          <w:color w:val="000"/>
          <w:sz w:val="28"/>
          <w:szCs w:val="28"/>
        </w:rPr>
        <w:t xml:space="preserve">环洞庭湖基本农田建设工程是国家在全国耕地保护重点区域开展的十大土地开发整理工程之一，也是我省规模、范围最广、投入最多、任务最重的农村土地综合整治项目。该项目为期15年，分三期实施，目前我市一期工程已全面启动，主要涉及保河堤镇，包括该镇大山、荣台、中心、民兴、中南、青苗、七星等七个行政村，一期工程建设规模为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2、庭园春天宾馆建设。</w:t>
      </w:r>
    </w:p>
    <w:p>
      <w:pPr>
        <w:ind w:left="0" w:right="0" w:firstLine="560"/>
        <w:spacing w:before="450" w:after="450" w:line="312" w:lineRule="auto"/>
      </w:pPr>
      <w:r>
        <w:rPr>
          <w:rFonts w:ascii="宋体" w:hAnsi="宋体" w:eastAsia="宋体" w:cs="宋体"/>
          <w:color w:val="000"/>
          <w:sz w:val="28"/>
          <w:szCs w:val="28"/>
        </w:rPr>
        <w:t xml:space="preserve">庭园春天宾馆是我局根据市委市政府关于加强我市第三产业发展的总体部署，由我局招商引资，湖南银厦房地产开发有限公司投资新建的一座四宾馆，宾馆地块位于九澧大道以北、市盐业公司以东、桑园变电站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三、具体工作做法。</w:t>
      </w:r>
    </w:p>
    <w:p>
      <w:pPr>
        <w:ind w:left="0" w:right="0" w:firstLine="560"/>
        <w:spacing w:before="450" w:after="450" w:line="312" w:lineRule="auto"/>
      </w:pPr>
      <w:r>
        <w:rPr>
          <w:rFonts w:ascii="宋体" w:hAnsi="宋体" w:eastAsia="宋体" w:cs="宋体"/>
          <w:color w:val="000"/>
          <w:sz w:val="28"/>
          <w:szCs w:val="28"/>
        </w:rPr>
        <w:t xml:space="preserve">在项目实施过程中，我局始终坚持一落实工作责任。把项目工作分解落实到部门的每个工作人员。牢固树立抓项目就是抓投入，抓投入就是抓发展的工作思路。二狠抓重点项目建设的协调。加强对重点项目建设的协调力度，力争形成合力，注意跟踪落实，促进项目加快建设。三加强项目督查。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1、加强领导，继续推进环洞庭湖土地综合整治(一期)工程的施工，切实做好扫尾工作，确保高标准、高质量、高效率完成建设任务，准备迎接省、市领导对(一期)工作的检查和验收。</w:t>
      </w:r>
    </w:p>
    <w:p>
      <w:pPr>
        <w:ind w:left="0" w:right="0" w:firstLine="560"/>
        <w:spacing w:before="450" w:after="450" w:line="312" w:lineRule="auto"/>
      </w:pPr>
      <w:r>
        <w:rPr>
          <w:rFonts w:ascii="宋体" w:hAnsi="宋体" w:eastAsia="宋体" w:cs="宋体"/>
          <w:color w:val="000"/>
          <w:sz w:val="28"/>
          <w:szCs w:val="28"/>
        </w:rPr>
        <w:t xml:space="preserve">2、积极开展环洞庭湖土地综合整治(二期)工作的申报，做好项目立项、设计、预算等工作的前期准备。</w:t>
      </w:r>
    </w:p>
    <w:p>
      <w:pPr>
        <w:ind w:left="0" w:right="0" w:firstLine="560"/>
        <w:spacing w:before="450" w:after="450" w:line="312" w:lineRule="auto"/>
      </w:pPr>
      <w:r>
        <w:rPr>
          <w:rFonts w:ascii="宋体" w:hAnsi="宋体" w:eastAsia="宋体" w:cs="宋体"/>
          <w:color w:val="000"/>
          <w:sz w:val="28"/>
          <w:szCs w:val="28"/>
        </w:rPr>
        <w:t xml:space="preserve">3、庭园春天宾馆主体建设已完工，下一步将做好室内装修及配套设施的安装和建设，确保装修材料、配套设施的安全可靠，进一步明确工期，确保按期完工。</w:t>
      </w:r>
    </w:p>
    <w:p>
      <w:pPr>
        <w:ind w:left="0" w:right="0" w:firstLine="560"/>
        <w:spacing w:before="450" w:after="450" w:line="312" w:lineRule="auto"/>
      </w:pPr>
      <w:r>
        <w:rPr>
          <w:rFonts w:ascii="宋体" w:hAnsi="宋体" w:eastAsia="宋体" w:cs="宋体"/>
          <w:color w:val="000"/>
          <w:sz w:val="28"/>
          <w:szCs w:val="28"/>
        </w:rPr>
        <w:t xml:space="preserve">20xx年是关键的一年，是开局的第一年，也是环洞庭湖土地综合整治工作开展的第一年，我们必须提高认识，做好这件的重大民生工程，加强土地开发整理项目，全面落实好市委、政府交给我们各项工作。下半年我局将继续坚定不移地以科学发展观为统领，紧紧围绕市委、市政府项目建设开展工作，力争在保障用地、服务经济上做出新成绩，特别是继续做好环洞庭湖土地综合整治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商讨项目建设工作总结10</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商讨项目建设工作总结11</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商讨项目建设工作总结12</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商讨项目建设工作总结13</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江中学教师公租房项目。总投资225万，新建教师公租房30套，建筑面积约1074平方米，目前公租房主体工程已竣工，预计20xx年2月前可全部完成并分配入住。二是江中学、大圣学校公租房小区配套基础设施建设项目。总投资325万，其中大圣中学配套道路长220米,配套污(雨)水管道440米，电力线路30米及配电设施，江中学配套道路长1200米,配套污(雨)水管道640米，电力线路20米及配电设施。目前大圣学校配套设施建设已完成，新建21套公租房全部入住，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(六)江镇110kV变电站建设</w:t>
      </w:r>
    </w:p>
    <w:p>
      <w:pPr>
        <w:ind w:left="0" w:right="0" w:firstLine="560"/>
        <w:spacing w:before="450" w:after="450" w:line="312" w:lineRule="auto"/>
      </w:pPr>
      <w:r>
        <w:rPr>
          <w:rFonts w:ascii="宋体" w:hAnsi="宋体" w:eastAsia="宋体" w:cs="宋体"/>
          <w:color w:val="000"/>
          <w:sz w:val="28"/>
          <w:szCs w:val="28"/>
        </w:rPr>
        <w:t xml:space="preserve">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xx年至20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20xx年，我站将以加快发展为主题，项目建设为重点，科学规划，积极推进集镇开发建设，主要项目建设包括：集镇片区棚户区改造二期建设、槐树片区开发、大文公路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商讨项目建设工作总结14</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商讨项目建设工作总结15</w:t>
      </w:r>
    </w:p>
    <w:p>
      <w:pPr>
        <w:ind w:left="0" w:right="0" w:firstLine="560"/>
        <w:spacing w:before="450" w:after="450" w:line="312" w:lineRule="auto"/>
      </w:pPr>
      <w:r>
        <w:rPr>
          <w:rFonts w:ascii="宋体" w:hAnsi="宋体" w:eastAsia="宋体" w:cs="宋体"/>
          <w:color w:val="000"/>
          <w:sz w:val="28"/>
          <w:szCs w:val="28"/>
        </w:rPr>
        <w:t xml:space="preserve">一、上下互动，加紧报批，催生重大项目尽早落地</w:t>
      </w:r>
    </w:p>
    <w:p>
      <w:pPr>
        <w:ind w:left="0" w:right="0" w:firstLine="560"/>
        <w:spacing w:before="450" w:after="450" w:line="312" w:lineRule="auto"/>
      </w:pPr>
      <w:r>
        <w:rPr>
          <w:rFonts w:ascii="宋体" w:hAnsi="宋体" w:eastAsia="宋体" w:cs="宋体"/>
          <w:color w:val="000"/>
          <w:sz w:val="28"/>
          <w:szCs w:val="28"/>
        </w:rPr>
        <w:t xml:space="preserve">俗话说：“凡事预则立，不预则废”。项目能否顺利建设，很大程度上取决于项目谋划工作和前期工作。项目谋划得好，符合科学发展观要求，符合产业发展政策，就能向上级争取各种政策资源支持，确保项目建设的顺利实施。因此，我市在突破重大项目前期工作时着重谱好“三部曲”。</w:t>
      </w:r>
    </w:p>
    <w:p>
      <w:pPr>
        <w:ind w:left="0" w:right="0" w:firstLine="560"/>
        <w:spacing w:before="450" w:after="450" w:line="312" w:lineRule="auto"/>
      </w:pPr>
      <w:r>
        <w:rPr>
          <w:rFonts w:ascii="宋体" w:hAnsi="宋体" w:eastAsia="宋体" w:cs="宋体"/>
          <w:color w:val="000"/>
          <w:sz w:val="28"/>
          <w:szCs w:val="28"/>
        </w:rPr>
        <w:t xml:space="preserve">(一)项目审批曲</w:t>
      </w:r>
    </w:p>
    <w:p>
      <w:pPr>
        <w:ind w:left="0" w:right="0" w:firstLine="560"/>
        <w:spacing w:before="450" w:after="450" w:line="312" w:lineRule="auto"/>
      </w:pPr>
      <w:r>
        <w:rPr>
          <w:rFonts w:ascii="宋体" w:hAnsi="宋体" w:eastAsia="宋体" w:cs="宋体"/>
          <w:color w:val="000"/>
          <w:sz w:val="28"/>
          <w:szCs w:val="28"/>
        </w:rPr>
        <w:t xml:space="preserve">在重大项目的报批过程中，我们主要按以下程序展开工作：</w:t>
      </w:r>
    </w:p>
    <w:p>
      <w:pPr>
        <w:ind w:left="0" w:right="0" w:firstLine="560"/>
        <w:spacing w:before="450" w:after="450" w:line="312" w:lineRule="auto"/>
      </w:pPr>
      <w:r>
        <w:rPr>
          <w:rFonts w:ascii="宋体" w:hAnsi="宋体" w:eastAsia="宋体" w:cs="宋体"/>
          <w:color w:val="000"/>
          <w:sz w:val="28"/>
          <w:szCs w:val="28"/>
        </w:rPr>
        <w:t xml:space="preserve">1.精选项目。对企业上报的项目，严格依照国家产业政策和省市规划，根椐项目的投资规模、技术含量、产业带动力等特点，精心筛选项目，对一些投资大、技术含量高、产业前景好，且地方无法平衡关键生产要素的项目，我们积极上报核准(备案)。</w:t>
      </w:r>
    </w:p>
    <w:p>
      <w:pPr>
        <w:ind w:left="0" w:right="0" w:firstLine="560"/>
        <w:spacing w:before="450" w:after="450" w:line="312" w:lineRule="auto"/>
      </w:pPr>
      <w:r>
        <w:rPr>
          <w:rFonts w:ascii="宋体" w:hAnsi="宋体" w:eastAsia="宋体" w:cs="宋体"/>
          <w:color w:val="000"/>
          <w:sz w:val="28"/>
          <w:szCs w:val="28"/>
        </w:rPr>
        <w:t xml:space="preserve">2.汇报沟通。凡需要国家、省审批核准的重大项目，我们都在第一时间向省发改委上报相关材料，积极征询上级领导和专家意见，围绕重大项目推进工作中所涉及的难点、困难等，来回反复汇报，积极做好沟通。</w:t>
      </w:r>
    </w:p>
    <w:p>
      <w:pPr>
        <w:ind w:left="0" w:right="0" w:firstLine="560"/>
        <w:spacing w:before="450" w:after="450" w:line="312" w:lineRule="auto"/>
      </w:pPr>
      <w:r>
        <w:rPr>
          <w:rFonts w:ascii="宋体" w:hAnsi="宋体" w:eastAsia="宋体" w:cs="宋体"/>
          <w:color w:val="000"/>
          <w:sz w:val="28"/>
          <w:szCs w:val="28"/>
        </w:rPr>
        <w:t xml:space="preserve">3.寻求支持。在与上级发改委的汇报沟通中，我们始终做到以真诚和执着的事业心去感染人、打动人，积极争取上级的理解和支持，做到上下互动，××近年重大项目众多与省市发改委的支持是密不可分的。宜春市发改委只要接到××上报项目的公文，会在最短工作日内给我们行文上报至省。为帮助工业企业，省发改委先后2次到我市工业园企业现场调研。为推进新高焦化项目，省发改委先后在××和南昌分别召开专家论证会和项目推进会，从政策、技术等多方面具体指导项目的报批，为新高焦化的启动实施奠定了坚实的基础。</w:t>
      </w:r>
    </w:p>
    <w:p>
      <w:pPr>
        <w:ind w:left="0" w:right="0" w:firstLine="560"/>
        <w:spacing w:before="450" w:after="450" w:line="312" w:lineRule="auto"/>
      </w:pPr>
      <w:r>
        <w:rPr>
          <w:rFonts w:ascii="宋体" w:hAnsi="宋体" w:eastAsia="宋体" w:cs="宋体"/>
          <w:color w:val="000"/>
          <w:sz w:val="28"/>
          <w:szCs w:val="28"/>
        </w:rPr>
        <w:t xml:space="preserve">(二)环评报批曲</w:t>
      </w:r>
    </w:p>
    <w:p>
      <w:pPr>
        <w:ind w:left="0" w:right="0" w:firstLine="560"/>
        <w:spacing w:before="450" w:after="450" w:line="312" w:lineRule="auto"/>
      </w:pPr>
      <w:r>
        <w:rPr>
          <w:rFonts w:ascii="宋体" w:hAnsi="宋体" w:eastAsia="宋体" w:cs="宋体"/>
          <w:color w:val="000"/>
          <w:sz w:val="28"/>
          <w:szCs w:val="28"/>
        </w:rPr>
        <w:t xml:space="preserve">按照环评分级审批的政策，我们努力打造服务绿色通道，切实做好“三件事”：</w:t>
      </w:r>
    </w:p>
    <w:p>
      <w:pPr>
        <w:ind w:left="0" w:right="0" w:firstLine="560"/>
        <w:spacing w:before="450" w:after="450" w:line="312" w:lineRule="auto"/>
      </w:pPr>
      <w:r>
        <w:rPr>
          <w:rFonts w:ascii="宋体" w:hAnsi="宋体" w:eastAsia="宋体" w:cs="宋体"/>
          <w:color w:val="000"/>
          <w:sz w:val="28"/>
          <w:szCs w:val="28"/>
        </w:rPr>
        <w:t xml:space="preserve">1.积极跟进。只要项目可研文本出来，我市就派专业人员及时跟踪服务，北跑南昌南跑宜春，为项目环境影响报告书的编制和环评报批提供指导服务，避免企业走弯路，提高办事效率。</w:t>
      </w:r>
    </w:p>
    <w:p>
      <w:pPr>
        <w:ind w:left="0" w:right="0" w:firstLine="560"/>
        <w:spacing w:before="450" w:after="450" w:line="312" w:lineRule="auto"/>
      </w:pPr>
      <w:r>
        <w:rPr>
          <w:rFonts w:ascii="宋体" w:hAnsi="宋体" w:eastAsia="宋体" w:cs="宋体"/>
          <w:color w:val="000"/>
          <w:sz w:val="28"/>
          <w:szCs w:val="28"/>
        </w:rPr>
        <w:t xml:space="preserve">3.全程服务。我们不仅注重项目环评报批的服务，还对项目竣工验收提供高效专业服务。如斯米克陶瓷项目竣工后，在现有供气不足的情况下，经过向省环保厅汇报协调，省里创新工作模式，同意分线逐条进行环评验收，获得企业好评。</w:t>
      </w:r>
    </w:p>
    <w:p>
      <w:pPr>
        <w:ind w:left="0" w:right="0" w:firstLine="560"/>
        <w:spacing w:before="450" w:after="450" w:line="312" w:lineRule="auto"/>
      </w:pPr>
      <w:r>
        <w:rPr>
          <w:rFonts w:ascii="宋体" w:hAnsi="宋体" w:eastAsia="宋体" w:cs="宋体"/>
          <w:color w:val="000"/>
          <w:sz w:val="28"/>
          <w:szCs w:val="28"/>
        </w:rPr>
        <w:t xml:space="preserve">(三)土地报批曲</w:t>
      </w:r>
    </w:p>
    <w:p>
      <w:pPr>
        <w:ind w:left="0" w:right="0" w:firstLine="560"/>
        <w:spacing w:before="450" w:after="450" w:line="312" w:lineRule="auto"/>
      </w:pPr>
      <w:r>
        <w:rPr>
          <w:rFonts w:ascii="宋体" w:hAnsi="宋体" w:eastAsia="宋体" w:cs="宋体"/>
          <w:color w:val="000"/>
          <w:sz w:val="28"/>
          <w:szCs w:val="28"/>
        </w:rPr>
        <w:t xml:space="preserve">土地审批权限集中在国家和省两级，而土地是重大项目建设与推进的关键。为破解这个瓶颈，切实解决企业用地，我们的做法是：</w:t>
      </w:r>
    </w:p>
    <w:p>
      <w:pPr>
        <w:ind w:left="0" w:right="0" w:firstLine="560"/>
        <w:spacing w:before="450" w:after="450" w:line="312" w:lineRule="auto"/>
      </w:pPr>
      <w:r>
        <w:rPr>
          <w:rFonts w:ascii="宋体" w:hAnsi="宋体" w:eastAsia="宋体" w:cs="宋体"/>
          <w:color w:val="000"/>
          <w:sz w:val="28"/>
          <w:szCs w:val="28"/>
        </w:rPr>
        <w:t xml:space="preserve">1.提前介入。每次省政府重大项目调度会后，省国土厅都会主动召开由设区市国土局、市(县)国土局和企业参加的调度会，推动重大项目用地报批工作，在省国土资源厅召开省重大项目调度会后，我市相关部门就会主动上门服务，落实专人跟踪指导，及时掌握进展情况并完善申报资料。</w:t>
      </w:r>
    </w:p>
    <w:p>
      <w:pPr>
        <w:ind w:left="0" w:right="0" w:firstLine="560"/>
        <w:spacing w:before="450" w:after="450" w:line="312" w:lineRule="auto"/>
      </w:pPr>
      <w:r>
        <w:rPr>
          <w:rFonts w:ascii="宋体" w:hAnsi="宋体" w:eastAsia="宋体" w:cs="宋体"/>
          <w:color w:val="000"/>
          <w:sz w:val="28"/>
          <w:szCs w:val="28"/>
        </w:rPr>
        <w:t xml:space="preserve">2.优化服务。实行重点项目重点倾斜，无论是上级主管部门还是企业，只要有需要，我市国土部门都能做到随叫随到，并开辟重点项目服务绿色通道，不仅全程帮助企业完善相关材料，还落实专人负责用地申报工作。</w:t>
      </w:r>
    </w:p>
    <w:p>
      <w:pPr>
        <w:ind w:left="0" w:right="0" w:firstLine="560"/>
        <w:spacing w:before="450" w:after="450" w:line="312" w:lineRule="auto"/>
      </w:pPr>
      <w:r>
        <w:rPr>
          <w:rFonts w:ascii="宋体" w:hAnsi="宋体" w:eastAsia="宋体" w:cs="宋体"/>
          <w:color w:val="000"/>
          <w:sz w:val="28"/>
          <w:szCs w:val="28"/>
        </w:rPr>
        <w:t xml:space="preserve">3.重点保障。对省重点调度项目申报用地，及时有效与省国土厅汇报衔接，积极争取省国土厅的理解和支持，虽然说××的重大项目较多，但通过我们卓有成效而又细致的工作，以及省、市国土部门的全力支持，我市重大项目的用地全部做到当年申报当年下达，有效促进了重大项目建设。</w:t>
      </w:r>
    </w:p>
    <w:p>
      <w:pPr>
        <w:ind w:left="0" w:right="0" w:firstLine="560"/>
        <w:spacing w:before="450" w:after="450" w:line="312" w:lineRule="auto"/>
      </w:pPr>
      <w:r>
        <w:rPr>
          <w:rFonts w:ascii="宋体" w:hAnsi="宋体" w:eastAsia="宋体" w:cs="宋体"/>
          <w:color w:val="000"/>
          <w:sz w:val="28"/>
          <w:szCs w:val="28"/>
        </w:rPr>
        <w:t xml:space="preserve">二、重点突破、加快实施，务求重大项目发展实效</w:t>
      </w:r>
    </w:p>
    <w:p>
      <w:pPr>
        <w:ind w:left="0" w:right="0" w:firstLine="560"/>
        <w:spacing w:before="450" w:after="450" w:line="312" w:lineRule="auto"/>
      </w:pPr>
      <w:r>
        <w:rPr>
          <w:rFonts w:ascii="宋体" w:hAnsi="宋体" w:eastAsia="宋体" w:cs="宋体"/>
          <w:color w:val="000"/>
          <w:sz w:val="28"/>
          <w:szCs w:val="28"/>
        </w:rPr>
        <w:t xml:space="preserve">在项目完成报批的同时，我们紧扣“聚集、建设、发展”三个环节，重点服务好重大项目实施，务求重大项目发展实效。</w:t>
      </w:r>
    </w:p>
    <w:p>
      <w:pPr>
        <w:ind w:left="0" w:right="0" w:firstLine="560"/>
        <w:spacing w:before="450" w:after="450" w:line="312" w:lineRule="auto"/>
      </w:pPr>
      <w:r>
        <w:rPr>
          <w:rFonts w:ascii="宋体" w:hAnsi="宋体" w:eastAsia="宋体" w:cs="宋体"/>
          <w:color w:val="000"/>
          <w:sz w:val="28"/>
          <w:szCs w:val="28"/>
        </w:rPr>
        <w:t xml:space="preserve">第一环节：把“企业加速集聚”作为服务项目的前提基础。按照“引大、引新、引产业”的要求，20__年以来，我们主动对接沿海产业转移，建立重大产业项目库，筛选和储备了一批投资大、科技含量高、产业带动力强的重点项目，先后引进投资超10亿元的重大项目9个，总投资达到194亿元，培育壮大了新型能源、精品陶瓷、再生金属、生物食品、电子机械五大支柱产业。省政府重大项目调度 会项目上海斯米克陶瓷落户××后，在深交所成功上市，并把生产总部从上海搬到××，带动广东东鹏、唯美、蒙娜丽莎、汇德邦四大国内陶瓷品牌项目迅速向××集聚，五大陶瓷项目总投资达56亿元，真正实现了“引进一个大企业、带来一个大产业、建成一个大基地”。20__年，陆续引进了好帮手电子科技、盛丰多晶硅、凯华非晶硅等一批高新技术产业项目。今年，我们顺势而为，出台了扶持高新技术产业、推动产业优化升级的政策举措，把引进高新技术产业项目作为引领我市新一轮经济发展的重要引擎，以电子信息产业、生物与新医药、新能源、高效节能、应用高新技术产业作为主攻方向，促成了惟思特无油涡旋、布兰森汽车制管等一批高新技术产业项目落户××，为我市未来列入省政府重大项目调度的项目及时进行了精心的储备。</w:t>
      </w:r>
    </w:p>
    <w:p>
      <w:pPr>
        <w:ind w:left="0" w:right="0" w:firstLine="560"/>
        <w:spacing w:before="450" w:after="450" w:line="312" w:lineRule="auto"/>
      </w:pPr>
      <w:r>
        <w:rPr>
          <w:rFonts w:ascii="宋体" w:hAnsi="宋体" w:eastAsia="宋体" w:cs="宋体"/>
          <w:color w:val="000"/>
          <w:sz w:val="28"/>
          <w:szCs w:val="28"/>
        </w:rPr>
        <w:t xml:space="preserve">第二个环节：把“企业建成投产”作为服务项目的基本要求。</w:t>
      </w:r>
    </w:p>
    <w:p>
      <w:pPr>
        <w:ind w:left="0" w:right="0" w:firstLine="560"/>
        <w:spacing w:before="450" w:after="450" w:line="312" w:lineRule="auto"/>
      </w:pPr>
      <w:r>
        <w:rPr>
          <w:rFonts w:ascii="宋体" w:hAnsi="宋体" w:eastAsia="宋体" w:cs="宋体"/>
          <w:color w:val="000"/>
          <w:sz w:val="28"/>
          <w:szCs w:val="28"/>
        </w:rPr>
        <w:t xml:space="preserve">按照“签约项目促开工、建设项目促投产”的要求，加速完善园区配套设施建设，重点破解项目用地和资金两大要素的制约。对省政府重大项目调度会项目，第一时间启动项目问责制，确定职能部门工作职责和项目推进时间节点，启动重点建设项目审批绿色通道。为应对全球金融危机，切实解决项目资金短缺问题，市财政安排5000万元资金建立中小企业贷款担保基金、企业发展扶持基金和出口创汇退税基金，帮助企业向银行申请担保贷款3290万元，正在办理省政府重大调度项目盛丰多晶硅的1000万元担保贷款审批手续。20__年以来，为配合重大项目建设，工业园区先后投入亿元新修市政道路20km;投入亿元完善了110kv变电站一座及煤层气、自来水供应管道;投入亿元征地拆迁和平整土方2300万立方米;并投资亿元完成11万平方米道路及公共绿化、公里路灯及10万平方米的职工公寓楼建设。</w:t>
      </w:r>
    </w:p>
    <w:p>
      <w:pPr>
        <w:ind w:left="0" w:right="0" w:firstLine="560"/>
        <w:spacing w:before="450" w:after="450" w:line="312" w:lineRule="auto"/>
      </w:pPr>
      <w:r>
        <w:rPr>
          <w:rFonts w:ascii="宋体" w:hAnsi="宋体" w:eastAsia="宋体" w:cs="宋体"/>
          <w:color w:val="000"/>
          <w:sz w:val="28"/>
          <w:szCs w:val="28"/>
        </w:rPr>
        <w:t xml:space="preserve">第三环节：把“企业扩张发展”作为服务项目的最终目标。按照“促进企业达产达标、支持企业增资扩股”的要求，全力服务和推动重大项目做大做强。到目前为止，已有4家企业近期将增资扩股，分别是：新高焦化二期62万吨扩建工程，斯米克二期工程，东鹏、唯美二期扩建工程正在申报中。为加快企业上市步伐，提升产业发展水平，培育发展资本市场，市委、市政府专门成立了发展资本市场领导小组，出台了推进企业上市的十条政策举措，帮助重点企业做好上市准备工作。上海斯米克陶瓷落户××后，20__年在深交所成功上市。东鹏洁具股份有限公司正在完善企业资料，进入了上市筹备工作的关键阶段，今后还将对盛丰多晶硅扶持上市。</w:t>
      </w:r>
    </w:p>
    <w:p>
      <w:pPr>
        <w:ind w:left="0" w:right="0" w:firstLine="560"/>
        <w:spacing w:before="450" w:after="450" w:line="312" w:lineRule="auto"/>
      </w:pPr>
      <w:r>
        <w:rPr>
          <w:rFonts w:ascii="宋体" w:hAnsi="宋体" w:eastAsia="宋体" w:cs="宋体"/>
          <w:color w:val="000"/>
          <w:sz w:val="28"/>
          <w:szCs w:val="28"/>
        </w:rPr>
        <w:t xml:space="preserve">三、全面融入、全程跟踪，优化重大项目管理服务</w:t>
      </w:r>
    </w:p>
    <w:p>
      <w:pPr>
        <w:ind w:left="0" w:right="0" w:firstLine="560"/>
        <w:spacing w:before="450" w:after="450" w:line="312" w:lineRule="auto"/>
      </w:pPr>
      <w:r>
        <w:rPr>
          <w:rFonts w:ascii="宋体" w:hAnsi="宋体" w:eastAsia="宋体" w:cs="宋体"/>
          <w:color w:val="000"/>
          <w:sz w:val="28"/>
          <w:szCs w:val="28"/>
        </w:rPr>
        <w:t xml:space="preserve">为全力抓好省政府重大调度会项目服务，我市全面融入、全程跟踪，在力量摆布和服务机制上，重点做到“三个一”。</w:t>
      </w:r>
    </w:p>
    <w:p>
      <w:pPr>
        <w:ind w:left="0" w:right="0" w:firstLine="560"/>
        <w:spacing w:before="450" w:after="450" w:line="312" w:lineRule="auto"/>
      </w:pPr>
      <w:r>
        <w:rPr>
          <w:rFonts w:ascii="宋体" w:hAnsi="宋体" w:eastAsia="宋体" w:cs="宋体"/>
          <w:color w:val="000"/>
          <w:sz w:val="28"/>
          <w:szCs w:val="28"/>
        </w:rPr>
        <w:t xml:space="preserve">第一，坚持“一支队伍跟到底”，实行“点对点服务”。按照“一</w:t>
      </w:r>
    </w:p>
    <w:p>
      <w:pPr>
        <w:ind w:left="0" w:right="0" w:firstLine="560"/>
        <w:spacing w:before="450" w:after="450" w:line="312" w:lineRule="auto"/>
      </w:pPr>
      <w:r>
        <w:rPr>
          <w:rFonts w:ascii="宋体" w:hAnsi="宋体" w:eastAsia="宋体" w:cs="宋体"/>
          <w:color w:val="000"/>
          <w:sz w:val="28"/>
          <w:szCs w:val="28"/>
        </w:rPr>
        <w:t xml:space="preserve">个项目、一支队伍”的要求，明确各级领导帮扶项目的责任，对每个项目实行“点对点服务”，从项目筹备、建设、投产到发展壮大，全程跟踪到底，全身心服务到位。市四套班子领导，市直部门的主要领导，都分别落实了项目帮扶责任，作为一项重要的工作职责来考核。对20__年以来列入省政府重大调度项目的项目，分别成立了9个项目推进领导小组，每个项目都由市委、政府领导挂点和主要市直部门帮扶，实施重点推进。</w:t>
      </w:r>
    </w:p>
    <w:p>
      <w:pPr>
        <w:ind w:left="0" w:right="0" w:firstLine="560"/>
        <w:spacing w:before="450" w:after="450" w:line="312" w:lineRule="auto"/>
      </w:pPr>
      <w:r>
        <w:rPr>
          <w:rFonts w:ascii="宋体" w:hAnsi="宋体" w:eastAsia="宋体" w:cs="宋体"/>
          <w:color w:val="000"/>
          <w:sz w:val="28"/>
          <w:szCs w:val="28"/>
        </w:rPr>
        <w:t xml:space="preserve">第二，坚持“一套机制管到底”，实行“制度化服务”。按照“一</w:t>
      </w:r>
    </w:p>
    <w:p>
      <w:pPr>
        <w:ind w:left="0" w:right="0" w:firstLine="560"/>
        <w:spacing w:before="450" w:after="450" w:line="312" w:lineRule="auto"/>
      </w:pPr>
      <w:r>
        <w:rPr>
          <w:rFonts w:ascii="宋体" w:hAnsi="宋体" w:eastAsia="宋体" w:cs="宋体"/>
          <w:color w:val="000"/>
          <w:sz w:val="28"/>
          <w:szCs w:val="28"/>
        </w:rPr>
        <w:t xml:space="preserve">套机制、三重考核、四级推动”的要求，从制度上推进重大项目建设。“一套机制”：就是建立健全了重大项目推进机制。“三重考核”：按时间节点要求，细化每个重点项目建设的总体目标;把项目建设的各阶段性目标任务，分解落实到责任部门和配合部门;将服务重大项目列入部门目标考核，市重点办年底对9个项目推进领导小组将进行全面考核。“四级推动”：9个推进工作组一周一次调度;市重点办半月调度一次;市长每月组织召开一次重点项目现场办公会;市委书记每季主持召开一次重点项目调度会，部署阶段性工作，集中研究解决项目推进中的难点问题。</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商讨项目建设工作总结16</w:t>
      </w:r>
    </w:p>
    <w:p>
      <w:pPr>
        <w:ind w:left="0" w:right="0" w:firstLine="560"/>
        <w:spacing w:before="450" w:after="450" w:line="312" w:lineRule="auto"/>
      </w:pPr>
      <w:r>
        <w:rPr>
          <w:rFonts w:ascii="宋体" w:hAnsi="宋体" w:eastAsia="宋体" w:cs="宋体"/>
          <w:color w:val="000"/>
          <w:sz w:val="28"/>
          <w:szCs w:val="28"/>
        </w:rPr>
        <w:t xml:space="preserve">__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今年共完成铝铸轧卷产品产量4294吨，比去年同比增长28%;铝锭产量322吨，同比增长1_%;共实现销售收入6325万元，比去年同期增长34%;实现利税33万元，比去年同期增长12%。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商讨项目建设工作总结17</w:t>
      </w:r>
    </w:p>
    <w:p>
      <w:pPr>
        <w:ind w:left="0" w:right="0" w:firstLine="560"/>
        <w:spacing w:before="450" w:after="450" w:line="312" w:lineRule="auto"/>
      </w:pPr>
      <w:r>
        <w:rPr>
          <w:rFonts w:ascii="宋体" w:hAnsi="宋体" w:eastAsia="宋体" w:cs="宋体"/>
          <w:color w:val="000"/>
          <w:sz w:val="28"/>
          <w:szCs w:val="28"/>
        </w:rPr>
        <w:t xml:space="preserve">根据会议安排，我现代表发改局对全县政府投资重大项目建设进展情况作个简要汇报，不妥之处，请领导批评指正。</w:t>
      </w:r>
    </w:p>
    <w:p>
      <w:pPr>
        <w:ind w:left="0" w:right="0" w:firstLine="560"/>
        <w:spacing w:before="450" w:after="450" w:line="312" w:lineRule="auto"/>
      </w:pPr>
      <w:r>
        <w:rPr>
          <w:rFonts w:ascii="宋体" w:hAnsi="宋体" w:eastAsia="宋体" w:cs="宋体"/>
          <w:color w:val="000"/>
          <w:sz w:val="28"/>
          <w:szCs w:val="28"/>
        </w:rPr>
        <w:t xml:space="preserve">一、全县项目建设整体情况</w:t>
      </w:r>
    </w:p>
    <w:p>
      <w:pPr>
        <w:ind w:left="0" w:right="0" w:firstLine="560"/>
        <w:spacing w:before="450" w:after="450" w:line="312" w:lineRule="auto"/>
      </w:pPr>
      <w:r>
        <w:rPr>
          <w:rFonts w:ascii="宋体" w:hAnsi="宋体" w:eastAsia="宋体" w:cs="宋体"/>
          <w:color w:val="000"/>
          <w:sz w:val="28"/>
          <w:szCs w:val="28"/>
        </w:rPr>
        <w:t xml:space="preserve">今年我县共安排重点工程项目57个，1—6月份动工率为96%，共完成投资亿元，为年计划的35%，同比去年提升1个百分点，其中34个重点建设(政府投资)项目完成投资亿元，为年计划的41%，同比提高16个百分点;23个重点服务(社会投资)项目完成投资亿元，为年计划的32%，同比下降4个百分点;市以上重大项目共有21个，1—6月份完成投资亿元，为年度计划的39%。</w:t>
      </w:r>
    </w:p>
    <w:p>
      <w:pPr>
        <w:ind w:left="0" w:right="0" w:firstLine="560"/>
        <w:spacing w:before="450" w:after="450" w:line="312" w:lineRule="auto"/>
      </w:pPr>
      <w:r>
        <w:rPr>
          <w:rFonts w:ascii="宋体" w:hAnsi="宋体" w:eastAsia="宋体" w:cs="宋体"/>
          <w:color w:val="000"/>
          <w:sz w:val="28"/>
          <w:szCs w:val="28"/>
        </w:rPr>
        <w:t xml:space="preserve">政府投资项目方面，全县160个政府投资项目1—6月份共动工建设84个，剔除筹备项目29个后动工率为64%;项目共完成投资亿元，为年度计划的，其中财政预算内项目完成投资亿元，为年度计划的，融资项目完成投资亿元，为年度计划的38%。</w:t>
      </w:r>
    </w:p>
    <w:p>
      <w:pPr>
        <w:ind w:left="0" w:right="0" w:firstLine="560"/>
        <w:spacing w:before="450" w:after="450" w:line="312" w:lineRule="auto"/>
      </w:pPr>
      <w:r>
        <w:rPr>
          <w:rFonts w:ascii="宋体" w:hAnsi="宋体" w:eastAsia="宋体" w:cs="宋体"/>
          <w:color w:val="000"/>
          <w:sz w:val="28"/>
          <w:szCs w:val="28"/>
        </w:rPr>
        <w:t xml:space="preserve">通过大力推进项目建设，着力强化数据调度，今年上半年我县共完成固定资产投资228亿元，同比增长，圆满实现时间过半任务过半的目标。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二、重大政府投资项目推进情况</w:t>
      </w:r>
    </w:p>
    <w:p>
      <w:pPr>
        <w:ind w:left="0" w:right="0" w:firstLine="560"/>
        <w:spacing w:before="450" w:after="450" w:line="312" w:lineRule="auto"/>
      </w:pPr>
      <w:r>
        <w:rPr>
          <w:rFonts w:ascii="宋体" w:hAnsi="宋体" w:eastAsia="宋体" w:cs="宋体"/>
          <w:color w:val="000"/>
          <w:sz w:val="28"/>
          <w:szCs w:val="28"/>
        </w:rPr>
        <w:t xml:space="preserve">三、主要工作措施及成效</w:t>
      </w:r>
    </w:p>
    <w:p>
      <w:pPr>
        <w:ind w:left="0" w:right="0" w:firstLine="560"/>
        <w:spacing w:before="450" w:after="450" w:line="312" w:lineRule="auto"/>
      </w:pPr>
      <w:r>
        <w:rPr>
          <w:rFonts w:ascii="宋体" w:hAnsi="宋体" w:eastAsia="宋体" w:cs="宋体"/>
          <w:color w:val="000"/>
          <w:sz w:val="28"/>
          <w:szCs w:val="28"/>
        </w:rPr>
        <w:t xml:space="preserve">1、不断强化项目管理。于6月13日组织召开了全县投资工作会议，主要就抢抓中央宏观政策微调机遇，加快项目申报和项目建设进行了安排部署;通过核对项目审批目录，开展统计业务指导，加强对上协调汇报，保障了固投数据应统尽统，均衡入库;以公开招标方式建立了政府投资项目可研编制及评审评估单位、概算评审单位优选库，于7月1日正式启用，目前已制定了相关管理办法，并邀请专家对16家入选中介机构进行了专题培训。</w:t>
      </w:r>
    </w:p>
    <w:p>
      <w:pPr>
        <w:ind w:left="0" w:right="0" w:firstLine="560"/>
        <w:spacing w:before="450" w:after="450" w:line="312" w:lineRule="auto"/>
      </w:pPr>
      <w:r>
        <w:rPr>
          <w:rFonts w:ascii="宋体" w:hAnsi="宋体" w:eastAsia="宋体" w:cs="宋体"/>
          <w:color w:val="000"/>
          <w:sz w:val="28"/>
          <w:szCs w:val="28"/>
        </w:rPr>
        <w:t xml:space="preserve">2、深入开展“两帮两促”。“项目建设年”活动的推进为项目建设营造了更好的发展环境，项目问题集中交办机制、“两帮两促”项目调度机制等为重大项目集中解决了不少建设难题，项目前期工作协调组、征地拆迁协调组、项目融资协调组各司其职、深入调研，有针对性的为项目排忧解难，全县上下形成了齐心协力服务项目建设的良好氛围。截至6月底，县级领导深入项目现场、企业一线调研指导达512次，各帮促单位下点帮扶达1280次，共帮促解决问题390余个。</w:t>
      </w:r>
    </w:p>
    <w:p>
      <w:pPr>
        <w:ind w:left="0" w:right="0" w:firstLine="560"/>
        <w:spacing w:before="450" w:after="450" w:line="312" w:lineRule="auto"/>
      </w:pPr>
      <w:r>
        <w:rPr>
          <w:rFonts w:ascii="宋体" w:hAnsi="宋体" w:eastAsia="宋体" w:cs="宋体"/>
          <w:color w:val="000"/>
          <w:sz w:val="28"/>
          <w:szCs w:val="28"/>
        </w:rPr>
        <w:t xml:space="preserve">3、着力化解前期制约。发改、国土、规划、环保、住建、招标采购等部门分别制定了优化各环节审批流程的具体措施，最大程度的缩短了项目审批周期。星城投公司今年共筹措项目资金亿元，其中发行城投债券15亿元，金融产品10亿元，路建投筹集到位资金亿元，水建投争取上级补助1亿元，在融资困难的大环境下保障了项目资金需求。征地拆迁工作努力推进，上半年共获批项目用地21宗，用地总面积4762亩，农用地转用面积3843亩;截至6月底，全县59个征拆项目共拆除1029户，动迁3219人，腾地面积3850亩，支付拆迁补偿资金亿元，尤其是近期危险废物处置场和黄兴大道南延线的拆迁取得明显进展，为项目开工奠定了基础。</w:t>
      </w:r>
    </w:p>
    <w:p>
      <w:pPr>
        <w:ind w:left="0" w:right="0" w:firstLine="560"/>
        <w:spacing w:before="450" w:after="450" w:line="312" w:lineRule="auto"/>
      </w:pPr>
      <w:r>
        <w:rPr>
          <w:rFonts w:ascii="宋体" w:hAnsi="宋体" w:eastAsia="宋体" w:cs="宋体"/>
          <w:color w:val="000"/>
          <w:sz w:val="28"/>
          <w:szCs w:val="28"/>
        </w:rPr>
        <w:t xml:space="preserve">四、项目建设面临的主要问题。</w:t>
      </w:r>
    </w:p>
    <w:p>
      <w:pPr>
        <w:ind w:left="0" w:right="0" w:firstLine="560"/>
        <w:spacing w:before="450" w:after="450" w:line="312" w:lineRule="auto"/>
      </w:pPr>
      <w:r>
        <w:rPr>
          <w:rFonts w:ascii="宋体" w:hAnsi="宋体" w:eastAsia="宋体" w:cs="宋体"/>
          <w:color w:val="000"/>
          <w:sz w:val="28"/>
          <w:szCs w:val="28"/>
        </w:rPr>
        <w:t xml:space="preserve">一是天气方面，据统计，从1月份到6月底，长沙178天内雨天达105天左右，降水量比历年同期偏多，可用于施工的晴好天气寥寥无几，使开工项目进度普遍延缓。</w:t>
      </w:r>
    </w:p>
    <w:p>
      <w:pPr>
        <w:ind w:left="0" w:right="0" w:firstLine="560"/>
        <w:spacing w:before="450" w:after="450" w:line="312" w:lineRule="auto"/>
      </w:pPr>
      <w:r>
        <w:rPr>
          <w:rFonts w:ascii="宋体" w:hAnsi="宋体" w:eastAsia="宋体" w:cs="宋体"/>
          <w:color w:val="000"/>
          <w:sz w:val="28"/>
          <w:szCs w:val="28"/>
        </w:rPr>
        <w:t xml:space="preserve">二是前期审批方面，石燕湖大道已于20__年经市发改委批复可研，因办理用地手续要求可研批复日期在用地预审之后，按要求需重新批复可研;安沙物流大道一期可研编制已完成，但需要武广高铁主管部门出具评审意见，审批协调难度加大;北横线因线型走向因与省、市道路规划不符，目前已被要求暂缓建设;泉塘中学因用地规划内道路红线权属为水利职业技术学院，需区国土局迅速协调解决;县人武部训练基地建设方案暂未获得省军区批复，短时间内难以启动建设;星沙商务写字楼及市民服务中心因合同关系尚未理顺，目前处于停工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2024-10-06T08:28:12+08:00</dcterms:created>
  <dcterms:modified xsi:type="dcterms:W3CDTF">2024-10-06T08:28:12+08:00</dcterms:modified>
</cp:coreProperties>
</file>

<file path=docProps/custom.xml><?xml version="1.0" encoding="utf-8"?>
<Properties xmlns="http://schemas.openxmlformats.org/officeDocument/2006/custom-properties" xmlns:vt="http://schemas.openxmlformats.org/officeDocument/2006/docPropsVTypes"/>
</file>