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急诊医师的工作总结(共6篇)</w:t>
      </w:r>
      <w:bookmarkEnd w:id="1"/>
    </w:p>
    <w:p>
      <w:pPr>
        <w:jc w:val="center"/>
        <w:spacing w:before="0" w:after="450"/>
      </w:pPr>
      <w:r>
        <w:rPr>
          <w:rFonts w:ascii="Arial" w:hAnsi="Arial" w:eastAsia="Arial" w:cs="Arial"/>
          <w:color w:val="999999"/>
          <w:sz w:val="20"/>
          <w:szCs w:val="20"/>
        </w:rPr>
        <w:t xml:space="preserve">来源：网友投稿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急诊医师的工作总结1一年的时间很快过去了，在一年里，我在院领导、科室领导及同事们的关心与帮助下圆满的完成了各项工作，在思想觉悟方面有了更进一步的提高，本年度的工作总结主要有以下几项：在开展工作之前做好个人工作计划，有主次的先后及时的完成各项...</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一、能够认真贯彻党的基本路线方针政策</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二、能严格遵守医院的各项规章制度</w:t>
      </w:r>
    </w:p>
    <w:p>
      <w:pPr>
        <w:ind w:left="0" w:right="0" w:firstLine="560"/>
        <w:spacing w:before="450" w:after="450" w:line="312" w:lineRule="auto"/>
      </w:pPr>
      <w:r>
        <w:rPr>
          <w:rFonts w:ascii="宋体" w:hAnsi="宋体" w:eastAsia="宋体" w:cs="宋体"/>
          <w:color w:val="000"/>
          <w:sz w:val="28"/>
          <w:szCs w:val="28"/>
        </w:rPr>
        <w:t xml:space="preserve">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三、热爱自己的本职工作</w:t>
      </w:r>
    </w:p>
    <w:p>
      <w:pPr>
        <w:ind w:left="0" w:right="0" w:firstLine="560"/>
        <w:spacing w:before="450" w:after="450" w:line="312" w:lineRule="auto"/>
      </w:pPr>
      <w:r>
        <w:rPr>
          <w:rFonts w:ascii="宋体" w:hAnsi="宋体" w:eastAsia="宋体" w:cs="宋体"/>
          <w:color w:val="000"/>
          <w:sz w:val="28"/>
          <w:szCs w:val="28"/>
        </w:rPr>
        <w:t xml:space="preserve">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急诊医师的工作总结2</w:t>
      </w:r>
    </w:p>
    <w:p>
      <w:pPr>
        <w:ind w:left="0" w:right="0" w:firstLine="560"/>
        <w:spacing w:before="450" w:after="450" w:line="312" w:lineRule="auto"/>
      </w:pPr>
      <w:r>
        <w:rPr>
          <w:rFonts w:ascii="宋体" w:hAnsi="宋体" w:eastAsia="宋体" w:cs="宋体"/>
          <w:color w:val="000"/>
          <w:sz w:val="28"/>
          <w:szCs w:val="28"/>
        </w:rPr>
        <w:t xml:space="preserve">20__年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_平方米，发展到_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_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_例;其中危重病人_ 例，成功心肺复苏成功_人，全年为住院处收治患者_余人，门诊手术_余例，全年急诊就诊胸痛患者_人，其中急性心梗_人，急性脑卒中_人。救治重大交通事故_次。取得了良好的社会效益和经济效益。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急诊医师的工作总结3</w:t>
      </w:r>
    </w:p>
    <w:p>
      <w:pPr>
        <w:ind w:left="0" w:right="0" w:firstLine="560"/>
        <w:spacing w:before="450" w:after="450" w:line="312" w:lineRule="auto"/>
      </w:pPr>
      <w:r>
        <w:rPr>
          <w:rFonts w:ascii="宋体" w:hAnsi="宋体" w:eastAsia="宋体" w:cs="宋体"/>
          <w:color w:val="000"/>
          <w:sz w:val="28"/>
          <w:szCs w:val="28"/>
        </w:rPr>
        <w:t xml:space="preserve">急诊护士要具备较高思想素质、应急能力、敏捷的思维和健康的体魄，同时还要有过硬的操作技能，全面的理论知识及与患者之间沟通的能力。下面是个人工作总结如下：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提供面巾纸，纸杯和开水。为无陪人的老弱病人_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_月_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急诊医师的工作总结4</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1、工作量：急诊_人次。参加抢救_人次。配合急诊术。</w:t>
      </w:r>
    </w:p>
    <w:p>
      <w:pPr>
        <w:ind w:left="0" w:right="0" w:firstLine="560"/>
        <w:spacing w:before="450" w:after="450" w:line="312" w:lineRule="auto"/>
      </w:pPr>
      <w:r>
        <w:rPr>
          <w:rFonts w:ascii="宋体" w:hAnsi="宋体" w:eastAsia="宋体" w:cs="宋体"/>
          <w:color w:val="000"/>
          <w:sz w:val="28"/>
          <w:szCs w:val="28"/>
        </w:rPr>
        <w:t xml:space="preserve">例。护理留观病人_次。出车车_次。处理突发事件_次。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全年科室组织业务学习次，病历讨论次，操作培训项。第二季度组织全科人员按要求完成了急诊岗位技能培训，操作考核人人过关，全科护士业务技能得到进一步提高。全院考核毕业三年内护士急救药品知识，全部合格，达标率为。新毕业生考核岗位技能操作，全部达标。成绩良好。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急诊医师的工作总结5</w:t>
      </w:r>
    </w:p>
    <w:p>
      <w:pPr>
        <w:ind w:left="0" w:right="0" w:firstLine="560"/>
        <w:spacing w:before="450" w:after="450" w:line="312" w:lineRule="auto"/>
      </w:pPr>
      <w:r>
        <w:rPr>
          <w:rFonts w:ascii="宋体" w:hAnsi="宋体" w:eastAsia="宋体" w:cs="宋体"/>
          <w:color w:val="000"/>
          <w:sz w:val="28"/>
          <w:szCs w:val="28"/>
        </w:rPr>
        <w:t xml:space="preserve">回顾20__年度急诊科的发展，20__年度是急诊科适应市场外部环境变化，实现“跨越性”大发展的“关键年”。</w:t>
      </w:r>
    </w:p>
    <w:p>
      <w:pPr>
        <w:ind w:left="0" w:right="0" w:firstLine="560"/>
        <w:spacing w:before="450" w:after="450" w:line="312" w:lineRule="auto"/>
      </w:pPr>
      <w:r>
        <w:rPr>
          <w:rFonts w:ascii="宋体" w:hAnsi="宋体" w:eastAsia="宋体" w:cs="宋体"/>
          <w:color w:val="000"/>
          <w:sz w:val="28"/>
          <w:szCs w:val="28"/>
        </w:rPr>
        <w:t xml:space="preserve">20__年，在院部领导的持续关注和正确指导下，适时、适度地抓住市场外部环境“骤变”的历史机遇，以急诊专科特色的诊疗服务作为发展的“第一要务”;创新新观念、新举措，强化急诊医疗工作的规范化管理，强调优化医疗服务质量，不断提高急诊医疗服务工作的生命力;巩固、发展“急诊医疗体系”的优化建设，着力发展、建立“完善的”急诊医疗体系。</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凝聚人心、团结协作，全科业务收入同比20__年度实现年增长_%。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 “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急诊医师的工作总结6</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急救医生工作心得体会</w:t>
      </w:r>
    </w:p>
    <w:p>
      <w:pPr>
        <w:ind w:left="0" w:right="0" w:firstLine="560"/>
        <w:spacing w:before="450" w:after="450" w:line="312" w:lineRule="auto"/>
      </w:pPr>
      <w:r>
        <w:rPr>
          <w:rFonts w:ascii="宋体" w:hAnsi="宋体" w:eastAsia="宋体" w:cs="宋体"/>
          <w:color w:val="000"/>
          <w:sz w:val="28"/>
          <w:szCs w:val="28"/>
        </w:rPr>
        <w:t xml:space="preserve">光阴似箭!我加入急救中心的队伍已经1年多了。在过去的一年里，在站长的正确领导下，始终坚持“以病人为中心”的临床服务理念，发扬救死扶伤的革命人道主义精神，并认真严谨的态度和积极的热情投身于学习和工作中，虽然有成功的泪水，也有失败的辛酸。现在我把一年来在院前急救工作中的体会总结如下。</w:t>
      </w:r>
    </w:p>
    <w:p>
      <w:pPr>
        <w:ind w:left="0" w:right="0" w:firstLine="560"/>
        <w:spacing w:before="450" w:after="450" w:line="312" w:lineRule="auto"/>
      </w:pPr>
      <w:r>
        <w:rPr>
          <w:rFonts w:ascii="宋体" w:hAnsi="宋体" w:eastAsia="宋体" w:cs="宋体"/>
          <w:color w:val="000"/>
          <w:sz w:val="28"/>
          <w:szCs w:val="28"/>
        </w:rPr>
        <w:t xml:space="preserve">首先，坚持“以病人为中心”的临床服务理念，发扬救死扶伤的革命人道主义精神，并认真严谨的态度和积极的热情投身于学习和工作中。时刻铭记“以病人为中心”的服务理念。认真接待每一位病人，把每一位病人都当成自己的朋友、亲人，经常换位思考别人的苦处。别人没想到的，咱想到了；别人想到的，咱做到了；给病人轻轻擦去口中的呕吐物；给病人轻轻遮住面庞，以免强烈的日光直接照射；把空调温度调高一些，病人一般体质偏弱，怕凉----一定要付诸于行动。</w:t>
      </w:r>
    </w:p>
    <w:p>
      <w:pPr>
        <w:ind w:left="0" w:right="0" w:firstLine="560"/>
        <w:spacing w:before="450" w:after="450" w:line="312" w:lineRule="auto"/>
      </w:pPr>
      <w:r>
        <w:rPr>
          <w:rFonts w:ascii="宋体" w:hAnsi="宋体" w:eastAsia="宋体" w:cs="宋体"/>
          <w:color w:val="000"/>
          <w:sz w:val="28"/>
          <w:szCs w:val="28"/>
        </w:rPr>
        <w:t xml:space="preserve">第二，接到120指挥中心命令后，与患者尽快尽早联系，要准确定位患者的地理位置，所患疾病或外伤情况，以便准确、迅速到达现场，又能备齐所需物品。不知道患者情况而盲目出诊，会因为延迟到达而失去抢救时机，或物品准备不全而无法进行抢救。</w:t>
      </w:r>
    </w:p>
    <w:p>
      <w:pPr>
        <w:ind w:left="0" w:right="0" w:firstLine="560"/>
        <w:spacing w:before="450" w:after="450" w:line="312" w:lineRule="auto"/>
      </w:pPr>
      <w:r>
        <w:rPr>
          <w:rFonts w:ascii="宋体" w:hAnsi="宋体" w:eastAsia="宋体" w:cs="宋体"/>
          <w:color w:val="000"/>
          <w:sz w:val="28"/>
          <w:szCs w:val="28"/>
        </w:rPr>
        <w:t xml:space="preserve">以上是我的一些所思所想，当然，这些还远远不够，我们一定要尽我所想、尽我所能，把这份工作做好。时刻记着，穿上这身120工作服后，我不再是我自己，我代表的是120，时时刻刻牢记于心。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2024-09-19T16:07:30+08:00</dcterms:created>
  <dcterms:modified xsi:type="dcterms:W3CDTF">2024-09-19T16:07:30+08:00</dcterms:modified>
</cp:coreProperties>
</file>

<file path=docProps/custom.xml><?xml version="1.0" encoding="utf-8"?>
<Properties xmlns="http://schemas.openxmlformats.org/officeDocument/2006/custom-properties" xmlns:vt="http://schemas.openxmlformats.org/officeDocument/2006/docPropsVTypes"/>
</file>