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聘期内水利工作总结(推荐17篇)</w:t>
      </w:r>
      <w:bookmarkEnd w:id="1"/>
    </w:p>
    <w:p>
      <w:pPr>
        <w:jc w:val="center"/>
        <w:spacing w:before="0" w:after="450"/>
      </w:pPr>
      <w:r>
        <w:rPr>
          <w:rFonts w:ascii="Arial" w:hAnsi="Arial" w:eastAsia="Arial" w:cs="Arial"/>
          <w:color w:val="999999"/>
          <w:sz w:val="20"/>
          <w:szCs w:val="20"/>
        </w:rPr>
        <w:t xml:space="preserve">来源：网友投稿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期内水利工作总结1今年以来，我县认真落实落实中央、省市抗旱救灾重要部署，立足于早安排、早部署、早行动，全力以赴抓好抗旱工作，努力减少灾害损失，保障群众基本生产生活。现将有关工作情况汇报如下。&gt;一、基本情况今年我县抗旱总体形势相对缓和，1月...</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时光如梭，忙碌中又到了20_年年中，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聘期内水利工作总结3</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聘期内水利工作总结4</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聘期内水利工作总结5</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聘期内水利工作总结7</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xx年10月18日开工，20xx年2月13日完工。投资53万元、完成机井的清洗及维护，修建提水站1座，配电房9O、潜水泵1套，Φ80L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修建提水站1座，配电房16O、潜水泵1套，Φ50L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完成水源处理4处，修建高位水池70m3/3口，建消毒房6O/2栋，安装二氧化氯发生器2台，安装DN50L管---DN25L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该工程水源为更地河，工程在4月初开工建设，渠道断面为30MX30M，渠道总长公里，计划在7月底完工，建成将新增灌溉面积300多亩农田。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聘期内水利工作总结8</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聘期内水利工作总结9</w:t>
      </w:r>
    </w:p>
    <w:p>
      <w:pPr>
        <w:ind w:left="0" w:right="0" w:firstLine="560"/>
        <w:spacing w:before="450" w:after="450" w:line="312" w:lineRule="auto"/>
      </w:pPr>
      <w:r>
        <w:rPr>
          <w:rFonts w:ascii="宋体" w:hAnsi="宋体" w:eastAsia="宋体" w:cs="宋体"/>
          <w:color w:val="000"/>
          <w:sz w:val="28"/>
          <w:szCs w:val="28"/>
        </w:rPr>
        <w:t xml:space="preserve">本人于20xx年6月被评定为中级工程师，自20xx年，本人参加工作至今，在20xx年，我在公司从事施工技术工作，担任技术员一职。到了20xx年，我从事施工管理工作，在此期间我评上了助理工程师。20xx年至今我经培训后负责xx供电站水位监测工作，在水利部担任科长一职。</w:t>
      </w:r>
    </w:p>
    <w:p>
      <w:pPr>
        <w:ind w:left="0" w:right="0" w:firstLine="560"/>
        <w:spacing w:before="450" w:after="450" w:line="312" w:lineRule="auto"/>
      </w:pPr>
      <w:r>
        <w:rPr>
          <w:rFonts w:ascii="宋体" w:hAnsi="宋体" w:eastAsia="宋体" w:cs="宋体"/>
          <w:color w:val="000"/>
          <w:sz w:val="28"/>
          <w:szCs w:val="28"/>
        </w:rPr>
        <w:t xml:space="preserve">在工作的这么多年里，我学到了不少知识和实操经验，与此同时，我的专业技术水平得到了巨大提升，这离不开我的单位和领导的栽培，在今后的工作中我会持之以恒的努力做事，完成自己的任务，现将对我近10年的工作进行一个总结：</w:t>
      </w:r>
    </w:p>
    <w:p>
      <w:pPr>
        <w:ind w:left="0" w:right="0" w:firstLine="560"/>
        <w:spacing w:before="450" w:after="450" w:line="312" w:lineRule="auto"/>
      </w:pPr>
      <w:r>
        <w:rPr>
          <w:rFonts w:ascii="宋体" w:hAnsi="宋体" w:eastAsia="宋体" w:cs="宋体"/>
          <w:color w:val="000"/>
          <w:sz w:val="28"/>
          <w:szCs w:val="28"/>
        </w:rPr>
        <w:t xml:space="preserve">&gt;一、xx水电站检修</w:t>
      </w:r>
    </w:p>
    <w:p>
      <w:pPr>
        <w:ind w:left="0" w:right="0" w:firstLine="560"/>
        <w:spacing w:before="450" w:after="450" w:line="312" w:lineRule="auto"/>
      </w:pPr>
      <w:r>
        <w:rPr>
          <w:rFonts w:ascii="宋体" w:hAnsi="宋体" w:eastAsia="宋体" w:cs="宋体"/>
          <w:color w:val="000"/>
          <w:sz w:val="28"/>
          <w:szCs w:val="28"/>
        </w:rPr>
        <w:t xml:space="preserve">xx水电站检修是我接触的第一个项目，虽然项目不大，但是我在这个项目里学到了许多知识，这个项目安排的人员不多，因此我在这个项目内身兼数职，不论是质检员、资料员还是施工员的活我一个人全干了，一开始我大脑一片空白，但学着学着就会做了。我向项目经理学到了许多实践知识，在一个多月的努力下，我们顺利完成了xx水电站检修工作。</w:t>
      </w:r>
    </w:p>
    <w:p>
      <w:pPr>
        <w:ind w:left="0" w:right="0" w:firstLine="560"/>
        <w:spacing w:before="450" w:after="450" w:line="312" w:lineRule="auto"/>
      </w:pPr>
      <w:r>
        <w:rPr>
          <w:rFonts w:ascii="宋体" w:hAnsi="宋体" w:eastAsia="宋体" w:cs="宋体"/>
          <w:color w:val="000"/>
          <w:sz w:val="28"/>
          <w:szCs w:val="28"/>
        </w:rPr>
        <w:t xml:space="preserve">&gt;二、xx项目管道缝施工</w:t>
      </w:r>
    </w:p>
    <w:p>
      <w:pPr>
        <w:ind w:left="0" w:right="0" w:firstLine="560"/>
        <w:spacing w:before="450" w:after="450" w:line="312" w:lineRule="auto"/>
      </w:pPr>
      <w:r>
        <w:rPr>
          <w:rFonts w:ascii="宋体" w:hAnsi="宋体" w:eastAsia="宋体" w:cs="宋体"/>
          <w:color w:val="000"/>
          <w:sz w:val="28"/>
          <w:szCs w:val="28"/>
        </w:rPr>
        <w:t xml:space="preserve">xx管道施工是我第一次以施工管理的身份参与项目，在进行项目之前，我做了许多准备工作，比如阅读相关书籍，向老施工员请教等，随着项目的进行，我发现实操中所遇到的.问题更多了，我结合老施工员们的经验以及书本上的知识，逐渐掌握了一些门道，工作也渐渐变得顺利起来。</w:t>
      </w:r>
    </w:p>
    <w:p>
      <w:pPr>
        <w:ind w:left="0" w:right="0" w:firstLine="560"/>
        <w:spacing w:before="450" w:after="450" w:line="312" w:lineRule="auto"/>
      </w:pPr>
      <w:r>
        <w:rPr>
          <w:rFonts w:ascii="宋体" w:hAnsi="宋体" w:eastAsia="宋体" w:cs="宋体"/>
          <w:color w:val="000"/>
          <w:sz w:val="28"/>
          <w:szCs w:val="28"/>
        </w:rPr>
        <w:t xml:space="preserve">在工作中，我总结出：xx应该怎么做，效果非常好，不但可以将缝隙美化，而且可以防止大量水溢出的情况。</w:t>
      </w:r>
    </w:p>
    <w:p>
      <w:pPr>
        <w:ind w:left="0" w:right="0" w:firstLine="560"/>
        <w:spacing w:before="450" w:after="450" w:line="312" w:lineRule="auto"/>
      </w:pPr>
      <w:r>
        <w:rPr>
          <w:rFonts w:ascii="宋体" w:hAnsi="宋体" w:eastAsia="宋体" w:cs="宋体"/>
          <w:color w:val="000"/>
          <w:sz w:val="28"/>
          <w:szCs w:val="28"/>
        </w:rPr>
        <w:t xml:space="preserve">&gt;三、南水北调中线应急供水</w:t>
      </w:r>
    </w:p>
    <w:p>
      <w:pPr>
        <w:ind w:left="0" w:right="0" w:firstLine="560"/>
        <w:spacing w:before="450" w:after="450" w:line="312" w:lineRule="auto"/>
      </w:pPr>
      <w:r>
        <w:rPr>
          <w:rFonts w:ascii="宋体" w:hAnsi="宋体" w:eastAsia="宋体" w:cs="宋体"/>
          <w:color w:val="000"/>
          <w:sz w:val="28"/>
          <w:szCs w:val="28"/>
        </w:rPr>
        <w:t xml:space="preserve">南水北调应急供水项目从20xx年3月开始，在此期间我主要负责xx安全监测，利用各种设备获得安全数据，确保设备正常运行已经安全工作，我利用之前总结的一套工作算法，成功将繁琐的工作变得简单化，我采取了xx方法，来准确、高效地完成了xx工作。在此次工作中我负责整个环节的安全监测，出色的完成了任务。这次工作也将我个人的能力和业绩都提升到了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聘期内水利工作总结10</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聘期内水利工作总结11</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聘期内水利工作总结12</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聘期内水利工作总结13</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&gt;一、思想政治和学习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_理论及_、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&gt;二、工作态度及能力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&gt;三、具体工作和成效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聘期内水利工作总结14</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聘期内水利工作总结16</w:t>
      </w:r>
    </w:p>
    <w:p>
      <w:pPr>
        <w:ind w:left="0" w:right="0" w:firstLine="560"/>
        <w:spacing w:before="450" w:after="450" w:line="312" w:lineRule="auto"/>
      </w:pPr>
      <w:r>
        <w:rPr>
          <w:rFonts w:ascii="宋体" w:hAnsi="宋体" w:eastAsia="宋体" w:cs="宋体"/>
          <w:color w:val="000"/>
          <w:sz w:val="28"/>
          <w:szCs w:val="28"/>
        </w:rPr>
        <w:t xml:space="preserve">（一）“十二五”期间xx灌区建设情况</w:t>
      </w:r>
    </w:p>
    <w:p>
      <w:pPr>
        <w:ind w:left="0" w:right="0" w:firstLine="560"/>
        <w:spacing w:before="450" w:after="450" w:line="312" w:lineRule="auto"/>
      </w:pPr>
      <w:r>
        <w:rPr>
          <w:rFonts w:ascii="宋体" w:hAnsi="宋体" w:eastAsia="宋体" w:cs="宋体"/>
          <w:color w:val="000"/>
          <w:sz w:val="28"/>
          <w:szCs w:val="28"/>
        </w:rPr>
        <w:t xml:space="preserve">“十二五”期间我县xx灌区水利发展的主要目标是：积极推进 “再造一个都江堰灌区”。一是完成车龙斗渠、占山斗渠的续建配套与节水改造建设；二是对我县5个乡镇共21处水泵站，群德分支渠80余处渠系建筑物及水闸设施实施更新改造；三是建设了一批小微型水利工程和节水示范工程；四是全力推进我县水生态建设工程，为我县地标性建筑物安汉广场莲花湖冲囤水达500万方；五是安装了一批控水及计量设施，推广农民用水户协会；六是开工建设xx灌区二期大型水利工程；七是正在启动群德分支渠续建配套与节水改造建设。“十二五”期间通过大力发展灌区水利建设，充分发挥了工程效益，提高了水的利用率，增强了人民群众对水是商品的意识。</w:t>
      </w:r>
    </w:p>
    <w:p>
      <w:pPr>
        <w:ind w:left="0" w:right="0" w:firstLine="560"/>
        <w:spacing w:before="450" w:after="450" w:line="312" w:lineRule="auto"/>
      </w:pPr>
      <w:r>
        <w:rPr>
          <w:rFonts w:ascii="宋体" w:hAnsi="宋体" w:eastAsia="宋体" w:cs="宋体"/>
          <w:color w:val="000"/>
          <w:sz w:val="28"/>
          <w:szCs w:val="28"/>
        </w:rPr>
        <w:t xml:space="preserve">（二）“十三五”规划的基本原则</w:t>
      </w:r>
    </w:p>
    <w:p>
      <w:pPr>
        <w:ind w:left="0" w:right="0" w:firstLine="560"/>
        <w:spacing w:before="450" w:after="450" w:line="312" w:lineRule="auto"/>
      </w:pPr>
      <w:r>
        <w:rPr>
          <w:rFonts w:ascii="宋体" w:hAnsi="宋体" w:eastAsia="宋体" w:cs="宋体"/>
          <w:color w:val="000"/>
          <w:sz w:val="28"/>
          <w:szCs w:val="28"/>
        </w:rPr>
        <w:t xml:space="preserve">根据全县经济发展的要求，加强对全局性、战略性重大问题的研究，在规划项目的选择上突出重点，提高规划的可操作性。坚持科技兴水战略，依靠科学进步，促进水利发展，实现由工程水利向资源水利、可持续发展水利转变，为我县经济发展和社会进步提供水利支持和保障。</w:t>
      </w:r>
    </w:p>
    <w:p>
      <w:pPr>
        <w:ind w:left="0" w:right="0" w:firstLine="560"/>
        <w:spacing w:before="450" w:after="450" w:line="312" w:lineRule="auto"/>
      </w:pPr>
      <w:r>
        <w:rPr>
          <w:rFonts w:ascii="宋体" w:hAnsi="宋体" w:eastAsia="宋体" w:cs="宋体"/>
          <w:color w:val="000"/>
          <w:sz w:val="28"/>
          <w:szCs w:val="28"/>
        </w:rPr>
        <w:t xml:space="preserve">（三）发展目标和指标</w:t>
      </w:r>
    </w:p>
    <w:p>
      <w:pPr>
        <w:ind w:left="0" w:right="0" w:firstLine="560"/>
        <w:spacing w:before="450" w:after="450" w:line="312" w:lineRule="auto"/>
      </w:pPr>
      <w:r>
        <w:rPr>
          <w:rFonts w:ascii="宋体" w:hAnsi="宋体" w:eastAsia="宋体" w:cs="宋体"/>
          <w:color w:val="000"/>
          <w:sz w:val="28"/>
          <w:szCs w:val="28"/>
        </w:rPr>
        <w:t xml:space="preserve">1、使我县43个乡镇纳入xx灌区灌溉，设计灌面达到万亩，占全县耕地面积的78%；</w:t>
      </w:r>
    </w:p>
    <w:p>
      <w:pPr>
        <w:ind w:left="0" w:right="0" w:firstLine="560"/>
        <w:spacing w:before="450" w:after="450" w:line="312" w:lineRule="auto"/>
      </w:pPr>
      <w:r>
        <w:rPr>
          <w:rFonts w:ascii="宋体" w:hAnsi="宋体" w:eastAsia="宋体" w:cs="宋体"/>
          <w:color w:val="000"/>
          <w:sz w:val="28"/>
          <w:szCs w:val="28"/>
        </w:rPr>
        <w:t xml:space="preserve">2、全县已成灌区263条干、支、斗、农渠主体建筑物完好率达到100%，渠系小建设施全面完成更新改造；</w:t>
      </w:r>
    </w:p>
    <w:p>
      <w:pPr>
        <w:ind w:left="0" w:right="0" w:firstLine="560"/>
        <w:spacing w:before="450" w:after="450" w:line="312" w:lineRule="auto"/>
      </w:pPr>
      <w:r>
        <w:rPr>
          <w:rFonts w:ascii="宋体" w:hAnsi="宋体" w:eastAsia="宋体" w:cs="宋体"/>
          <w:color w:val="000"/>
          <w:sz w:val="28"/>
          <w:szCs w:val="28"/>
        </w:rPr>
        <w:t xml:space="preserve">3、全县已成灌区263条干、支、斗、农渠及xx二期工程新建42条斗、农渠安装计量设施及管理信息自动化设施共305处，实现用水自动计量，管理信息自动化。</w:t>
      </w:r>
    </w:p>
    <w:p>
      <w:pPr>
        <w:ind w:left="0" w:right="0" w:firstLine="560"/>
        <w:spacing w:before="450" w:after="450" w:line="312" w:lineRule="auto"/>
      </w:pPr>
      <w:r>
        <w:rPr>
          <w:rFonts w:ascii="宋体" w:hAnsi="宋体" w:eastAsia="宋体" w:cs="宋体"/>
          <w:color w:val="000"/>
          <w:sz w:val="28"/>
          <w:szCs w:val="28"/>
        </w:rPr>
        <w:t xml:space="preserve">4、建设一批以微喷灌为主的高效节灌示范点。</w:t>
      </w:r>
    </w:p>
    <w:p>
      <w:pPr>
        <w:ind w:left="0" w:right="0" w:firstLine="560"/>
        <w:spacing w:before="450" w:after="450" w:line="312" w:lineRule="auto"/>
      </w:pPr>
      <w:r>
        <w:rPr>
          <w:rFonts w:ascii="宋体" w:hAnsi="宋体" w:eastAsia="宋体" w:cs="宋体"/>
          <w:color w:val="000"/>
          <w:sz w:val="28"/>
          <w:szCs w:val="28"/>
        </w:rPr>
        <w:t xml:space="preserve">5、使我县农民用水户协会覆盖全灌区78%的灌面</w:t>
      </w:r>
    </w:p>
    <w:p>
      <w:pPr>
        <w:ind w:left="0" w:right="0" w:firstLine="560"/>
        <w:spacing w:before="450" w:after="450" w:line="312" w:lineRule="auto"/>
      </w:pPr>
      <w:r>
        <w:rPr>
          <w:rFonts w:ascii="宋体" w:hAnsi="宋体" w:eastAsia="宋体" w:cs="宋体"/>
          <w:color w:val="000"/>
          <w:sz w:val="28"/>
          <w:szCs w:val="28"/>
        </w:rPr>
        <w:t xml:space="preserve">（四）xx灌区发展规划项目概况</w:t>
      </w:r>
    </w:p>
    <w:p>
      <w:pPr>
        <w:ind w:left="0" w:right="0" w:firstLine="560"/>
        <w:spacing w:before="450" w:after="450" w:line="312" w:lineRule="auto"/>
      </w:pPr>
      <w:r>
        <w:rPr>
          <w:rFonts w:ascii="宋体" w:hAnsi="宋体" w:eastAsia="宋体" w:cs="宋体"/>
          <w:color w:val="000"/>
          <w:sz w:val="28"/>
          <w:szCs w:val="28"/>
        </w:rPr>
        <w:t xml:space="preserve">1、完成已成灌区13条斗渠节水续建配套工程建设及xx二期拟建4条斗渠、38条农渠及田间排灌渠工程建设；</w:t>
      </w:r>
    </w:p>
    <w:p>
      <w:pPr>
        <w:ind w:left="0" w:right="0" w:firstLine="560"/>
        <w:spacing w:before="450" w:after="450" w:line="312" w:lineRule="auto"/>
      </w:pPr>
      <w:r>
        <w:rPr>
          <w:rFonts w:ascii="宋体" w:hAnsi="宋体" w:eastAsia="宋体" w:cs="宋体"/>
          <w:color w:val="000"/>
          <w:sz w:val="28"/>
          <w:szCs w:val="28"/>
        </w:rPr>
        <w:t xml:space="preserve">2、完成全县38个乡镇的241条农渠及田间排灌渠节水续建配套工程建设；</w:t>
      </w:r>
    </w:p>
    <w:p>
      <w:pPr>
        <w:ind w:left="0" w:right="0" w:firstLine="560"/>
        <w:spacing w:before="450" w:after="450" w:line="312" w:lineRule="auto"/>
      </w:pPr>
      <w:r>
        <w:rPr>
          <w:rFonts w:ascii="宋体" w:hAnsi="宋体" w:eastAsia="宋体" w:cs="宋体"/>
          <w:color w:val="000"/>
          <w:sz w:val="28"/>
          <w:szCs w:val="28"/>
        </w:rPr>
        <w:t xml:space="preserve">3、完成全县已成灌区263条干、支、斗、农渠及xx二期工程拟建42条斗、农渠安装计量设施及管理信息自动化设施共305处；</w:t>
      </w:r>
    </w:p>
    <w:p>
      <w:pPr>
        <w:ind w:left="0" w:right="0" w:firstLine="560"/>
        <w:spacing w:before="450" w:after="450" w:line="312" w:lineRule="auto"/>
      </w:pPr>
      <w:r>
        <w:rPr>
          <w:rFonts w:ascii="宋体" w:hAnsi="宋体" w:eastAsia="宋体" w:cs="宋体"/>
          <w:color w:val="000"/>
          <w:sz w:val="28"/>
          <w:szCs w:val="28"/>
        </w:rPr>
        <w:t xml:space="preserve">4、东岱乡铁桩水库升级为小(一)型水库，总库容达200万立方米；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5、在国道212沿线xx灌区，建设一批以微喷灌为主要节灌技术的节灌示范点；</w:t>
      </w:r>
    </w:p>
    <w:p>
      <w:pPr>
        <w:ind w:left="0" w:right="0" w:firstLine="560"/>
        <w:spacing w:before="450" w:after="450" w:line="312" w:lineRule="auto"/>
      </w:pPr>
      <w:r>
        <w:rPr>
          <w:rFonts w:ascii="宋体" w:hAnsi="宋体" w:eastAsia="宋体" w:cs="宋体"/>
          <w:color w:val="000"/>
          <w:sz w:val="28"/>
          <w:szCs w:val="28"/>
        </w:rPr>
        <w:t xml:space="preserve">6、建设和完善灌区农民用水户协会。</w:t>
      </w:r>
    </w:p>
    <w:p>
      <w:pPr>
        <w:ind w:left="0" w:right="0" w:firstLine="560"/>
        <w:spacing w:before="450" w:after="450" w:line="312" w:lineRule="auto"/>
      </w:pPr>
      <w:r>
        <w:rPr>
          <w:rFonts w:ascii="宋体" w:hAnsi="宋体" w:eastAsia="宋体" w:cs="宋体"/>
          <w:color w:val="000"/>
          <w:sz w:val="28"/>
          <w:szCs w:val="28"/>
        </w:rPr>
        <w:t xml:space="preserve">（五）xx灌区发展规划的实施</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1、骨干工程：完成扶黄斗渠节水续建配套工程建设，改造明渠41段长，隧洞26座长，暗渠20段长，渡槽4座长，渠系小型建筑物141处，新建排水背沟，并完成公里的渠道平台硬化和管护范围的绿化工作；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东太斗渠、共兴斗渠、大村沟斗渠、永清斗渠4条斗渠节水续建配套工程建设，改造明渠88段长，隧洞60座长，暗渠49段长，渡槽5座长，渠系小型建筑物442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新建红旗水库提灌斗渠、金凤山斗渠2条斗渠长；新建渠系建筑物177处；排水背沟。</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1、骨干工程：完成观凤斗渠节水续建配套工程建设，改造明渠37段长，隧洞18座长，暗渠25段长，渠系小型建筑物161处，新建排水背沟，并完成公里的渠道平台硬化和管护范围的绿化工作；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中心斗渠、大碑寺斗渠、金源斗渠、岱林斗渠4条斗渠节水续建配套工程建设，改造明渠61段长，隧洞54座长，暗渠26段长，渡槽3座长，渠系小型建筑物377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新建安乐寺斗渠、双凤斗渠2条斗渠长；新建渠系建筑物156处；排水背沟。</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1、骨干工程：完成中凤斗渠节水续建配套工程建设，改造明渠19段长，隧洞13座长，暗渠14段长，渡槽1座长17m，渠系小型建筑物137处，新建排水背沟，并完成公里的渠道平台硬化和管护范围的绿化工作；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2、田间工程：完成马鞍斗渠、八西斗渠2条斗渠节水续建配套工程建设，改造明渠17段长，隧洞10座长，暗渠9段长，渠系小型建筑物120处，新建排水背沟，并完成公里的渠道平台硬化和管护范围的绿化工作；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完成改造241条农渠长1405km，渠系建筑物3491处，新建田间排灌渠1300km。</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1、新建38条农渠长，渠系建筑物410处；</w:t>
      </w:r>
    </w:p>
    <w:p>
      <w:pPr>
        <w:ind w:left="0" w:right="0" w:firstLine="560"/>
        <w:spacing w:before="450" w:after="450" w:line="312" w:lineRule="auto"/>
      </w:pPr>
      <w:r>
        <w:rPr>
          <w:rFonts w:ascii="宋体" w:hAnsi="宋体" w:eastAsia="宋体" w:cs="宋体"/>
          <w:color w:val="000"/>
          <w:sz w:val="28"/>
          <w:szCs w:val="28"/>
        </w:rPr>
        <w:t xml:space="preserve">2、新建田间排灌渠235km；</w:t>
      </w:r>
    </w:p>
    <w:p>
      <w:pPr>
        <w:ind w:left="0" w:right="0" w:firstLine="560"/>
        <w:spacing w:before="450" w:after="450" w:line="312" w:lineRule="auto"/>
      </w:pPr>
      <w:r>
        <w:rPr>
          <w:rFonts w:ascii="宋体" w:hAnsi="宋体" w:eastAsia="宋体" w:cs="宋体"/>
          <w:color w:val="000"/>
          <w:sz w:val="28"/>
          <w:szCs w:val="28"/>
        </w:rPr>
        <w:t xml:space="preserve">3、东岱乡铁桩水库升级为小(一)型水库，总库容达200万立方米。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其三、其它工程</w:t>
      </w:r>
    </w:p>
    <w:p>
      <w:pPr>
        <w:ind w:left="0" w:right="0" w:firstLine="560"/>
        <w:spacing w:before="450" w:after="450" w:line="312" w:lineRule="auto"/>
      </w:pPr>
      <w:r>
        <w:rPr>
          <w:rFonts w:ascii="宋体" w:hAnsi="宋体" w:eastAsia="宋体" w:cs="宋体"/>
          <w:color w:val="000"/>
          <w:sz w:val="28"/>
          <w:szCs w:val="28"/>
        </w:rPr>
        <w:t xml:space="preserve">1、新建微喷节灌示范点，规划建设蔬菜滴灌面积1000亩，果树、花卉微喷灌面积20xx亩；</w:t>
      </w:r>
    </w:p>
    <w:p>
      <w:pPr>
        <w:ind w:left="0" w:right="0" w:firstLine="560"/>
        <w:spacing w:before="450" w:after="450" w:line="312" w:lineRule="auto"/>
      </w:pPr>
      <w:r>
        <w:rPr>
          <w:rFonts w:ascii="宋体" w:hAnsi="宋体" w:eastAsia="宋体" w:cs="宋体"/>
          <w:color w:val="000"/>
          <w:sz w:val="28"/>
          <w:szCs w:val="28"/>
        </w:rPr>
        <w:t xml:space="preserve">2、完成已成灌区263条干、支、斗、农渠及二期工程新建4条斗渠及38条农渠计量设施的安装及管理信息化设施；</w:t>
      </w:r>
    </w:p>
    <w:p>
      <w:pPr>
        <w:ind w:left="0" w:right="0" w:firstLine="560"/>
        <w:spacing w:before="450" w:after="450" w:line="312" w:lineRule="auto"/>
      </w:pPr>
      <w:r>
        <w:rPr>
          <w:rFonts w:ascii="宋体" w:hAnsi="宋体" w:eastAsia="宋体" w:cs="宋体"/>
          <w:color w:val="000"/>
          <w:sz w:val="28"/>
          <w:szCs w:val="28"/>
        </w:rPr>
        <w:t xml:space="preserve">3、成立农民用水户协会87个。</w:t>
      </w:r>
    </w:p>
    <w:p>
      <w:pPr>
        <w:ind w:left="0" w:right="0" w:firstLine="560"/>
        <w:spacing w:before="450" w:after="450" w:line="312" w:lineRule="auto"/>
      </w:pPr>
      <w:r>
        <w:rPr>
          <w:rFonts w:ascii="宋体" w:hAnsi="宋体" w:eastAsia="宋体" w:cs="宋体"/>
          <w:color w:val="000"/>
          <w:sz w:val="28"/>
          <w:szCs w:val="28"/>
        </w:rPr>
        <w:t xml:space="preserve">（六）投资测算及资金筹措</w:t>
      </w:r>
    </w:p>
    <w:p>
      <w:pPr>
        <w:ind w:left="0" w:right="0" w:firstLine="560"/>
        <w:spacing w:before="450" w:after="450" w:line="312" w:lineRule="auto"/>
      </w:pPr>
      <w:r>
        <w:rPr>
          <w:rFonts w:ascii="宋体" w:hAnsi="宋体" w:eastAsia="宋体" w:cs="宋体"/>
          <w:color w:val="000"/>
          <w:sz w:val="28"/>
          <w:szCs w:val="28"/>
        </w:rPr>
        <w:t xml:space="preserve">测算依据和方法</w:t>
      </w:r>
    </w:p>
    <w:p>
      <w:pPr>
        <w:ind w:left="0" w:right="0" w:firstLine="560"/>
        <w:spacing w:before="450" w:after="450" w:line="312" w:lineRule="auto"/>
      </w:pPr>
      <w:r>
        <w:rPr>
          <w:rFonts w:ascii="宋体" w:hAnsi="宋体" w:eastAsia="宋体" w:cs="宋体"/>
          <w:color w:val="000"/>
          <w:sz w:val="28"/>
          <w:szCs w:val="28"/>
        </w:rPr>
        <w:t xml:space="preserve">1、在建工程按《四川省、XX市水利水电建筑工程预算定额》、《水利水电工程施工机械台班费定额》、《四川省、XX市水利水电工程设计概算编制规定》执行。水泥、砂、卵石等主要材料按南充工程招标信息价[20xx]加上运至工地的运输费进行调差，石料按料场开采价格加上运输费用进行调差；拟建工程编制原则执行水利部现行的编制规定、办法、定额、费率标准，田间工程的编制原则执行四川省现行的编制规定、办法、定额、费率标准，以20xx年8月作为价格水平年进行编制。</w:t>
      </w:r>
    </w:p>
    <w:p>
      <w:pPr>
        <w:ind w:left="0" w:right="0" w:firstLine="560"/>
        <w:spacing w:before="450" w:after="450" w:line="312" w:lineRule="auto"/>
      </w:pPr>
      <w:r>
        <w:rPr>
          <w:rFonts w:ascii="宋体" w:hAnsi="宋体" w:eastAsia="宋体" w:cs="宋体"/>
          <w:color w:val="000"/>
          <w:sz w:val="28"/>
          <w:szCs w:val="28"/>
        </w:rPr>
        <w:t xml:space="preserve">2、xx水库xx灌区（含已成、在建、拟建）的工程总投资为161600万元。骨干工程总投资为9100万元；田间工程总投资为150000元；其它工程总投资2500万元。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按川水函[20xx]1253号文件大型灌区骨干工程投资争取中央补助80%，省级安排10%，市县自筹10%；田间工程及其它工程争取中央补助13%，省级安排25%，市县自筹62%的精神，我县的xx工程投资需中央37155万元，省级36785万元，市、县自筹各43830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xx灌区“十三五”规划项目完成后能更有效地解决灌区城镇和农村生产生活用水，可使灌区43个乡镇576个村、5386个社的万亩田土得到及时灌溉。为县城莲花湖、两河、九龙滩水库冲囤水，有效解决灌区人畜饮用水困难，促进产业结构调整，切实解决“三农”问题具有重大的现实意义和极大的社会效益。</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上述规划若能顺利实施完成，一是可节约大量宝贵水资源，提高水的利用系数，使渠系水利用系数达到，大田作物灌溉水利用系数达到—，采用微喷灌作业的灌区灌溉水利用系数达到—，田间水利用系数达到。二是使xx已成灌区万亩的设计灌面全部得到及时、足额的灌溉，可改善灌面万亩，增加有效灌面万亩，增加复种面积。三是xx二期工程建成后将使我县43个乡镇纳入xx灌区灌溉，设计灌面达到万亩，占全县耕地面积的78%。四是可保证灌区种、养殖业基地水资源供应，保障生产、生活、生态环境用水需求。</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&gt;水利工作总结（6）</w:t>
      </w:r>
    </w:p>
    <w:p>
      <w:pPr>
        <w:ind w:left="0" w:right="0" w:firstLine="560"/>
        <w:spacing w:before="450" w:after="450" w:line="312" w:lineRule="auto"/>
      </w:pPr>
      <w:r>
        <w:rPr>
          <w:rFonts w:ascii="宋体" w:hAnsi="宋体" w:eastAsia="宋体" w:cs="宋体"/>
          <w:color w:val="000"/>
          <w:sz w:val="28"/>
          <w:szCs w:val="28"/>
        </w:rPr>
        <w:t xml:space="preserve">一、重点工程建设进展顺利，水利技术工作小结。渭河20__城区段综合治理一手抓尾留工程扫尾，一手抓工程运行管理，投资1200万元，新修渭河南岸1号桥上游堤防1500米，完成了北岸踏步工程、中隔墙水文塔缺口封堵、中水利用管道铺设安装工程和补水井群自控工程，及时维修保养了坝袋和泵站设备，工程运行管理日趋规范。</w:t>
      </w:r>
    </w:p>
    <w:p>
      <w:pPr>
        <w:ind w:left="0" w:right="0" w:firstLine="560"/>
        <w:spacing w:before="450" w:after="450" w:line="312" w:lineRule="auto"/>
      </w:pPr>
      <w:r>
        <w:rPr>
          <w:rFonts w:ascii="宋体" w:hAnsi="宋体" w:eastAsia="宋体" w:cs="宋体"/>
          <w:color w:val="000"/>
          <w:sz w:val="28"/>
          <w:szCs w:val="28"/>
        </w:rPr>
        <w:t xml:space="preserve">亭口水库前期工作按照去年12 月水利部规划总院审查</w:t>
      </w:r>
    </w:p>
    <w:p>
      <w:pPr>
        <w:ind w:left="0" w:right="0" w:firstLine="560"/>
        <w:spacing w:before="450" w:after="450" w:line="312" w:lineRule="auto"/>
      </w:pPr>
      <w:r>
        <w:rPr>
          <w:rFonts w:ascii="宋体" w:hAnsi="宋体" w:eastAsia="宋体" w:cs="宋体"/>
          <w:color w:val="000"/>
          <w:sz w:val="28"/>
          <w:szCs w:val="28"/>
        </w:rPr>
        <w:t xml:space="preserve">意见要求，组织设计单位、科研单位加班加点，抓紧修改完善项目建议书。为了更好把握项目建议书的修改方向，解决技术难题，先后7次到北京、郑州等地召开专家咨询会、讨论会、座谈会，邀请专家、学者论证关键技术问题，深化水沙问题研究，优化水库运行方式，合理确定了工程规模，推荐亭口水库为单库供水，库容亿立方米，投资9亿元。9月3日至5日，水利部规划总院在北京召开了复审会，一致通过了亭口水库项目建议书。现已根据复审意见，完成了项目建议书的终稿修订和完善工作，于9月19日提交水利部规划总院，待院务会议研究后，上报水利部。积极配合扶贫、交通、教育等部门开展预开工和库区移民调查工作，为工程早日开工建设创造条件。</w:t>
      </w:r>
    </w:p>
    <w:p>
      <w:pPr>
        <w:ind w:left="0" w:right="0" w:firstLine="560"/>
        <w:spacing w:before="450" w:after="450" w:line="312" w:lineRule="auto"/>
      </w:pPr>
      <w:r>
        <w:rPr>
          <w:rFonts w:ascii="宋体" w:hAnsi="宋体" w:eastAsia="宋体" w:cs="宋体"/>
          <w:color w:val="000"/>
          <w:sz w:val="28"/>
          <w:szCs w:val="28"/>
        </w:rPr>
        <w:t xml:space="preserve">引石过渭供水工程先后完成了项目勘线选址、地勘测量、水土保持方案、环境影响评价、水资源论证、防洪影响评价、可行性研究等工作，省发改委正式批复立项。4月份，初步设计通过省水利厅审查，8月27日至29日通过省发改委评审，前期工作已基本完成;建设资金采用外贷和招商引资的办法解决了80%，争取日元贷款折合人民币亿元，引进中环公司投资亿元;与周至、兴平、秦都签订了建设用地供应意向，办理了净水厂用地预审手续，管线穿越西宝高速、陇海铁路、渭惠渠等障碍的协调工作进展顺利;编制了“过渭倒虹及监理单位招标方案”，招投标工作即将开始。</w:t>
      </w:r>
    </w:p>
    <w:p>
      <w:pPr>
        <w:ind w:left="0" w:right="0" w:firstLine="560"/>
        <w:spacing w:before="450" w:after="450" w:line="312" w:lineRule="auto"/>
      </w:pPr>
      <w:r>
        <w:rPr>
          <w:rFonts w:ascii="宋体" w:hAnsi="宋体" w:eastAsia="宋体" w:cs="宋体"/>
          <w:color w:val="000"/>
          <w:sz w:val="28"/>
          <w:szCs w:val="28"/>
        </w:rPr>
        <w:t xml:space="preserve">红岩河水库前期工作于7月20日正式启动，移民调查、社经调查、需水调查、建筑物设计已全面展开，地质勘探、泥沙分析正抓紧进行，水文分析计算、外业测量已基本完成。</w:t>
      </w:r>
    </w:p>
    <w:p>
      <w:pPr>
        <w:ind w:left="0" w:right="0" w:firstLine="560"/>
        <w:spacing w:before="450" w:after="450" w:line="312" w:lineRule="auto"/>
      </w:pPr>
      <w:r>
        <w:rPr>
          <w:rFonts w:ascii="宋体" w:hAnsi="宋体" w:eastAsia="宋体" w:cs="宋体"/>
          <w:color w:val="000"/>
          <w:sz w:val="28"/>
          <w:szCs w:val="28"/>
        </w:rPr>
        <w:t xml:space="preserve">二、农田水利基础设施建设取得新成效。完成农田水利建设投入2780万元，修建改造各级渠道138公里，铺设输水管道162公里，新打修复机井112眼，改造修复抽水站9座，修建各类建筑物1562座，新增灌溉面积万亩，改善灌溉面积万亩，发展节水灌溉面积万亩。长武、淳化节水增效示范县建设项目正在实施，工作总结《水利技术工作小结》。水保生态建设治理水土流失面积320平方公里，新修四田5万亩。旬邑县梁渠沟淤地坝建设工程正在进行。黄河流域水土保持生态工程泾河项目区可行性研究报告已经编制完成。淳化蒋家沟流域坝系建设已经省发改委批复立项。</w:t>
      </w:r>
    </w:p>
    <w:p>
      <w:pPr>
        <w:ind w:left="0" w:right="0" w:firstLine="560"/>
        <w:spacing w:before="450" w:after="450" w:line="312" w:lineRule="auto"/>
      </w:pPr>
      <w:r>
        <w:rPr>
          <w:rFonts w:ascii="宋体" w:hAnsi="宋体" w:eastAsia="宋体" w:cs="宋体"/>
          <w:color w:val="000"/>
          <w:sz w:val="28"/>
          <w:szCs w:val="28"/>
        </w:rPr>
        <w:t xml:space="preserve">三、城乡供改水稳步发展。全年计划投资3604万元，建成各类供水工程65处，解决不安全饮水12万人。截止目前，全市共投入建设资金2600万元，开建工程60处，解决饮水不安全人数8万人。</w:t>
      </w:r>
    </w:p>
    <w:p>
      <w:pPr>
        <w:ind w:left="0" w:right="0" w:firstLine="560"/>
        <w:spacing w:before="450" w:after="450" w:line="312" w:lineRule="auto"/>
      </w:pPr>
      <w:r>
        <w:rPr>
          <w:rFonts w:ascii="宋体" w:hAnsi="宋体" w:eastAsia="宋体" w:cs="宋体"/>
          <w:color w:val="000"/>
          <w:sz w:val="28"/>
          <w:szCs w:val="28"/>
        </w:rPr>
        <w:t xml:space="preserve">四、防洪保安能力进一步加强。累计完成投资1360万元，实施了渭河城区南岸，武功韩家坎、义乐寺、洪寨，兴平高王、龙兴、马坊，秦都八家，渭城碱滩、店上、长兴导控续建等15处水毁修复工程和堤防加固工程建成，大大提高了防洪保安能力。羊毛湾水库除险加固、黑松林水库除险加固扫尾工程进展顺利;三原冯村水库、乾县杨家河水库除险加固工程已基本完工。防汛形势平稳。</w:t>
      </w:r>
    </w:p>
    <w:p>
      <w:pPr>
        <w:ind w:left="0" w:right="0" w:firstLine="560"/>
        <w:spacing w:before="450" w:after="450" w:line="312" w:lineRule="auto"/>
      </w:pPr>
      <w:r>
        <w:rPr>
          <w:rFonts w:ascii="宋体" w:hAnsi="宋体" w:eastAsia="宋体" w:cs="宋体"/>
          <w:color w:val="000"/>
          <w:sz w:val="28"/>
          <w:szCs w:val="28"/>
        </w:rPr>
        <w:t xml:space="preserve">五、水政执法日趋规范。开展了“世界水日”、“中国水周”及科技之春宣传月、河道管理条例专项执法检查等活动，进一步理顺了河道管理秩序。编制了《20__市水生动物疫病应急预案》和《20__市渔业船舶水上安全应急预案》，三原、秦都水产病害防治项目已上报国家农业部，兴平水产病害防治项目建设准备工作已经就绪;水产无公害养殖基地建设项目已通过省上审批;积极推广名优新特渔业品种,完成水产品产量6000吨。</w:t>
      </w:r>
    </w:p>
    <w:p>
      <w:pPr>
        <w:ind w:left="0" w:right="0" w:firstLine="560"/>
        <w:spacing w:before="450" w:after="450" w:line="312" w:lineRule="auto"/>
      </w:pPr>
      <w:r>
        <w:rPr>
          <w:rFonts w:ascii="宋体" w:hAnsi="宋体" w:eastAsia="宋体" w:cs="宋体"/>
          <w:color w:val="000"/>
          <w:sz w:val="28"/>
          <w:szCs w:val="28"/>
        </w:rPr>
        <w:t xml:space="preserve">六、招商引资和“三创”工作成效显著。参加了第十届东西部经贸洽谈会，与4家客商进行了深入洽谈，北京顺发进出口有限责任公司近期将来咸就投资辣红素提取项目进行实地考察。投入资金4万多元，对办公楼进行了亮化装饰，参与举办了“我与文明城市同行”等大型展览活动，推动“三创”活动向纵深发展。</w:t>
      </w:r>
    </w:p>
    <w:p>
      <w:pPr>
        <w:ind w:left="0" w:right="0" w:firstLine="560"/>
        <w:spacing w:before="450" w:after="450" w:line="312" w:lineRule="auto"/>
      </w:pPr>
      <w:r>
        <w:rPr>
          <w:rFonts w:ascii="宋体" w:hAnsi="宋体" w:eastAsia="宋体" w:cs="宋体"/>
          <w:color w:val="000"/>
          <w:sz w:val="28"/>
          <w:szCs w:val="28"/>
        </w:rPr>
        <w:t xml:space="preserve">前三季度，全市水利工作取得了一定的成绩，但还存在一些困难和问题。一是重点水利工程前期工作经费投入严重不足，工作推动难度很大。二是在水利工程建设管理中，由于人员不足、手段落后，工程质量监督管理还存在一些薄弱环节。三是主要河流防洪设施建设滞后，体系不健全，抗御洪水的标准和能力还很脆弱。</w:t>
      </w:r>
    </w:p>
    <w:p>
      <w:pPr>
        <w:ind w:left="0" w:right="0" w:firstLine="560"/>
        <w:spacing w:before="450" w:after="450" w:line="312" w:lineRule="auto"/>
      </w:pPr>
      <w:r>
        <w:rPr>
          <w:rFonts w:ascii="宋体" w:hAnsi="宋体" w:eastAsia="宋体" w:cs="宋体"/>
          <w:color w:val="000"/>
          <w:sz w:val="28"/>
          <w:szCs w:val="28"/>
        </w:rPr>
        <w:t xml:space="preserve">第四季度，围绕全年工作任务，将切实抓好以下工作：</w:t>
      </w:r>
    </w:p>
    <w:p>
      <w:pPr>
        <w:ind w:left="0" w:right="0" w:firstLine="560"/>
        <w:spacing w:before="450" w:after="450" w:line="312" w:lineRule="auto"/>
      </w:pPr>
      <w:r>
        <w:rPr>
          <w:rFonts w:ascii="宋体" w:hAnsi="宋体" w:eastAsia="宋体" w:cs="宋体"/>
          <w:color w:val="000"/>
          <w:sz w:val="28"/>
          <w:szCs w:val="28"/>
        </w:rPr>
        <w:t xml:space="preserve">一、开工建设引石过渭供水工程。尽快完成过渭倒虹及监理单位招标工作，确保过渭工程和净水厂土建工程于10月28日开工建设。</w:t>
      </w:r>
    </w:p>
    <w:p>
      <w:pPr>
        <w:ind w:left="0" w:right="0" w:firstLine="560"/>
        <w:spacing w:before="450" w:after="450" w:line="312" w:lineRule="auto"/>
      </w:pPr>
      <w:r>
        <w:rPr>
          <w:rFonts w:ascii="宋体" w:hAnsi="宋体" w:eastAsia="宋体" w:cs="宋体"/>
          <w:color w:val="000"/>
          <w:sz w:val="28"/>
          <w:szCs w:val="28"/>
        </w:rPr>
        <w:t xml:space="preserve">二、切实做好亭口水库立项审批工作。围绕彬长矿区煤电资源开发和煤化工项目建设，切实抓好以亭口水库为骨干的水源工程建设，力争10月底以前编制上报亭口水库可行性报告，年底立项审批。11月20日以前完成红岩河水库项目建议书编制工作，11月底以前上报省水利厅和发改委。</w:t>
      </w:r>
    </w:p>
    <w:p>
      <w:pPr>
        <w:ind w:left="0" w:right="0" w:firstLine="560"/>
        <w:spacing w:before="450" w:after="450" w:line="312" w:lineRule="auto"/>
      </w:pPr>
      <w:r>
        <w:rPr>
          <w:rFonts w:ascii="宋体" w:hAnsi="宋体" w:eastAsia="宋体" w:cs="宋体"/>
          <w:color w:val="000"/>
          <w:sz w:val="28"/>
          <w:szCs w:val="28"/>
        </w:rPr>
        <w:t xml:space="preserve">三、坚持不懈地进行水保治理。抓好旬邑县梁渠沟小流域坝系工程和20__市城市水保试点工程建设;积极实施淳化县蒋家山淤地坝坝系工程建设;完成总投资2900万元的长武县巨家沟小流域坝系工程、总投资2800万元的彬县泾河流域支流综合治理项目的前期工作。</w:t>
      </w:r>
    </w:p>
    <w:p>
      <w:pPr>
        <w:ind w:left="0" w:right="0" w:firstLine="560"/>
        <w:spacing w:before="450" w:after="450" w:line="312" w:lineRule="auto"/>
      </w:pPr>
      <w:r>
        <w:rPr>
          <w:rFonts w:ascii="宋体" w:hAnsi="宋体" w:eastAsia="宋体" w:cs="宋体"/>
          <w:color w:val="000"/>
          <w:sz w:val="28"/>
          <w:szCs w:val="28"/>
        </w:rPr>
        <w:t xml:space="preserve">四、继续抓好人畜饮改水工作。加快工程实施进度，全面完成开建工程65处、解决12万人饮水困难的目标任务。</w:t>
      </w:r>
    </w:p>
    <w:p>
      <w:pPr>
        <w:ind w:left="0" w:right="0" w:firstLine="560"/>
        <w:spacing w:before="450" w:after="450" w:line="312" w:lineRule="auto"/>
      </w:pPr>
      <w:r>
        <w:rPr>
          <w:rFonts w:ascii="宋体" w:hAnsi="宋体" w:eastAsia="宋体" w:cs="宋体"/>
          <w:color w:val="000"/>
          <w:sz w:val="28"/>
          <w:szCs w:val="28"/>
        </w:rPr>
        <w:t xml:space="preserve">五、加大病险水库除险加固工程建设力度。力争开工建设玉皇阁、李家川两座水库除险加固工程;完成黑松林、冯村、杨家河三座水库除险加固的尾留工程;争取国家尽快下达马坊、西沟等四座水库2260万元的投资计划;开展蒋家山、东沟等11座水库的大坝安全鉴定，力争老鸦咀、秦庄、乾陵3座水库初步设计通过黄委会审查，贾河滩、官山、前嘴子、太峪4座水库初步设计通过省水利厅审查。</w:t>
      </w:r>
    </w:p>
    <w:p>
      <w:pPr>
        <w:ind w:left="0" w:right="0" w:firstLine="560"/>
        <w:spacing w:before="450" w:after="450" w:line="312" w:lineRule="auto"/>
      </w:pPr>
      <w:r>
        <w:rPr>
          <w:rFonts w:ascii="宋体" w:hAnsi="宋体" w:eastAsia="宋体" w:cs="宋体"/>
          <w:color w:val="000"/>
          <w:sz w:val="28"/>
          <w:szCs w:val="28"/>
        </w:rPr>
        <w:t xml:space="preserve">六、大力开展农田水利基本建设。利用中省小型农田水利基本建设补助资金，以及节水灌溉、灌区续建配套、节水示范县、土地整理、农业综合开发、以工代赈、扶贫开发等建设项目，全面完成修建基本农田10万亩、加工提高基本农田8万亩、改善灌溉面积万亩、发展节水灌溉面积15万亩的建设任务。</w:t>
      </w:r>
    </w:p>
    <w:p>
      <w:pPr>
        <w:ind w:left="0" w:right="0" w:firstLine="560"/>
        <w:spacing w:before="450" w:after="450" w:line="312" w:lineRule="auto"/>
      </w:pPr>
      <w:r>
        <w:rPr>
          <w:rFonts w:ascii="宋体" w:hAnsi="宋体" w:eastAsia="宋体" w:cs="宋体"/>
          <w:color w:val="000"/>
          <w:sz w:val="28"/>
          <w:szCs w:val="28"/>
        </w:rPr>
        <w:t xml:space="preserve">&gt;水利工作总结（7）</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通过进行水利工程测量实训，使之能掌握普通水平仪及经纬仪的使用方法及检核方法;掌握大比例尺地形图的测绘原理及方法;掌握水工建筑物的施工放样方法;掌握正确识读地形图及正确应用相关测量信息的方法。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三、实训工作内容</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2、领取仪器并检验(水准仪一套、3m水准尺一套、经纬仪一套、50m手摇钢尺一把、测钎二个、水准记录本一本、测回法记录本一本、量距记录本一本、绘图板一块、绘图铅笔、三角尺、计算器等)。四、控制测量 1、选点</w:t>
      </w:r>
    </w:p>
    <w:p>
      <w:pPr>
        <w:ind w:left="0" w:right="0" w:firstLine="560"/>
        <w:spacing w:before="450" w:after="450" w:line="312" w:lineRule="auto"/>
      </w:pPr>
      <w:r>
        <w:rPr>
          <w:rFonts w:ascii="宋体" w:hAnsi="宋体" w:eastAsia="宋体" w:cs="宋体"/>
          <w:color w:val="000"/>
          <w:sz w:val="28"/>
          <w:szCs w:val="28"/>
        </w:rPr>
        <w:t xml:space="preserve">本次实训的控制测量区域选择在XX区环城南路公园，采用闭合导线，沿香樟林公园小路，共布设了5个点。图根点的选择均为通视良好，易架设仪器和量距的地点，a01和a05号图根点采用钢筋水泥桩埋设，其余图根点采用木桩埋设。</w:t>
      </w:r>
    </w:p>
    <w:p>
      <w:pPr>
        <w:ind w:left="0" w:right="0" w:firstLine="560"/>
        <w:spacing w:before="450" w:after="450" w:line="312" w:lineRule="auto"/>
      </w:pPr>
      <w:r>
        <w:rPr>
          <w:rFonts w:ascii="宋体" w:hAnsi="宋体" w:eastAsia="宋体" w:cs="宋体"/>
          <w:color w:val="000"/>
          <w:sz w:val="28"/>
          <w:szCs w:val="28"/>
        </w:rPr>
        <w:t xml:space="preserve">2、量距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w:t>
      </w:r>
    </w:p>
    <w:p>
      <w:pPr>
        <w:ind w:left="0" w:right="0" w:firstLine="560"/>
        <w:spacing w:before="450" w:after="450" w:line="312" w:lineRule="auto"/>
      </w:pPr>
      <w:r>
        <w:rPr>
          <w:rFonts w:ascii="宋体" w:hAnsi="宋体" w:eastAsia="宋体" w:cs="宋体"/>
          <w:color w:val="000"/>
          <w:sz w:val="28"/>
          <w:szCs w:val="28"/>
        </w:rPr>
        <w:t xml:space="preserve">3、水准测量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mm。在进行观测时，a01～a02段和a04～a05段的高差闭合差均大于了容许值，进行了重新观测，直到小于高差闭合差容许值为止，整个闭合导线的高差闭合差为+6mm，小于fh容=±40=±24mm，该水准测量成果可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唯一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宋体" w:hAnsi="宋体" w:eastAsia="宋体" w:cs="宋体"/>
          <w:color w:val="000"/>
          <w:sz w:val="28"/>
          <w:szCs w:val="28"/>
        </w:rPr>
        <w:t xml:space="preserve">&gt;水利工作总结（8）</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__省省级文明工地、____省科技进步奖等多项荣誉和奖励，赢得了业主的赞誉，为公司赢得了良好的社会信誉，树立了良好的社会形象。同时，通过自己的学习和工作实践自己的业务素质和业务能力也得到了进一步的提高和加强。________大厦工程地处____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宋体" w:hAnsi="宋体" w:eastAsia="宋体" w:cs="宋体"/>
          <w:color w:val="000"/>
          <w:sz w:val="28"/>
          <w:szCs w:val="28"/>
        </w:rPr>
        <w:t xml:space="preserve">&gt;水利工作总结（9）</w:t>
      </w:r>
    </w:p>
    <w:p>
      <w:pPr>
        <w:ind w:left="0" w:right="0" w:firstLine="560"/>
        <w:spacing w:before="450" w:after="450" w:line="312" w:lineRule="auto"/>
      </w:pPr>
      <w:r>
        <w:rPr>
          <w:rFonts w:ascii="宋体" w:hAnsi="宋体" w:eastAsia="宋体" w:cs="宋体"/>
          <w:color w:val="000"/>
          <w:sz w:val="28"/>
          <w:szCs w:val="28"/>
        </w:rPr>
        <w:t xml:space="preserve">认真贯彻全国、全省水利工作会议精神，全面落实市委、市政府各项决策部署，强化目标管理，狠抓精细落实,全面完成了各项目标任务，支撑和保障了全市经济社会的转型跨越发展。</w:t>
      </w:r>
    </w:p>
    <w:p>
      <w:pPr>
        <w:ind w:left="0" w:right="0" w:firstLine="560"/>
        <w:spacing w:before="450" w:after="450" w:line="312" w:lineRule="auto"/>
      </w:pPr>
      <w:r>
        <w:rPr>
          <w:rFonts w:ascii="宋体" w:hAnsi="宋体" w:eastAsia="宋体" w:cs="宋体"/>
          <w:color w:val="000"/>
          <w:sz w:val="28"/>
          <w:szCs w:val="28"/>
        </w:rPr>
        <w:t xml:space="preserve">一、竞进提质，全市水利工作成绩斐然</w:t>
      </w:r>
    </w:p>
    <w:p>
      <w:pPr>
        <w:ind w:left="0" w:right="0" w:firstLine="560"/>
        <w:spacing w:before="450" w:after="450" w:line="312" w:lineRule="auto"/>
      </w:pPr>
      <w:r>
        <w:rPr>
          <w:rFonts w:ascii="宋体" w:hAnsi="宋体" w:eastAsia="宋体" w:cs="宋体"/>
          <w:color w:val="000"/>
          <w:sz w:val="28"/>
          <w:szCs w:val="28"/>
        </w:rPr>
        <w:t xml:space="preserve">20xx年，是襄阳水利事业发展速度最快、改革力度最强、群众受益最多、成效最为显著的一年。综观全年工作，呈现八大亮点：</w:t>
      </w:r>
    </w:p>
    <w:p>
      <w:pPr>
        <w:ind w:left="0" w:right="0" w:firstLine="560"/>
        <w:spacing w:before="450" w:after="450" w:line="312" w:lineRule="auto"/>
      </w:pPr>
      <w:r>
        <w:rPr>
          <w:rFonts w:ascii="宋体" w:hAnsi="宋体" w:eastAsia="宋体" w:cs="宋体"/>
          <w:color w:val="000"/>
          <w:sz w:val="28"/>
          <w:szCs w:val="28"/>
        </w:rPr>
        <w:t xml:space="preserve">(一)抗旱减灾再获全胜。在市委、市政府的正确领导和社会各界的大力支持下，全市水利系统精细调度库塘蓄水，全力提引过境客水，用活散水死水远水，组织69支专业抗旱服务队深入重旱区找水源、打机井、架泵提水，开启固定泵站1630座、临时架机万台，累计投入抗旱资金2亿多元，调水8亿多立方米，有效缓解了277万亩农田旱情和万人、万头大牲畜饮水困难，战胜了连续四年干旱，确保了全市粮食稳产和农民持续增收。同时我们认真反思旱情，制订了解决易旱区三年行动计划，力争三年内消灭七大干旱死角，全面提高抗旱减灾能力。</w:t>
      </w:r>
    </w:p>
    <w:p>
      <w:pPr>
        <w:ind w:left="0" w:right="0" w:firstLine="560"/>
        <w:spacing w:before="450" w:after="450" w:line="312" w:lineRule="auto"/>
      </w:pPr>
      <w:r>
        <w:rPr>
          <w:rFonts w:ascii="宋体" w:hAnsi="宋体" w:eastAsia="宋体" w:cs="宋体"/>
          <w:color w:val="000"/>
          <w:sz w:val="28"/>
          <w:szCs w:val="28"/>
        </w:rPr>
        <w:t xml:space="preserve">(二)争资立项成绩喜人。一方面通过高频率、快节奏加大“跑部进厅”和项目衔接跟踪力度，积极向上争取水利项目资金。另一方面坚持大员上阵,主动出击招商,采取专班招商、全员招商、跟踪招商等多种方式, 招商引资工作再上新台阶。截至目前，全市共争取水利项目308个(项)，总投资亿元，其中争取中央、省及外国贷款合计亿元，项目数量和投资总额稳居全省地市州第一的位置。同时进一步加大招商引资力度，成功引进湖北世纪龙马动力公司发动机项目、湖北省北方永发公司樊城航空航天工业园项目和山河建设集团麒麟营盘城中村改造项目，总投资亿元、到位投资亿元，双双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三)水利建设提速提质。农村安全饮水累计建成饮水工程73处，解决人口万人，完成市政府十件实事目标任务的118%，农村安全饮水普及率提高至，超省政府考核目标个百分点，超额完成了省市农村安全饮水建设任务。如期完成259座重点小(2)型水库除险加固工程验收任务，目前共有426座大中小型水库基本完成了除险加固，防洪标准和安全系数有了明显提高。全市农田水利建设资金投入、农民投工、机械投放和土石方完成量，分别比上年增长、8%、和，渠道清淤硬化1163条长1870公里，整治堰塘1628口，新建及整修机井泵站235处，超额完成去冬今春农建任务，特别是小农水建设处于全省领先地位，为大旱之年巩固百亿斤粮食大市地位、实现粮食产量“十连增”提供了强有力的水利支撑和保障。当前全市掀起了以“4+1”工程(骨干水源工程、渠道保畅工程、堰塘扩挖工程、机井泵站维修工程和小农水管护体制改革)为重点的冬春农建热潮，为夺取明年粮食丰收打牢了坚实基础。</w:t>
      </w:r>
    </w:p>
    <w:p>
      <w:pPr>
        <w:ind w:left="0" w:right="0" w:firstLine="560"/>
        <w:spacing w:before="450" w:after="450" w:line="312" w:lineRule="auto"/>
      </w:pPr>
      <w:r>
        <w:rPr>
          <w:rFonts w:ascii="宋体" w:hAnsi="宋体" w:eastAsia="宋体" w:cs="宋体"/>
          <w:color w:val="000"/>
          <w:sz w:val="28"/>
          <w:szCs w:val="28"/>
        </w:rPr>
        <w:t xml:space="preserve">(四)城市水系提档升级。按照城市总体规划，以创建全国水生态文明试点城市为突破口，全面实施活水入城、九水润城方案。先后融资8亿多元，陆续启动了唐白河堤防整治及东津新区浩然河开挖工程，加快小清河、南渠、唐白河、杨叉河等水系“防洪+景观”的综合治理，积极推进大李沟红水河至普陀堰水系连通工程建设，并在小清河防洪景观综合治理工程中勇于先行先试，以市场化手段推进保护生态水系探索新路，为治理城区9条河流创造经验，力争尽早实现“九水润城”目标。同时，对城区水系进行清淤疏挖、制止采砂等专项整治，协助市建委果断封堵了南渠、大李沟88个排污口，进一步加快污水处理设施建设。通过一系列工程建设与综合治理，城市水生态环境逐步改善，水景观逐渐增多，防汛减灾能力进一步提升，充分彰显了城市水系建设对提升城市品质和能级的重要作用。</w:t>
      </w:r>
    </w:p>
    <w:p>
      <w:pPr>
        <w:ind w:left="0" w:right="0" w:firstLine="560"/>
        <w:spacing w:before="450" w:after="450" w:line="312" w:lineRule="auto"/>
      </w:pPr>
      <w:r>
        <w:rPr>
          <w:rFonts w:ascii="宋体" w:hAnsi="宋体" w:eastAsia="宋体" w:cs="宋体"/>
          <w:color w:val="000"/>
          <w:sz w:val="28"/>
          <w:szCs w:val="28"/>
        </w:rPr>
        <w:t xml:space="preserve">(五)依法行政便民高效。深化行政审批制度改革，认真落实“三集中三到位”，审批项目由35项精减为7项，办理时限平均缩短3天以上;受理审批事项97件、办结率达100%，实现了“零投诉”、“零延误”、“零差错”的“三零”目标。加大水政、渔政专项执法，严厉打击非法采砂、侵占河道等违法行为，依法清除21处重点洪障，强力拆除秦咀水库“坝中坝”违建，有力维护了良好水事秩序。采砂专项整治实行的水利、公安、海事、纪检监察等部门联动合作机制在全省交流推广，并在全省河道采砂管理目标考核中取得鄂西北片区第一的优异成绩。严格汉江禁渔期制度，有效遏制了“电打鱼”非法捕捞行为。水利工程项目稽察、质量监管、安全监督工作力度加大，全年未发生重特大质量和生产安全事故，水利安全生产形势稳定向好。</w:t>
      </w:r>
    </w:p>
    <w:p>
      <w:pPr>
        <w:ind w:left="0" w:right="0" w:firstLine="560"/>
        <w:spacing w:before="450" w:after="450" w:line="312" w:lineRule="auto"/>
      </w:pPr>
      <w:r>
        <w:rPr>
          <w:rFonts w:ascii="宋体" w:hAnsi="宋体" w:eastAsia="宋体" w:cs="宋体"/>
          <w:color w:val="000"/>
          <w:sz w:val="28"/>
          <w:szCs w:val="28"/>
        </w:rPr>
        <w:t xml:space="preserve">(六)深入推进改革创新。出台了小农水“以奖代补”实施办法，市级财政每年安排800万元奖补资金，鼓励引导农民群众积极投工投劳参与小农水建设。乡镇水利站建设取得突破性进展，11个县(市)区(含高新区、经开区)共设立水利管理站98个，核定人员编制293名，已落实聘用人员218名，列入财政预算711万元。同时全市深入推进小农水管护体制改革，乡镇改革试点圆满完成，创造了“公开拍卖落实管护责任，受益面积收一点、以奖代补奖一点、一事一议补一点的‘3个一点’办法落实管护经费”成功经验，得到了水利部的肯定和推广。老河口被水利部、财政部列为全国深化小型水利工程管理体制改革示XX县，是全省仅有的两个示XX县之一。</w:t>
      </w:r>
    </w:p>
    <w:p>
      <w:pPr>
        <w:ind w:left="0" w:right="0" w:firstLine="560"/>
        <w:spacing w:before="450" w:after="450" w:line="312" w:lineRule="auto"/>
      </w:pPr>
      <w:r>
        <w:rPr>
          <w:rFonts w:ascii="宋体" w:hAnsi="宋体" w:eastAsia="宋体" w:cs="宋体"/>
          <w:color w:val="000"/>
          <w:sz w:val="28"/>
          <w:szCs w:val="28"/>
        </w:rPr>
        <w:t xml:space="preserve">(七)助推经济社会发展。牢固树立和不断强化“我是建设者”的主体意识，把水利工作置于“两个中心”“四个襄阳”大局中，助力地方经济发展。采取全方位、无缝隙的项目支持、技术支持和人员支持等有效措施，为尹集城乡一体化示范区、襄州现代农业综合示范区、樊城都市农业示范区提供全程“保姆式”服务，帮助落实水利项目资金亿元，实施了水库除险加固、l小农水建设、水产养殖增效、抗旱补水等项目，为示范区建设取得阶段性成果做出了积极贡献。同时主动与河谷组群战略对接，多次到长江委、省水利厅汇报衔接河谷大桥等重大涉河项目工作，在立项、审批等方面得到了政策倾斜和项目支持，为进一步加快河谷组群重大基础设施建设作出了重要贡献。</w:t>
      </w:r>
    </w:p>
    <w:p>
      <w:pPr>
        <w:ind w:left="0" w:right="0" w:firstLine="560"/>
        <w:spacing w:before="450" w:after="450" w:line="312" w:lineRule="auto"/>
      </w:pPr>
      <w:r>
        <w:rPr>
          <w:rFonts w:ascii="宋体" w:hAnsi="宋体" w:eastAsia="宋体" w:cs="宋体"/>
          <w:color w:val="000"/>
          <w:sz w:val="28"/>
          <w:szCs w:val="28"/>
        </w:rPr>
        <w:t xml:space="preserve">(八)自身建设再创佳绩。始终把学习贯彻落实党的精神作为首要政治任务，以“学创”活动为总抓手，以“三短一简一俭”、“三查一促”、创先争优、对标管理、行风评议、创卫工作为载体，全面推行“三管一体”模式，重点工作实行路线图管理、干部履责实行台账管理、全员考评实行绩效管理，大力推进“精细落实”，不断提升干事的气场和干成事的席位能力。我市水利普查档案以优秀等级在全省首家率先通过省级验收。人大建议、政协提案办理受到“四大家”领导、代表和委员的一致好评。狠抓社会管理综合治理，信访矛盾纠纷排查化解工作扎实有效，来信来访明显减少。水利新闻宣传工作成效显著，连续20xx年稳居全省水利系统首位。精神文明建设成果丰硕，连续三届荣获“省级最佳文明单位”称号。一年来，市水利局共收获全省支持和促进革命老区建设发展先进单位、全省水利系统社会管理综合治理优胜单位、全省水利新闻宣传工作优胜集体、全市先进基层党组织、全市党风廉政建设先进单位等40多项表彰奖励。水利局工作总结二、求实创新，开创襄阳水利改革发展新局面。</w:t>
      </w:r>
    </w:p>
    <w:p>
      <w:pPr>
        <w:ind w:left="0" w:right="0" w:firstLine="560"/>
        <w:spacing w:before="450" w:after="450" w:line="312" w:lineRule="auto"/>
      </w:pPr>
      <w:r>
        <w:rPr>
          <w:rFonts w:ascii="宋体" w:hAnsi="宋体" w:eastAsia="宋体" w:cs="宋体"/>
          <w:color w:val="000"/>
          <w:sz w:val="28"/>
          <w:szCs w:val="28"/>
        </w:rPr>
        <w:t xml:space="preserve">20xx年，坚持“改革统领、科学发展、稳中求进、提质增效”总要求，抢抓打造中国经济长江支撑带、开发汉江生态经济带的重大机遇，紧紧围绕市委、市政府加快现代农业强市、现代水利核心示范区、美丽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