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幼儿园老师师德师风考核总结</w:t>
      </w:r>
      <w:bookmarkEnd w:id="1"/>
    </w:p>
    <w:p>
      <w:pPr>
        <w:jc w:val="center"/>
        <w:spacing w:before="0" w:after="450"/>
      </w:pPr>
      <w:r>
        <w:rPr>
          <w:rFonts w:ascii="Arial" w:hAnsi="Arial" w:eastAsia="Arial" w:cs="Arial"/>
          <w:color w:val="999999"/>
          <w:sz w:val="20"/>
          <w:szCs w:val="20"/>
        </w:rPr>
        <w:t xml:space="preserve">来源：网友投稿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考核总结5篇难忘的工作生活已经告一段落了，经过过去这段时间的积累和沉淀，我们已然有了很大的提升和改变，来为这一年的工作写一份工作总结吧。下面是小编给大家带来的幼儿园老师师德师风考核总结，希望大家能够喜欢!幼儿园老师师德师风...</w:t>
      </w:r>
    </w:p>
    <w:p>
      <w:pPr>
        <w:ind w:left="0" w:right="0" w:firstLine="560"/>
        <w:spacing w:before="450" w:after="450" w:line="312" w:lineRule="auto"/>
      </w:pPr>
      <w:r>
        <w:rPr>
          <w:rFonts w:ascii="宋体" w:hAnsi="宋体" w:eastAsia="宋体" w:cs="宋体"/>
          <w:color w:val="000"/>
          <w:sz w:val="28"/>
          <w:szCs w:val="28"/>
        </w:rPr>
        <w:t xml:space="preserve">幼儿园老师师德师风考核总结5篇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幼儿园老师师德师风考核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幼儿园老师师德师风考核总结1</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当以人为本，树立自身形象。毕竟教师是孩子的学习榜样，在孩子心中是一面屹立不倒的旗帜。每位教师都应当有主人翁精神，应当把塑造人，培养人，教育人作为自我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齐，使我深深体会到他们的纯真，活泼。俗话说，亲其师，则信其道，信其道，则循其步，喊破嗓子不如做出样貌，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细心踩到脚，或不细心把水倒到了别人身上等小事，从而发生打架骂人事件。在这时，教师不应只用嘴巴说让他们排好队倒水，不推不挤，这样虽然会有必须的效果，可是有些孩子是不太会来听，他只想喝到水就能够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以往在一篇文章中看到过这样的一段话：教师就是给天使缝补翅膀的人......刹那间我感觉到我背负的教师这个词意义是多么的重大啊。原先在我身边的都是一群美丽的天使啊!是啊，他们是天使，能够会给你带来惊喜，带来幸福，带来一些你所意想不到的是事。我们选择了教师这个职业，就等于选择了一种浪漫的生活。每一天我们把爱与职责放在自我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能够选择爱人，选择职业，却不能够选择学生。世界上没有两片完全相同的树叶，可每一片树叶都有属于自我的美;班级里也不会有两个完全相同的孩子，每一个孩子都会有自我独特的气味，有时候我们会当着孩子们的面说“__小朋友表现不好，教师不喜欢你了，__小朋友真棒啊，教师最喜欢你了。“孩子们听到这些话，心里会是一种什么样的感受。我们常常听到这样的抱怨“__小朋友屡教不改，看到他就头疼”。</w:t>
      </w:r>
    </w:p>
    <w:p>
      <w:pPr>
        <w:ind w:left="0" w:right="0" w:firstLine="560"/>
        <w:spacing w:before="450" w:after="450" w:line="312" w:lineRule="auto"/>
      </w:pPr>
      <w:r>
        <w:rPr>
          <w:rFonts w:ascii="宋体" w:hAnsi="宋体" w:eastAsia="宋体" w:cs="宋体"/>
          <w:color w:val="000"/>
          <w:sz w:val="28"/>
          <w:szCs w:val="28"/>
        </w:rPr>
        <w:t xml:space="preserve">然而，让我们静下心来想一想：这样的教育方式恰当吗要承认和关注幼儿的个体差异，避免用划一的标准评价不一样的幼儿，在幼儿面前慎用横向的比较，这样的方法我们确实运用起来了吗我们到底应当怎样去爱孩子爱某个孩子，爱某些孩子爱听话的孩子，爱表现突出的孩子不这样的爱是偏爱!基于职责，我们的爱不应是偏爱，而应是博爱!带着博爱的眼神去看待每一个孩子，让孩子们在充满鼓励的目光中找寻成功和自信。渐渐地你也会发现自我在付出爱的同时，也收获了许多许多。作为一名幼儿园教师，我们可能常常会听到一些圈内消息：哪个教师拿钢勺打了孩子的头;哪个教师体罚孩子，扭孩子的耳朵;哪个教师训斥侮辱孩子，致使孩子产生心理疾病;哪个教师对孩子采取暴力措施……每每听到这些消息，我们会很心痛，我们的第一反应通常是慨叹幼儿教师的素质，呼吁关注孩子的心理，强调教师不能体罚孩子。</w:t>
      </w:r>
    </w:p>
    <w:p>
      <w:pPr>
        <w:ind w:left="0" w:right="0" w:firstLine="560"/>
        <w:spacing w:before="450" w:after="450" w:line="312" w:lineRule="auto"/>
      </w:pPr>
      <w:r>
        <w:rPr>
          <w:rFonts w:ascii="宋体" w:hAnsi="宋体" w:eastAsia="宋体" w:cs="宋体"/>
          <w:color w:val="000"/>
          <w:sz w:val="28"/>
          <w:szCs w:val="28"/>
        </w:rPr>
        <w:t xml:space="preserve">更要以身作则，要有职责心，职责心，是一种使命感，教师的职责心主要体此刻教书育人上，体此刻教育教学行为的细节上。职责心是“以身作则，爱岗敬业，心存大爱”的巨大动力。教师在学生的心目中有很大的作用，要求学生做到的，我们自我首先就要做到。我们要严于律己，经常进行自我批评与自我反省，发现自身不足的同时，进取改正，给小朋友留下一个正义的教师形象。</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幼儿园老师师德师风考核总结2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幼儿园老师师德师风考核总结3</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幼儿园老师师德师风考核总结4</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幼儿园老师师德师风考核总结5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2024-09-20T07:05:52+08:00</dcterms:created>
  <dcterms:modified xsi:type="dcterms:W3CDTF">2024-09-20T07:05:52+08:00</dcterms:modified>
</cp:coreProperties>
</file>

<file path=docProps/custom.xml><?xml version="1.0" encoding="utf-8"?>
<Properties xmlns="http://schemas.openxmlformats.org/officeDocument/2006/custom-properties" xmlns:vt="http://schemas.openxmlformats.org/officeDocument/2006/docPropsVTypes"/>
</file>