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禁毒工作总结个人</w:t>
      </w:r>
      <w:bookmarkEnd w:id="1"/>
    </w:p>
    <w:p>
      <w:pPr>
        <w:jc w:val="center"/>
        <w:spacing w:before="0" w:after="450"/>
      </w:pPr>
      <w:r>
        <w:rPr>
          <w:rFonts w:ascii="Arial" w:hAnsi="Arial" w:eastAsia="Arial" w:cs="Arial"/>
          <w:color w:val="999999"/>
          <w:sz w:val="20"/>
          <w:szCs w:val="20"/>
        </w:rPr>
        <w:t xml:space="preserve">来源：网友投稿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禁毒工作总结个人5篇禁毒是全社会的共同责任，需要社会各界齐心协力、共同努力。全县各级各部门和社会各界人士都要充分认识禁毒工作的重要性、长期性和艰巨性，下面给大家带来一些关于禁毒工作总结个人，欢迎阅读与借鉴，希望对你们有帮助!1禁毒工作总...</w:t>
      </w:r>
    </w:p>
    <w:p>
      <w:pPr>
        <w:ind w:left="0" w:right="0" w:firstLine="560"/>
        <w:spacing w:before="450" w:after="450" w:line="312" w:lineRule="auto"/>
      </w:pPr>
      <w:r>
        <w:rPr>
          <w:rFonts w:ascii="宋体" w:hAnsi="宋体" w:eastAsia="宋体" w:cs="宋体"/>
          <w:color w:val="000"/>
          <w:sz w:val="28"/>
          <w:szCs w:val="28"/>
        </w:rPr>
        <w:t xml:space="preserve">关于禁毒工作总结个人5篇</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下面给大家带来一些关于禁毒工作总结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1禁毒工作总结个人</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今年以来，在县委政府的正确领导下，在县委普法依治办的精心指导下，我局严格按照《统计局20-年禁毒工作计划》的要求，扎实开展禁毒工作，取得了必须成绩，现将全年禁毒工作状况总结如下。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品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品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2禁毒工作总结个人</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年，我乡继续坚持抓常规宣传，上法制教育课，倍受广大师生欢迎，青九校法制课更有满园春色的味道。5月综治宣传月，我乡召集全乡综治成员单位举行了大规模集中宣传，共解答群众咨询-×次，发放禁毒教育、农村反邪防邪教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3禁毒工作总结个人</w:t>
      </w:r>
    </w:p>
    <w:p>
      <w:pPr>
        <w:ind w:left="0" w:right="0" w:firstLine="560"/>
        <w:spacing w:before="450" w:after="450" w:line="312" w:lineRule="auto"/>
      </w:pPr>
      <w:r>
        <w:rPr>
          <w:rFonts w:ascii="宋体" w:hAnsi="宋体" w:eastAsia="宋体" w:cs="宋体"/>
          <w:color w:val="000"/>
          <w:sz w:val="28"/>
          <w:szCs w:val="28"/>
        </w:rPr>
        <w:t xml:space="preserve">20-年一季度，根据-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毒品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二、加大宣传力度、努力做好禁种毒品原材料宣传教育工作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毒品原材料宣传教育工作。个性是有林区的村组，要时常开展宣传活动，继续增强广大人民群众自觉禁种毒品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毒品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4禁毒工作总结个人</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明白。认为禁毒教育会引发学生的好奇心，促使他们冒险尝试;二是认为禁毒教育是公安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不让进我家”等宣传教育活动，还组织教师面向市、区专家开了一节“美丽的罂粟花”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学校优良的校风带动着周边小区的精神礼貌建设，对所在社区的精神礼貌建设水平的提升具有明显推动作用。学校、连续两次评为“石泉社区教育先进学校”、20被授予“创精神礼貌特殊贡献奖”。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虽尚未在学校出现，但“防患于未然”总比“亡羊补牢”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二.领导到位，加强对学校禁毒工作的组织领导，多渠道开展形式多样的预防教育活动。</w:t>
      </w:r>
    </w:p>
    <w:p>
      <w:pPr>
        <w:ind w:left="0" w:right="0" w:firstLine="560"/>
        <w:spacing w:before="450" w:after="450" w:line="312" w:lineRule="auto"/>
      </w:pPr>
      <w:r>
        <w:rPr>
          <w:rFonts w:ascii="宋体" w:hAnsi="宋体" w:eastAsia="宋体" w:cs="宋体"/>
          <w:color w:val="000"/>
          <w:sz w:val="28"/>
          <w:szCs w:val="28"/>
        </w:rPr>
        <w:t xml:space="preserve">禁毒活动心得体会5篇禁毒活动心得体会5篇</w:t>
      </w:r>
    </w:p>
    <w:p>
      <w:pPr>
        <w:ind w:left="0" w:right="0" w:firstLine="560"/>
        <w:spacing w:before="450" w:after="450" w:line="312" w:lineRule="auto"/>
      </w:pPr>
      <w:r>
        <w:rPr>
          <w:rFonts w:ascii="宋体" w:hAnsi="宋体" w:eastAsia="宋体" w:cs="宋体"/>
          <w:color w:val="000"/>
          <w:sz w:val="28"/>
          <w:szCs w:val="28"/>
        </w:rPr>
        <w:t xml:space="preserve">1、成立预防教育活动领导小组。领导小组由书记、校长任组长，政工教导任副组长，组员由年级组长、家长委员会代表、青保教师、校长助理等成员组成。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能够充分利用广播、校园网、宣传栏、开展“远离”为主题的手抄报比赛、主题班队会、演讲、征文等形式宣传的种类、性能、危害以及远离的方法和知识，使100%的中小学生都能深刻认识犯罪的社会危害性，自觉抵制、远离，从而使广大青少年自觉增强防毒的意识和决心。</w:t>
      </w:r>
    </w:p>
    <w:p>
      <w:pPr>
        <w:ind w:left="0" w:right="0" w:firstLine="560"/>
        <w:spacing w:before="450" w:after="450" w:line="312" w:lineRule="auto"/>
      </w:pPr>
      <w:r>
        <w:rPr>
          <w:rFonts w:ascii="黑体" w:hAnsi="黑体" w:eastAsia="黑体" w:cs="黑体"/>
          <w:color w:val="000000"/>
          <w:sz w:val="36"/>
          <w:szCs w:val="36"/>
          <w:b w:val="1"/>
          <w:bCs w:val="1"/>
        </w:rPr>
        <w:t xml:space="preserve">5禁毒工作总结个人</w:t>
      </w:r>
    </w:p>
    <w:p>
      <w:pPr>
        <w:ind w:left="0" w:right="0" w:firstLine="560"/>
        <w:spacing w:before="450" w:after="450" w:line="312" w:lineRule="auto"/>
      </w:pPr>
      <w:r>
        <w:rPr>
          <w:rFonts w:ascii="宋体" w:hAnsi="宋体" w:eastAsia="宋体" w:cs="宋体"/>
          <w:color w:val="000"/>
          <w:sz w:val="28"/>
          <w:szCs w:val="28"/>
        </w:rPr>
        <w:t xml:space="preserve">，你是一种令人厌恶、痛恨的东西!不知有多少人为了前赴后继得失去了宝贵得生命，甚至有些人在吸毒上瘾之后，不惜一切后果变卖家产、敲诈勒索，以及杀人放火，而得来不义之财，去换取，来满足自己的需求;，你不仅仅深深侵害了中华人民的身心健康，还腐蚀了中华人民的坚强意志，让多数的人陷入你精心设计的陷阱里;，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让中国的经济开始下降，更多的青少年为了误入歧途，荒废学业……但我相信在不久后的将来，我们--中华人民会挽起手来团结一致，以不可催灭的强大力量联合对付、击败你--!</w:t>
      </w:r>
    </w:p>
    <w:p>
      <w:pPr>
        <w:ind w:left="0" w:right="0" w:firstLine="560"/>
        <w:spacing w:before="450" w:after="450" w:line="312" w:lineRule="auto"/>
      </w:pPr>
      <w:r>
        <w:rPr>
          <w:rFonts w:ascii="宋体" w:hAnsi="宋体" w:eastAsia="宋体" w:cs="宋体"/>
          <w:color w:val="000"/>
          <w:sz w:val="28"/>
          <w:szCs w:val="28"/>
        </w:rPr>
        <w:t xml:space="preserve">，你“发展”得很快，从鸦片到到禁药到大烟到等等类型的。很快的，此刻又相继出现了病毒、新型在拢惑人心，此刻的新型在新型的科技的帮忙下，加工变的简洁，成本变的比以往更低，而毒性却变的更加的强!这无疑是对人类的威胁，因为这使吸毒只人变的更加的疯狂、顽劣，这些广泛的在娱乐场所里出现得很多，又从而导致人们的不良习惯。那么，吸毒者是怎样吸上的呢有的是因为年轻不懂事的缺乏经验而吸毒，有的是因为天性的好奇心强而吸毒，有的是因为朋友的唆使而禁不住吸毒……这种理由很多很多，但是世上是没有后悔药的!人一旦有第一次吸上了，就会一次又一次，不可制止的犯上瘾，因为毕竟人类的意志的是有限度的!它会一次又一次地比以前更加百般诱惑吸引着你，使你变的面黄肌瘦、瘦骨如柴、无精打采。以至做出等等、令人不可思议、令人害怕的行为。想不到的是，竟会有那样多的人为它上瘾，有人为它着迷，有人为它疯狂所有，甚至有人认为禁药、、等等不是，那时错误地看法，愚昧的想法!随着吸毒的人采用的注射性的手段越来越多，死亡率也随之大大的增加……</w:t>
      </w:r>
    </w:p>
    <w:p>
      <w:pPr>
        <w:ind w:left="0" w:right="0" w:firstLine="560"/>
        <w:spacing w:before="450" w:after="450" w:line="312" w:lineRule="auto"/>
      </w:pPr>
      <w:r>
        <w:rPr>
          <w:rFonts w:ascii="宋体" w:hAnsi="宋体" w:eastAsia="宋体" w:cs="宋体"/>
          <w:color w:val="000"/>
          <w:sz w:val="28"/>
          <w:szCs w:val="28"/>
        </w:rPr>
        <w:t xml:space="preserve">这是多么令人痛恨的，人们怨你，人们恨你人们厌恶你。你却为此而疯狂、高兴。那么真的没有办法彻底解决了吗不，人们不能够再次沉沦下去了，要靠我们的力量将打败……首先，我们自己要认识、远离，并且告戒亲人远离，帮忙已犯上瘾的人们走出的漩涡，排除心理的阴影，让以前有梦、有信心的人们齐心合力打败，重创理想、完美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2024-11-09T00:23:54+08:00</dcterms:created>
  <dcterms:modified xsi:type="dcterms:W3CDTF">2024-11-09T00:23:54+08:00</dcterms:modified>
</cp:coreProperties>
</file>

<file path=docProps/custom.xml><?xml version="1.0" encoding="utf-8"?>
<Properties xmlns="http://schemas.openxmlformats.org/officeDocument/2006/custom-properties" xmlns:vt="http://schemas.openxmlformats.org/officeDocument/2006/docPropsVTypes"/>
</file>