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税收数据稽查工作总结(共24篇)</w:t>
      </w:r>
      <w:bookmarkEnd w:id="1"/>
    </w:p>
    <w:p>
      <w:pPr>
        <w:jc w:val="center"/>
        <w:spacing w:before="0" w:after="450"/>
      </w:pPr>
      <w:r>
        <w:rPr>
          <w:rFonts w:ascii="Arial" w:hAnsi="Arial" w:eastAsia="Arial" w:cs="Arial"/>
          <w:color w:val="999999"/>
          <w:sz w:val="20"/>
          <w:szCs w:val="20"/>
        </w:rPr>
        <w:t xml:space="preserve">来源：网友投稿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税收数据稽查工作总结1&gt;一、加强税收征管。（一）组织税收收入。坚持以组织收入为中心，加强收入预测，做好税收分析，全面掌握税源动态变化。以重点行业为突破口，强化重点税源管理。进一步完善重点税源管理基础资料，发挥专业管理优势，加强走访、纳税评估...</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税收数据稽查工作总结1</w:t>
      </w:r>
    </w:p>
    <w:p>
      <w:pPr>
        <w:ind w:left="0" w:right="0" w:firstLine="560"/>
        <w:spacing w:before="450" w:after="450" w:line="312" w:lineRule="auto"/>
      </w:pPr>
      <w:r>
        <w:rPr>
          <w:rFonts w:ascii="宋体" w:hAnsi="宋体" w:eastAsia="宋体" w:cs="宋体"/>
          <w:color w:val="000"/>
          <w:sz w:val="28"/>
          <w:szCs w:val="28"/>
        </w:rPr>
        <w:t xml:space="preserve">&gt;一、加强税收征管。</w:t>
      </w:r>
    </w:p>
    <w:p>
      <w:pPr>
        <w:ind w:left="0" w:right="0" w:firstLine="560"/>
        <w:spacing w:before="450" w:after="450" w:line="312" w:lineRule="auto"/>
      </w:pPr>
      <w:r>
        <w:rPr>
          <w:rFonts w:ascii="宋体" w:hAnsi="宋体" w:eastAsia="宋体" w:cs="宋体"/>
          <w:color w:val="000"/>
          <w:sz w:val="28"/>
          <w:szCs w:val="28"/>
        </w:rPr>
        <w:t xml:space="preserve">（一）组织税收收入。坚持以组织收入为中心，加强收入预测，做好税收分析，全面掌握税源动态变化。以重点行业为突破口，强化重点税源管理。进一步完善重点税源管理基础资料，发挥专业管理优势，加强走访、纳税评估和办税辅导。配合重点税源管理，对重点税种实施动态监控。同时，坚持^v^抓重点税源不忘零星税源，抓大税种不忘小税种^v^的征管思路，不断完善小税种征管制度，确保全面超额完成分局下达的各项收入任务。</w:t>
      </w:r>
    </w:p>
    <w:p>
      <w:pPr>
        <w:ind w:left="0" w:right="0" w:firstLine="560"/>
        <w:spacing w:before="450" w:after="450" w:line="312" w:lineRule="auto"/>
      </w:pPr>
      <w:r>
        <w:rPr>
          <w:rFonts w:ascii="宋体" w:hAnsi="宋体" w:eastAsia="宋体" w:cs="宋体"/>
          <w:color w:val="000"/>
          <w:sz w:val="28"/>
          <w:szCs w:val="28"/>
        </w:rPr>
        <w:t xml:space="preserve">（二）加强税源管理。认真落实税收管理员制度，加强户籍管理，实行分类管理，做到责任到人，落实到户；加大对重点税源户的管理，分户建立重点税源户管理档案，全面掌握重点税源户的生产经营等情况，做到心中有数据，管理有措施；加大日常的税收征管检查力度，完善税收管理员巡查制度，防止漏征漏管、堵塞税收流失漏洞。</w:t>
      </w:r>
    </w:p>
    <w:p>
      <w:pPr>
        <w:ind w:left="0" w:right="0" w:firstLine="560"/>
        <w:spacing w:before="450" w:after="450" w:line="312" w:lineRule="auto"/>
      </w:pPr>
      <w:r>
        <w:rPr>
          <w:rFonts w:ascii="宋体" w:hAnsi="宋体" w:eastAsia="宋体" w:cs="宋体"/>
          <w:color w:val="000"/>
          <w:sz w:val="28"/>
          <w:szCs w:val="28"/>
        </w:rPr>
        <w:t xml:space="preserve">&gt;二、加强预警考核工作。</w:t>
      </w:r>
    </w:p>
    <w:p>
      <w:pPr>
        <w:ind w:left="0" w:right="0" w:firstLine="560"/>
        <w:spacing w:before="450" w:after="450" w:line="312" w:lineRule="auto"/>
      </w:pPr>
      <w:r>
        <w:rPr>
          <w:rFonts w:ascii="宋体" w:hAnsi="宋体" w:eastAsia="宋体" w:cs="宋体"/>
          <w:color w:val="000"/>
          <w:sz w:val="28"/>
          <w:szCs w:val="28"/>
        </w:rPr>
        <w:t xml:space="preserve">认真开展税收征管质量与预警考核评价工作。健全责任追究制度，将预警考核指标根据按照岗位进行细化，责任到人，并纳入目标管理考核，对因工作责任心不强而造成工作质量低下的，要从严处理；充分发挥人的主观能动性，对计算机没有监控的信息，采取人工处理或实地核查比对的方式，多层次、多方位进行控管，不断提高征管质量和预警考核评价的科学性、真实性、实效性。</w:t>
      </w:r>
    </w:p>
    <w:p>
      <w:pPr>
        <w:ind w:left="0" w:right="0" w:firstLine="560"/>
        <w:spacing w:before="450" w:after="450" w:line="312" w:lineRule="auto"/>
      </w:pPr>
      <w:r>
        <w:rPr>
          <w:rFonts w:ascii="宋体" w:hAnsi="宋体" w:eastAsia="宋体" w:cs="宋体"/>
          <w:color w:val="000"/>
          <w:sz w:val="28"/>
          <w:szCs w:val="28"/>
        </w:rPr>
        <w:t xml:space="preserve">&gt;三、加强办税通软件的推广使用工作。</w:t>
      </w:r>
    </w:p>
    <w:p>
      <w:pPr>
        <w:ind w:left="0" w:right="0" w:firstLine="560"/>
        <w:spacing w:before="450" w:after="450" w:line="312" w:lineRule="auto"/>
      </w:pPr>
      <w:r>
        <w:rPr>
          <w:rFonts w:ascii="宋体" w:hAnsi="宋体" w:eastAsia="宋体" w:cs="宋体"/>
          <w:color w:val="000"/>
          <w:sz w:val="28"/>
          <w:szCs w:val="28"/>
        </w:rPr>
        <w:t xml:space="preserve">力争在20xx年使办税通软件的使用率达到100%。</w:t>
      </w:r>
    </w:p>
    <w:p>
      <w:pPr>
        <w:ind w:left="0" w:right="0" w:firstLine="560"/>
        <w:spacing w:before="450" w:after="450" w:line="312" w:lineRule="auto"/>
      </w:pPr>
      <w:r>
        <w:rPr>
          <w:rFonts w:ascii="宋体" w:hAnsi="宋体" w:eastAsia="宋体" w:cs="宋体"/>
          <w:color w:val="000"/>
          <w:sz w:val="28"/>
          <w:szCs w:val="28"/>
        </w:rPr>
        <w:t xml:space="preserve">&gt;四、加强个人所得税全员申报工作。</w:t>
      </w:r>
    </w:p>
    <w:p>
      <w:pPr>
        <w:ind w:left="0" w:right="0" w:firstLine="560"/>
        <w:spacing w:before="450" w:after="450" w:line="312" w:lineRule="auto"/>
      </w:pPr>
      <w:r>
        <w:rPr>
          <w:rFonts w:ascii="宋体" w:hAnsi="宋体" w:eastAsia="宋体" w:cs="宋体"/>
          <w:color w:val="000"/>
          <w:sz w:val="28"/>
          <w:szCs w:val="28"/>
        </w:rPr>
        <w:t xml:space="preserve">力争将xx地区有条件的企业全部实现个人所得税全员申报。</w:t>
      </w:r>
    </w:p>
    <w:p>
      <w:pPr>
        <w:ind w:left="0" w:right="0" w:firstLine="560"/>
        <w:spacing w:before="450" w:after="450" w:line="312" w:lineRule="auto"/>
      </w:pPr>
      <w:r>
        <w:rPr>
          <w:rFonts w:ascii="宋体" w:hAnsi="宋体" w:eastAsia="宋体" w:cs="宋体"/>
          <w:color w:val="000"/>
          <w:sz w:val="28"/>
          <w:szCs w:val="28"/>
        </w:rPr>
        <w:t xml:space="preserve">&gt;五、加强队伍思想建设。</w:t>
      </w:r>
    </w:p>
    <w:p>
      <w:pPr>
        <w:ind w:left="0" w:right="0" w:firstLine="560"/>
        <w:spacing w:before="450" w:after="450" w:line="312" w:lineRule="auto"/>
      </w:pPr>
      <w:r>
        <w:rPr>
          <w:rFonts w:ascii="宋体" w:hAnsi="宋体" w:eastAsia="宋体" w:cs="宋体"/>
          <w:color w:val="000"/>
          <w:sz w:val="28"/>
          <w:szCs w:val="28"/>
        </w:rPr>
        <w:t xml:space="preserve">深入开展思想政治教育，大力弘扬聚财为国、执法为民的核心价值理念，大力倡导以爱岗敬业、公正执法、诚信服务、廉洁奉公的职业道德规范。坚持以人为本，和谐促税的工作理念。所内定期召开税务所民主会，搭建面对面交流平台，摆问题，找差距，进一步增进同志间的沟通，增强团结，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税收数据稽查工作总结2</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&gt;一、加强干部队伍建设，提升干部综合素质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将政治思想教育贯穿于税务稽查工作全过程。组织召开了选调干部思想交流汇报会，深入了解干部的思想动态，鼓励和激发干部工作热情。深入学习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&gt;二、修订完善各类制度办法，夯实稽查基础性工作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建立完善各类，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&gt;三、认真开展税收专项检查，整顿和规范税收秩序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663、15万元，其中营业税249、14万元、城市建设维护税16、88万元、企业所得税63、77万元、个人所得税87、38万元、土地增值税34、25万元、其他地方各税211、74万元，加收滞纳金32、29万元，罚款44、27万元。</w:t>
      </w:r>
    </w:p>
    <w:p>
      <w:pPr>
        <w:ind w:left="0" w:right="0" w:firstLine="560"/>
        <w:spacing w:before="450" w:after="450" w:line="312" w:lineRule="auto"/>
      </w:pPr>
      <w:r>
        <w:rPr>
          <w:rFonts w:ascii="宋体" w:hAnsi="宋体" w:eastAsia="宋体" w:cs="宋体"/>
          <w:color w:val="000"/>
          <w:sz w:val="28"/>
          <w:szCs w:val="28"/>
        </w:rPr>
        <w:t xml:space="preserve">&gt;四、创新稽查模式，合理有序开展企业税收自查工作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&gt;五、加大违法案件处罚和执行力度，不断提升税务稽查质效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&gt;六、认真开展发票检查，打击发票违法行为</w:t>
      </w:r>
    </w:p>
    <w:p>
      <w:pPr>
        <w:ind w:left="0" w:right="0" w:firstLine="560"/>
        <w:spacing w:before="450" w:after="450" w:line="312" w:lineRule="auto"/>
      </w:pPr>
      <w:r>
        <w:rPr>
          <w:rFonts w:ascii="宋体" w:hAnsi="宋体" w:eastAsia="宋体" w:cs="宋体"/>
          <w:color w:val="000"/>
          <w:sz w:val="28"/>
          <w:szCs w:val="28"/>
        </w:rPr>
        <w:t xml:space="preserve">按照区局要求，本着“查税必查票、查账必查票、查案必查票”的工作原则，20xx年对77户各类企事业单位的发票使用情况进行了检查，对29户重点税源企业发票使用情况开展了自查，涉及房地产业、建筑安装业、工业、广告业、酒店业、矿产开发等行业，全面检查纳税人是否存在未按规定开具发票、虚开发票等行为，逐笔进行查验比对。发出发票协查函5份。协查异地发票3份。发现问题9户，已查处9户，查补税款1、08万元，加收滞纳金0、4万元，罚款11、93万元。</w:t>
      </w:r>
    </w:p>
    <w:p>
      <w:pPr>
        <w:ind w:left="0" w:right="0" w:firstLine="560"/>
        <w:spacing w:before="450" w:after="450" w:line="312" w:lineRule="auto"/>
      </w:pPr>
      <w:r>
        <w:rPr>
          <w:rFonts w:ascii="宋体" w:hAnsi="宋体" w:eastAsia="宋体" w:cs="宋体"/>
          <w:color w:val="000"/>
          <w:sz w:val="28"/>
          <w:szCs w:val="28"/>
        </w:rPr>
        <w:t xml:space="preserve">&gt;七、加强举报案件管理，提高违法案件曝光力度</w:t>
      </w:r>
    </w:p>
    <w:p>
      <w:pPr>
        <w:ind w:left="0" w:right="0" w:firstLine="560"/>
        <w:spacing w:before="450" w:after="450" w:line="312" w:lineRule="auto"/>
      </w:pPr>
      <w:r>
        <w:rPr>
          <w:rFonts w:ascii="宋体" w:hAnsi="宋体" w:eastAsia="宋体" w:cs="宋体"/>
          <w:color w:val="000"/>
          <w:sz w:val="28"/>
          <w:szCs w:val="28"/>
        </w:rPr>
        <w:t xml:space="preserve">今年我局共受理各类举报案件3起，立案3起，查补税款301、83万元，入库税款301、83万元、滞纳金0、62万元、罚款1、25万元。</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税收数据稽查工作总结3</w:t>
      </w:r>
    </w:p>
    <w:p>
      <w:pPr>
        <w:ind w:left="0" w:right="0" w:firstLine="560"/>
        <w:spacing w:before="450" w:after="450" w:line="312" w:lineRule="auto"/>
      </w:pPr>
      <w:r>
        <w:rPr>
          <w:rFonts w:ascii="宋体" w:hAnsi="宋体" w:eastAsia="宋体" w:cs="宋体"/>
          <w:color w:val="000"/>
          <w:sz w:val="28"/>
          <w:szCs w:val="28"/>
        </w:rPr>
        <w:t xml:space="preserve">xxxx年，全市各级药品监督稽查部门根据省局和市局领导的统一部署，在广大的稽查人员辛勤工作、共同努力下，坚持科学监管理念，树立执法为民、服务发展的工作意识，紧紧围绕“打造食品药品安全常州，促进经济社会协调发展”的工作目标，继续坚持打假治劣不放松，继续整顿和规范药品市场秩序，较好地履行了药品稽查部门的职责，为确保我市人民群众用药用械的安全有效和医药事业的健康发展作出了应有的贡献，较好地完成了各项工作任务。</w:t>
      </w:r>
    </w:p>
    <w:p>
      <w:pPr>
        <w:ind w:left="0" w:right="0" w:firstLine="560"/>
        <w:spacing w:before="450" w:after="450" w:line="312" w:lineRule="auto"/>
      </w:pPr>
      <w:r>
        <w:rPr>
          <w:rFonts w:ascii="宋体" w:hAnsi="宋体" w:eastAsia="宋体" w:cs="宋体"/>
          <w:color w:val="000"/>
          <w:sz w:val="28"/>
          <w:szCs w:val="28"/>
        </w:rPr>
        <w:t xml:space="preserve">今年截至12月15日，全市各级药监稽查部门共出动执法人员9220人次，检查单位3750家次，收到举报209件，受理举报209件，立案225起，当场行政处罚483起，取缔13个无证药品销售点，移交公安机关案件1个。</w:t>
      </w:r>
    </w:p>
    <w:p>
      <w:pPr>
        <w:ind w:left="0" w:right="0" w:firstLine="560"/>
        <w:spacing w:before="450" w:after="450" w:line="312" w:lineRule="auto"/>
      </w:pPr>
      <w:r>
        <w:rPr>
          <w:rFonts w:ascii="宋体" w:hAnsi="宋体" w:eastAsia="宋体" w:cs="宋体"/>
          <w:color w:val="000"/>
          <w:sz w:val="28"/>
          <w:szCs w:val="28"/>
        </w:rPr>
        <w:t xml:space="preserve">一、继续保持严打假劣药械的高压态势，保证药品市场规范有序。</w:t>
      </w:r>
    </w:p>
    <w:p>
      <w:pPr>
        <w:ind w:left="0" w:right="0" w:firstLine="560"/>
        <w:spacing w:before="450" w:after="450" w:line="312" w:lineRule="auto"/>
      </w:pPr>
      <w:r>
        <w:rPr>
          <w:rFonts w:ascii="宋体" w:hAnsi="宋体" w:eastAsia="宋体" w:cs="宋体"/>
          <w:color w:val="000"/>
          <w:sz w:val="28"/>
          <w:szCs w:val="28"/>
        </w:rPr>
        <w:t xml:space="preserve">药品是关系人民群众生命安全和身体健康的特殊商品，加强药品监督管理，保证群众用药安全有效，是党和人民赋予各级药品监督管理部门的神圣职责。</w:t>
      </w:r>
    </w:p>
    <w:p>
      <w:pPr>
        <w:ind w:left="0" w:right="0" w:firstLine="560"/>
        <w:spacing w:before="450" w:after="450" w:line="312" w:lineRule="auto"/>
      </w:pPr>
      <w:r>
        <w:rPr>
          <w:rFonts w:ascii="宋体" w:hAnsi="宋体" w:eastAsia="宋体" w:cs="宋体"/>
          <w:color w:val="000"/>
          <w:sz w:val="28"/>
          <w:szCs w:val="28"/>
        </w:rPr>
        <w:t xml:space="preserve">根据省局《关于开展全省基层药品和医疗器械质量大检查行动的通知》（苏食药监稽（XX）50号）的精神和要求，全市各级药监稽查部门认真学习贯彻省药品监督稽查工作会议精神，统一思想，进一步提高对药品监督稽查工作重要性的认识，继续把打击制售假冒伪劣药品、医疗器械和非法生产、经营、使用药品、医疗器械的违法行为作为今年稽查工作的重点。认真开展基层药品和医疗器械质量大检查行动。</w:t>
      </w:r>
    </w:p>
    <w:p>
      <w:pPr>
        <w:ind w:left="0" w:right="0" w:firstLine="560"/>
        <w:spacing w:before="450" w:after="450" w:line="312" w:lineRule="auto"/>
      </w:pPr>
      <w:r>
        <w:rPr>
          <w:rFonts w:ascii="宋体" w:hAnsi="宋体" w:eastAsia="宋体" w:cs="宋体"/>
          <w:color w:val="000"/>
          <w:sz w:val="28"/>
          <w:szCs w:val="28"/>
        </w:rPr>
        <w:t xml:space="preserve">以农村为重点地区，以药品、医疗器械流通和使用（主要包括零售药店、乡镇及其以下医疗机构、厂矿院校卫生室、个体诊所等）为重点环节，以省局布置的严厉打击制售假劣狂犬疫苗和人血白蛋白药品、擅自添加药物活性成分药品、制售假冒国内外知名品牌药械产品、邮售假药、伪药品、虚假广告药品、超方式或超范围经营、理疗器械产品等8个专项监督检查为依据，结合常州本地的实际情况，制定了详细的切实可行的专项监督检查工作实施方案。</w:t>
      </w:r>
    </w:p>
    <w:p>
      <w:pPr>
        <w:ind w:left="0" w:right="0" w:firstLine="560"/>
        <w:spacing w:before="450" w:after="450" w:line="312" w:lineRule="auto"/>
      </w:pPr>
      <w:r>
        <w:rPr>
          <w:rFonts w:ascii="宋体" w:hAnsi="宋体" w:eastAsia="宋体" w:cs="宋体"/>
          <w:color w:val="000"/>
          <w:sz w:val="28"/>
          <w:szCs w:val="28"/>
        </w:rPr>
        <w:t xml:space="preserve">对每一项专项检查，我们都注重提高监管效率，把日常检查和各项专项检查相结合，做到一次检查，全面兼顾，既提高了稽查效率，降低了执法成本，而且也减少了对相对人日常工作的影响。同时加强与公安、卫生、工商等部门联合行动，对涉及多部门管辖的案件，采取共同检查、及时移交等方式进行查处。</w:t>
      </w:r>
    </w:p>
    <w:p>
      <w:pPr>
        <w:ind w:left="0" w:right="0" w:firstLine="560"/>
        <w:spacing w:before="450" w:after="450" w:line="312" w:lineRule="auto"/>
      </w:pPr>
      <w:r>
        <w:rPr>
          <w:rFonts w:ascii="宋体" w:hAnsi="宋体" w:eastAsia="宋体" w:cs="宋体"/>
          <w:color w:val="000"/>
          <w:sz w:val="28"/>
          <w:szCs w:val="28"/>
        </w:rPr>
        <w:t xml:space="preserve">二、扎实做好药品的监督抽验工作，确保人民用药安全。</w:t>
      </w:r>
    </w:p>
    <w:p>
      <w:pPr>
        <w:ind w:left="0" w:right="0" w:firstLine="560"/>
        <w:spacing w:before="450" w:after="450" w:line="312" w:lineRule="auto"/>
      </w:pPr>
      <w:r>
        <w:rPr>
          <w:rFonts w:ascii="宋体" w:hAnsi="宋体" w:eastAsia="宋体" w:cs="宋体"/>
          <w:color w:val="000"/>
          <w:sz w:val="28"/>
          <w:szCs w:val="28"/>
        </w:rPr>
        <w:t xml:space="preserve">为提高抽验水平，我们组织全市稽查人员通过学习，对XX年的药品监督抽验工作中存在的药品质量问题，进行了认真分析研究，总结经验，发现不足，也开拓了我们监督性抽验的新思路。针对抽验中发现不合格品种及其分布情况，确定本年度总的药品抽验思路，科学合理地组织开展药品监督抽验工作；按照《江苏省药品抽验考核细则》进一步完善《常州市药品质量监督抽验绩效考核办法（试行）》；坚持以日常监督抽样检验为主，专项抽样检验为辅的原则，进一步提高抽验的公正性，确保药品抽验的覆盖面。</w:t>
      </w:r>
    </w:p>
    <w:p>
      <w:pPr>
        <w:ind w:left="0" w:right="0" w:firstLine="560"/>
        <w:spacing w:before="450" w:after="450" w:line="312" w:lineRule="auto"/>
      </w:pPr>
      <w:r>
        <w:rPr>
          <w:rFonts w:ascii="宋体" w:hAnsi="宋体" w:eastAsia="宋体" w:cs="宋体"/>
          <w:color w:val="000"/>
          <w:sz w:val="28"/>
          <w:szCs w:val="28"/>
        </w:rPr>
        <w:t xml:space="preserve">加强对市场上近两年所经营品种的检查。把药品抽验的重点放在与人民身体健康密切相关的批量大、使用频率高的常用药、低价药、急救药及质量不稳定的药品、以及以往抽验不合格的药品，放在药品质量问题比较多的地区和单位。在加大对生产企业抽验覆盖面的同时，重点加强对流通和使用环节特别是基层药品经营单位和医疗机构药品的抽验工作。</w:t>
      </w:r>
    </w:p>
    <w:p>
      <w:pPr>
        <w:ind w:left="0" w:right="0" w:firstLine="560"/>
        <w:spacing w:before="450" w:after="450" w:line="312" w:lineRule="auto"/>
      </w:pPr>
      <w:r>
        <w:rPr>
          <w:rFonts w:ascii="宋体" w:hAnsi="宋体" w:eastAsia="宋体" w:cs="宋体"/>
          <w:color w:val="000"/>
          <w:sz w:val="28"/>
          <w:szCs w:val="28"/>
        </w:rPr>
        <w:t xml:space="preserve">对抽验不合格的品种进行严肃的查处，同时进一步规范药检报告送达流转程序以便随时掌握药品、医疗器械质量抽验情况，对国家及省质量公告中涉及到本地生产的不合格药品、医疗器械要做到百分之百追踪查处。</w:t>
      </w:r>
    </w:p>
    <w:p>
      <w:pPr>
        <w:ind w:left="0" w:right="0" w:firstLine="560"/>
        <w:spacing w:before="450" w:after="450" w:line="312" w:lineRule="auto"/>
      </w:pPr>
      <w:r>
        <w:rPr>
          <w:rFonts w:ascii="宋体" w:hAnsi="宋体" w:eastAsia="宋体" w:cs="宋体"/>
          <w:color w:val="000"/>
          <w:sz w:val="28"/>
          <w:szCs w:val="28"/>
        </w:rPr>
        <w:t xml:space="preserve">三、深入抓好药品稽查工作基础建设，提高稽查执法水平。</w:t>
      </w:r>
    </w:p>
    <w:p>
      <w:pPr>
        <w:ind w:left="0" w:right="0" w:firstLine="560"/>
        <w:spacing w:before="450" w:after="450" w:line="312" w:lineRule="auto"/>
      </w:pPr>
      <w:r>
        <w:rPr>
          <w:rFonts w:ascii="宋体" w:hAnsi="宋体" w:eastAsia="宋体" w:cs="宋体"/>
          <w:color w:val="000"/>
          <w:sz w:val="28"/>
          <w:szCs w:val="28"/>
        </w:rPr>
        <w:t xml:space="preserve">1、加强稽查人员业务学习和培训，着力提高稽查队伍的整体素质。为全面提升稽查综合办案水平，以更好地适应当前药品市场专项整治工作形势需要，组织稽查人员到无锡食品药品监督管理局稽查处交流学习；组织稽查系统人员学习《江苏省药品监督管理条例》、《xx特别规定与医疗器械监督执法》；召开全市稽查人员培训班：</w:t>
      </w:r>
    </w:p>
    <w:p>
      <w:pPr>
        <w:ind w:left="0" w:right="0" w:firstLine="560"/>
        <w:spacing w:before="450" w:after="450" w:line="312" w:lineRule="auto"/>
      </w:pPr>
      <w:r>
        <w:rPr>
          <w:rFonts w:ascii="宋体" w:hAnsi="宋体" w:eastAsia="宋体" w:cs="宋体"/>
          <w:color w:val="000"/>
          <w:sz w:val="28"/>
          <w:szCs w:val="28"/>
        </w:rPr>
        <w:t xml:space="preserve">（1）常州市钟楼区反渎职侵权局汪局长讲课；</w:t>
      </w:r>
    </w:p>
    <w:p>
      <w:pPr>
        <w:ind w:left="0" w:right="0" w:firstLine="560"/>
        <w:spacing w:before="450" w:after="450" w:line="312" w:lineRule="auto"/>
      </w:pPr>
      <w:r>
        <w:rPr>
          <w:rFonts w:ascii="宋体" w:hAnsi="宋体" w:eastAsia="宋体" w:cs="宋体"/>
          <w:color w:val="000"/>
          <w:sz w:val="28"/>
          <w:szCs w:val="28"/>
        </w:rPr>
        <w:t xml:space="preserve">（2）市局安监处蒋处长讲解gmp有关内容；</w:t>
      </w:r>
    </w:p>
    <w:p>
      <w:pPr>
        <w:ind w:left="0" w:right="0" w:firstLine="560"/>
        <w:spacing w:before="450" w:after="450" w:line="312" w:lineRule="auto"/>
      </w:pPr>
      <w:r>
        <w:rPr>
          <w:rFonts w:ascii="宋体" w:hAnsi="宋体" w:eastAsia="宋体" w:cs="宋体"/>
          <w:color w:val="000"/>
          <w:sz w:val="28"/>
          <w:szCs w:val="28"/>
        </w:rPr>
        <w:t xml:space="preserve">（3）常州第四制药有限公司实地考察；组织全处同志认真学习了《XX机关作风建设实施方案》；认真起草了国家局准备下发的《全国药品稽查工作手册》中药品稽查调查工作部分的内容。常州局稽查人员参与汇编的初稿，目前已通过省局审查；认真修订了《XX年考核目标》；为迎接省局李继平局长等领导来我局调研和省局“行政执法责任制”检查，稽查处认真做了“依法行政、科学监管”的相关材料与准备工作。</w:t>
      </w:r>
    </w:p>
    <w:p>
      <w:pPr>
        <w:ind w:left="0" w:right="0" w:firstLine="560"/>
        <w:spacing w:before="450" w:after="450" w:line="312" w:lineRule="auto"/>
      </w:pPr>
      <w:r>
        <w:rPr>
          <w:rFonts w:ascii="宋体" w:hAnsi="宋体" w:eastAsia="宋体" w:cs="宋体"/>
          <w:color w:val="000"/>
          <w:sz w:val="28"/>
          <w:szCs w:val="28"/>
        </w:rPr>
        <w:t xml:space="preserve">2、完善制度，进一步提高稽查执法工作的规范化水平，全面推行说理式文书的运用。为进一步规范行政执法行为，提高行政执法效能和行政处罚案件的办理水平，找出存在的问题，树立稽查办案案卷先进典型。在全市药品稽查系统开展执法案卷的评比工作。</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税收数据稽查工作总结4</w:t>
      </w:r>
    </w:p>
    <w:p>
      <w:pPr>
        <w:ind w:left="0" w:right="0" w:firstLine="560"/>
        <w:spacing w:before="450" w:after="450" w:line="312" w:lineRule="auto"/>
      </w:pPr>
      <w:r>
        <w:rPr>
          <w:rFonts w:ascii="宋体" w:hAnsi="宋体" w:eastAsia="宋体" w:cs="宋体"/>
          <w:color w:val="000"/>
          <w:sz w:val="28"/>
          <w:szCs w:val="28"/>
        </w:rPr>
        <w:t xml:space="preserve">20xx年，在市局的正确领导下，xx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&gt;一、继续深入学习贯彻新《税收征管法》及其实施细则。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3、将新《税收征管法》及其实施细则继续作为分局20xx年税法宣传月宣传重点内容；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&gt;二、涉外地方税收征管基础工作扎实开展。</w:t>
      </w:r>
    </w:p>
    <w:p>
      <w:pPr>
        <w:ind w:left="0" w:right="0" w:firstLine="560"/>
        <w:spacing w:before="450" w:after="450" w:line="312" w:lineRule="auto"/>
      </w:pPr>
      <w:r>
        <w:rPr>
          <w:rFonts w:ascii="宋体" w:hAnsi="宋体" w:eastAsia="宋体" w:cs="宋体"/>
          <w:color w:val="000"/>
          <w:sz w:val="28"/>
          <w:szCs w:val="28"/>
        </w:rPr>
        <w:t xml:space="preserve">1、认真做好外商投资企业联合年检工作。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20xx年，分局汇同联合年检七部门对全市涉外企业开了联合年检工作，对未办证的补办，对证件过期的换证，对税务登记内容发生变化的变更税务登记证，对改变经营性质的提请工商部门注销。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&gt;三、强化依法治税、努力提高涉外地方税收征管质量。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3、大力清缴欠税，20xx年度陈欠税全部清缴完毕；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&gt;四、努力做好涉外地方税收专业管理工作。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1、开展了引进项目涉税检查工作，共查出应补地方各税xx万元；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&gt;五、认真完成其他征管工作。</w:t>
      </w:r>
    </w:p>
    <w:p>
      <w:pPr>
        <w:ind w:left="0" w:right="0" w:firstLine="560"/>
        <w:spacing w:before="450" w:after="450" w:line="312" w:lineRule="auto"/>
      </w:pPr>
      <w:r>
        <w:rPr>
          <w:rFonts w:ascii="宋体" w:hAnsi="宋体" w:eastAsia="宋体" w:cs="宋体"/>
          <w:color w:val="000"/>
          <w:sz w:val="28"/>
          <w:szCs w:val="28"/>
        </w:rPr>
        <w:t xml:space="preserve">1、精心组织实施普通发票专项治理。分局制定了整治实施方案，精心组织落实，认真开展重点稽查，取得了良好的效果。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20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二是规范政策性减免税管理，依照法定程序认真落实优惠政策，杜绝滥用税收优惠政策随意减免税现象；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20xx年，我们做了大量细致而艰苦的工作，征管工作也取得了一定的成绩，较好的完成了年初制定的工作目标，但税收征管的科学化、精细化管理有待进一步加强，依法治税、依法行政水平还有待进一步提高。20xx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税收数据稽查工作总结5</w:t>
      </w:r>
    </w:p>
    <w:p>
      <w:pPr>
        <w:ind w:left="0" w:right="0" w:firstLine="560"/>
        <w:spacing w:before="450" w:after="450" w:line="312" w:lineRule="auto"/>
      </w:pPr>
      <w:r>
        <w:rPr>
          <w:rFonts w:ascii="宋体" w:hAnsi="宋体" w:eastAsia="宋体" w:cs="宋体"/>
          <w:color w:val="000"/>
          <w:sz w:val="28"/>
          <w:szCs w:val="28"/>
        </w:rPr>
        <w:t xml:space="preserve">20xx年，我局药品、医疗器械稽查抽验工作在市局和县局党组的正确领导下，紧紧围绕“加强稽查检验能力建设、保障群众用药安全”、“珍惜地球资源，转变发展方式，倡导低碳生活”这一主题，继续坚持打假治劣不放松，继续整顿和规范药品市场秩序，以深入学习实践落实科学发展观活动为锲机，转变执法理念，加大稽查力度，狠抓制度建设，坚持依法行政，全面践行科学发展观，稽查工作取得了较好的成绩，圆满地完成了年初制定的稽查工作目标和任务，有效地维护了药械市场的经济秩序。</w:t>
      </w:r>
    </w:p>
    <w:p>
      <w:pPr>
        <w:ind w:left="0" w:right="0" w:firstLine="560"/>
        <w:spacing w:before="450" w:after="450" w:line="312" w:lineRule="auto"/>
      </w:pPr>
      <w:r>
        <w:rPr>
          <w:rFonts w:ascii="宋体" w:hAnsi="宋体" w:eastAsia="宋体" w:cs="宋体"/>
          <w:color w:val="000"/>
          <w:sz w:val="28"/>
          <w:szCs w:val="28"/>
        </w:rPr>
        <w:t xml:space="preserve">截至20xx年10月31日，稽查队共出动执法人员600余人次，检查单位1300余家次，监管覆盖面98%，药品抽验254批次，协查药品64批次，一般程序案件立案131起，结案123起，结案率94%，办理简易程序案件21起，结案21起，结案率100%，检验发现不合格药品70批，协查回函确认不合格药品39批次，办理追踪案件2起，发送追踪函2起，办理大案备案案件3起，移交公安机关案件9起，收到举报17件，受理举报17件，罚没款万元，整理监管档案800余家，稽查人员牛朝辉、李新建、刘涛贤等多名同志在中国医药报、医药经济报等报刊上发表文章、执法心得多篇。</w:t>
      </w:r>
    </w:p>
    <w:p>
      <w:pPr>
        <w:ind w:left="0" w:right="0" w:firstLine="560"/>
        <w:spacing w:before="450" w:after="450" w:line="312" w:lineRule="auto"/>
      </w:pPr>
      <w:r>
        <w:rPr>
          <w:rFonts w:ascii="宋体" w:hAnsi="宋体" w:eastAsia="宋体" w:cs="宋体"/>
          <w:color w:val="000"/>
          <w:sz w:val="28"/>
          <w:szCs w:val="28"/>
        </w:rPr>
        <w:t xml:space="preserve">&gt;一、20xx年的工作</w:t>
      </w:r>
    </w:p>
    <w:p>
      <w:pPr>
        <w:ind w:left="0" w:right="0" w:firstLine="560"/>
        <w:spacing w:before="450" w:after="450" w:line="312" w:lineRule="auto"/>
      </w:pPr>
      <w:r>
        <w:rPr>
          <w:rFonts w:ascii="宋体" w:hAnsi="宋体" w:eastAsia="宋体" w:cs="宋体"/>
          <w:color w:val="000"/>
          <w:sz w:val="28"/>
          <w:szCs w:val="28"/>
        </w:rPr>
        <w:t xml:space="preserve">&gt;（一）继续保持严打假劣药械的高压态势，保证药品市场规范有序。</w:t>
      </w:r>
    </w:p>
    <w:p>
      <w:pPr>
        <w:ind w:left="0" w:right="0" w:firstLine="560"/>
        <w:spacing w:before="450" w:after="450" w:line="312" w:lineRule="auto"/>
      </w:pPr>
      <w:r>
        <w:rPr>
          <w:rFonts w:ascii="宋体" w:hAnsi="宋体" w:eastAsia="宋体" w:cs="宋体"/>
          <w:color w:val="000"/>
          <w:sz w:val="28"/>
          <w:szCs w:val="28"/>
        </w:rPr>
        <w:t xml:space="preserve">药品是关系人民群众生命安全和身体健康的特殊商品，加强药品监督管理，保证群众用药安全有效，是党和人民赋予各级药品监督管理部门的神圣职责。根据上级的精神和要求，统一思想，进一步提高对药品监督稽查工作重要性的认识，继续把打击制售假冒伪劣药品、医疗器械和非法生产、经营、使用药品、医疗器械的违法行为作为今年稽查工作的重点。20xx年，稽查队在对辖区药械市场进行监督检查的同时，对医疗机构的药房建设进行了规范，对存在问题的医疗机构提出了整改意见，并下达了责令改正通知书。以农村为重点地区，以药品、医疗器械流通和使用（主要包括零售药店、乡镇及其以下医疗机构、个体诊所等）为重点环节，以市局布置的严厉打击以工业氧（或压缩气体）冒充医用氧的违法行为、非药品冒充药品、擅自添加药物活性成分药品、制售假冒国内外知名品牌药械产品、邮售假药、伪药品、虚假广告药品等专项监督检查为依据，结合本地的实际情况，研究落实方案。对每一项专项检查，我们都注重提高监管效率，把日常检查和各项专项检查相结合，做到一次检查，全面兼顾，既提高了稽查效率，降低了执法成本，而且也减少了对相对人日常工作的影响。同时加强与公安、卫生、工商等部门协作，对涉及多部门管辖的案件，采取及时沟通、互通信息，及时移交等方式进行查处。</w:t>
      </w:r>
    </w:p>
    <w:p>
      <w:pPr>
        <w:ind w:left="0" w:right="0" w:firstLine="560"/>
        <w:spacing w:before="450" w:after="450" w:line="312" w:lineRule="auto"/>
      </w:pPr>
      <w:r>
        <w:rPr>
          <w:rFonts w:ascii="宋体" w:hAnsi="宋体" w:eastAsia="宋体" w:cs="宋体"/>
          <w:color w:val="000"/>
          <w:sz w:val="28"/>
          <w:szCs w:val="28"/>
        </w:rPr>
        <w:t xml:space="preserve">&gt;（二）扎实做好药品的监督抽验工作，确保人民用药安全。</w:t>
      </w:r>
    </w:p>
    <w:p>
      <w:pPr>
        <w:ind w:left="0" w:right="0" w:firstLine="560"/>
        <w:spacing w:before="450" w:after="450" w:line="312" w:lineRule="auto"/>
      </w:pPr>
      <w:r>
        <w:rPr>
          <w:rFonts w:ascii="宋体" w:hAnsi="宋体" w:eastAsia="宋体" w:cs="宋体"/>
          <w:color w:val="000"/>
          <w:sz w:val="28"/>
          <w:szCs w:val="28"/>
        </w:rPr>
        <w:t xml:space="preserve">为提高抽验水平，我们组织全体稽查人员通过学习，对09年的药品监督抽验工作中存在的药品质量问题，进行了认真分析研究，总结经验，发现不足，也开拓了我们监督性抽验的新思路。针对抽验中发现不合格品种及其分布情况，确定本年度总的药品抽验思路，科学合理地组织开展药品监督抽验工作。坚持以日常监督抽样检验为主，专项抽样检验为辅的原则，进一步提高抽验的公正性，确保药品抽验的覆盖面。把药品抽验的重点放在与人民身体健康密切相关的批量大、使用频率高的常用药、低价药、急救药及质量不稳定的药品、以及以往抽验不合格的药品，放在药品质量问题比较多的地区和单位。重点加强对流通和使用环节特别是基层药品经营单位和医疗机构药品的抽验工作。对抽验不合格的品种进行严肃的查处，同时进一步规范药检报告送达流转程序以便随时掌握药品、医疗器械质量抽验情况，对国家及省质量公告中涉及到本地销售、使用的不合格药品、医疗器械重点抽验。</w:t>
      </w:r>
    </w:p>
    <w:p>
      <w:pPr>
        <w:ind w:left="0" w:right="0" w:firstLine="560"/>
        <w:spacing w:before="450" w:after="450" w:line="312" w:lineRule="auto"/>
      </w:pPr>
      <w:r>
        <w:rPr>
          <w:rFonts w:ascii="宋体" w:hAnsi="宋体" w:eastAsia="宋体" w:cs="宋体"/>
          <w:color w:val="000"/>
          <w:sz w:val="28"/>
          <w:szCs w:val="28"/>
        </w:rPr>
        <w:t xml:space="preserve">&gt;（三）深入抓好药品稽查工作基础建设，提高稽查执法水平。</w:t>
      </w:r>
    </w:p>
    <w:p>
      <w:pPr>
        <w:ind w:left="0" w:right="0" w:firstLine="560"/>
        <w:spacing w:before="450" w:after="450" w:line="312" w:lineRule="auto"/>
      </w:pPr>
      <w:r>
        <w:rPr>
          <w:rFonts w:ascii="宋体" w:hAnsi="宋体" w:eastAsia="宋体" w:cs="宋体"/>
          <w:color w:val="000"/>
          <w:sz w:val="28"/>
          <w:szCs w:val="28"/>
        </w:rPr>
        <w:t xml:space="preserve">&gt;1、加强稽查人员业务学习和培训，着力提高稽查队伍的整体素质。</w:t>
      </w:r>
    </w:p>
    <w:p>
      <w:pPr>
        <w:ind w:left="0" w:right="0" w:firstLine="560"/>
        <w:spacing w:before="450" w:after="450" w:line="312" w:lineRule="auto"/>
      </w:pPr>
      <w:r>
        <w:rPr>
          <w:rFonts w:ascii="宋体" w:hAnsi="宋体" w:eastAsia="宋体" w:cs="宋体"/>
          <w:color w:val="000"/>
          <w:sz w:val="28"/>
          <w:szCs w:val="28"/>
        </w:rPr>
        <w:t xml:space="preserve">为全面提升稽查综合办案水平，以更好地适应当前药品市场专项整治工作形势需要，组织稽查人员到参省局组织的稽查人员轮训学习。</w:t>
      </w:r>
    </w:p>
    <w:p>
      <w:pPr>
        <w:ind w:left="0" w:right="0" w:firstLine="560"/>
        <w:spacing w:before="450" w:after="450" w:line="312" w:lineRule="auto"/>
      </w:pPr>
      <w:r>
        <w:rPr>
          <w:rFonts w:ascii="宋体" w:hAnsi="宋体" w:eastAsia="宋体" w:cs="宋体"/>
          <w:color w:val="000"/>
          <w:sz w:val="28"/>
          <w:szCs w:val="28"/>
        </w:rPr>
        <w:t xml:space="preserve">&gt;2、完善制度，进一步提高稽查执法工作的规范化水平，全面推行执法文书的标准化运用。</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税收数据稽查工作总结6</w:t>
      </w:r>
    </w:p>
    <w:p>
      <w:pPr>
        <w:ind w:left="0" w:right="0" w:firstLine="560"/>
        <w:spacing w:before="450" w:after="450" w:line="312" w:lineRule="auto"/>
      </w:pPr>
      <w:r>
        <w:rPr>
          <w:rFonts w:ascii="宋体" w:hAnsi="宋体" w:eastAsia="宋体" w:cs="宋体"/>
          <w:color w:val="000"/>
          <w:sz w:val="28"/>
          <w:szCs w:val="28"/>
        </w:rPr>
        <w:t xml:space="preserve">&gt;一、指标</w:t>
      </w:r>
    </w:p>
    <w:p>
      <w:pPr>
        <w:ind w:left="0" w:right="0" w:firstLine="560"/>
        <w:spacing w:before="450" w:after="450" w:line="312" w:lineRule="auto"/>
      </w:pPr>
      <w:r>
        <w:rPr>
          <w:rFonts w:ascii="宋体" w:hAnsi="宋体" w:eastAsia="宋体" w:cs="宋体"/>
          <w:color w:val="000"/>
          <w:sz w:val="28"/>
          <w:szCs w:val="28"/>
        </w:rPr>
        <w:t xml:space="preserve">1、我所管辖片区的市场净化率通过长时间地防范和治理，目前我辖区市场净化工作以有大幅度的转变，已基本上达到98%的标准。</w:t>
      </w:r>
    </w:p>
    <w:p>
      <w:pPr>
        <w:ind w:left="0" w:right="0" w:firstLine="560"/>
        <w:spacing w:before="450" w:after="450" w:line="312" w:lineRule="auto"/>
      </w:pPr>
      <w:r>
        <w:rPr>
          <w:rFonts w:ascii="宋体" w:hAnsi="宋体" w:eastAsia="宋体" w:cs="宋体"/>
          <w:color w:val="000"/>
          <w:sz w:val="28"/>
          <w:szCs w:val="28"/>
        </w:rPr>
        <w:t xml:space="preserve">2、本辖区卷烟零售客户对卷烟质量没有任何的投诉，对平时我们在工作中对他们的治理及其对他们的服务相当的满足。满足度达80%以上。</w:t>
      </w:r>
    </w:p>
    <w:p>
      <w:pPr>
        <w:ind w:left="0" w:right="0" w:firstLine="560"/>
        <w:spacing w:before="450" w:after="450" w:line="312" w:lineRule="auto"/>
      </w:pPr>
      <w:r>
        <w:rPr>
          <w:rFonts w:ascii="宋体" w:hAnsi="宋体" w:eastAsia="宋体" w:cs="宋体"/>
          <w:color w:val="000"/>
          <w:sz w:val="28"/>
          <w:szCs w:val="28"/>
        </w:rPr>
        <w:t xml:space="preserve">3、通过上市场走访及调查，片区目前零售户的毛利率均以达到10%至12%之间。由于以前部分客户搞低价对此，我们在日常工作中也积极与客户经理一起对该品牌价格进行引导。但收到的效果不是很明显。</w:t>
      </w:r>
    </w:p>
    <w:p>
      <w:pPr>
        <w:ind w:left="0" w:right="0" w:firstLine="560"/>
        <w:spacing w:before="450" w:after="450" w:line="312" w:lineRule="auto"/>
      </w:pPr>
      <w:r>
        <w:rPr>
          <w:rFonts w:ascii="宋体" w:hAnsi="宋体" w:eastAsia="宋体" w:cs="宋体"/>
          <w:color w:val="000"/>
          <w:sz w:val="28"/>
          <w:szCs w:val="28"/>
        </w:rPr>
        <w:t xml:space="preserve">&gt;二、专卖治理</w:t>
      </w:r>
    </w:p>
    <w:p>
      <w:pPr>
        <w:ind w:left="0" w:right="0" w:firstLine="560"/>
        <w:spacing w:before="450" w:after="450" w:line="312" w:lineRule="auto"/>
      </w:pPr>
      <w:r>
        <w:rPr>
          <w:rFonts w:ascii="宋体" w:hAnsi="宋体" w:eastAsia="宋体" w:cs="宋体"/>
          <w:color w:val="000"/>
          <w:sz w:val="28"/>
          <w:szCs w:val="28"/>
        </w:rPr>
        <w:t xml:space="preserve">1、通过自查了1—3月份的部门例会会议记录，差7月10日专卖办部门例会会议记录一份，原因是由于爱人生小孩请假对其进行照顾。</w:t>
      </w:r>
    </w:p>
    <w:p>
      <w:pPr>
        <w:ind w:left="0" w:right="0" w:firstLine="560"/>
        <w:spacing w:before="450" w:after="450" w:line="312" w:lineRule="auto"/>
      </w:pPr>
      <w:r>
        <w:rPr>
          <w:rFonts w:ascii="宋体" w:hAnsi="宋体" w:eastAsia="宋体" w:cs="宋体"/>
          <w:color w:val="000"/>
          <w:sz w:val="28"/>
          <w:szCs w:val="28"/>
        </w:rPr>
        <w:t xml:space="preserve">2、完善建立了客户档案，截止7月31日，平略片区治理客户数238户，其中正常电访送货户数167户、歇业户数65户、停业户数6户。</w:t>
      </w:r>
    </w:p>
    <w:p>
      <w:pPr>
        <w:ind w:left="0" w:right="0" w:firstLine="560"/>
        <w:spacing w:before="450" w:after="450" w:line="312" w:lineRule="auto"/>
      </w:pPr>
      <w:r>
        <w:rPr>
          <w:rFonts w:ascii="宋体" w:hAnsi="宋体" w:eastAsia="宋体" w:cs="宋体"/>
          <w:color w:val="000"/>
          <w:sz w:val="28"/>
          <w:szCs w:val="28"/>
        </w:rPr>
        <w:t xml:space="preserve">3、按月及时提供停、歇业、及更改姓名的相关材料到内勤人员处进行登记，并由内勤人员将停、歇业、及更改姓名等情况报至营销及物流部门。</w:t>
      </w:r>
    </w:p>
    <w:p>
      <w:pPr>
        <w:ind w:left="0" w:right="0" w:firstLine="560"/>
        <w:spacing w:before="450" w:after="450" w:line="312" w:lineRule="auto"/>
      </w:pPr>
      <w:r>
        <w:rPr>
          <w:rFonts w:ascii="宋体" w:hAnsi="宋体" w:eastAsia="宋体" w:cs="宋体"/>
          <w:color w:val="000"/>
          <w:sz w:val="28"/>
          <w:szCs w:val="28"/>
        </w:rPr>
        <w:t xml:space="preserve">4、1至7月每月按照客户治理实施办法及流程对客户的守法类别及销售类别进行评定，并及时报送。</w:t>
      </w:r>
    </w:p>
    <w:p>
      <w:pPr>
        <w:ind w:left="0" w:right="0" w:firstLine="560"/>
        <w:spacing w:before="450" w:after="450" w:line="312" w:lineRule="auto"/>
      </w:pPr>
      <w:r>
        <w:rPr>
          <w:rFonts w:ascii="宋体" w:hAnsi="宋体" w:eastAsia="宋体" w:cs="宋体"/>
          <w:color w:val="000"/>
          <w:sz w:val="28"/>
          <w:szCs w:val="28"/>
        </w:rPr>
        <w:t xml:space="preserve">5、1至7月有完整的月工作计划、月工作总结、周工作计划（从三月份开始制作）和周工作总结（从二月份开始制作），能根据检查计划来开展工作，但也有因领导非凡安排而改变原计划的现象。工作日志能按时填写，没有缺少的现象。定期完成辖区市场分析报告。（每季度一次）</w:t>
      </w:r>
    </w:p>
    <w:p>
      <w:pPr>
        <w:ind w:left="0" w:right="0" w:firstLine="560"/>
        <w:spacing w:before="450" w:after="450" w:line="312" w:lineRule="auto"/>
      </w:pPr>
      <w:r>
        <w:rPr>
          <w:rFonts w:ascii="宋体" w:hAnsi="宋体" w:eastAsia="宋体" w:cs="宋体"/>
          <w:color w:val="000"/>
          <w:sz w:val="28"/>
          <w:szCs w:val="28"/>
        </w:rPr>
        <w:t xml:space="preserve">&gt;三、信息治理</w:t>
      </w:r>
    </w:p>
    <w:p>
      <w:pPr>
        <w:ind w:left="0" w:right="0" w:firstLine="560"/>
        <w:spacing w:before="450" w:after="450" w:line="312" w:lineRule="auto"/>
      </w:pPr>
      <w:r>
        <w:rPr>
          <w:rFonts w:ascii="宋体" w:hAnsi="宋体" w:eastAsia="宋体" w:cs="宋体"/>
          <w:color w:val="000"/>
          <w:sz w:val="28"/>
          <w:szCs w:val="28"/>
        </w:rPr>
        <w:t xml:space="preserve">认真及时填写计算机系统维护、使用、运行记录，没有发生不良情况。有严格有效的安全防护措施（已安装有瑞星杀毒软件）定期对该软件进行升级。用配发的U盘备份保存所有的本辖区的相关资料文件。</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根据局及专卖办的培训计划来进行培训学习，认真对学习的内容进行记录。对计算机的电子表格的运用不是很熟悉，需在今后的学习和工作中有待加强。</w:t>
      </w:r>
    </w:p>
    <w:p>
      <w:pPr>
        <w:ind w:left="0" w:right="0" w:firstLine="560"/>
        <w:spacing w:before="450" w:after="450" w:line="312" w:lineRule="auto"/>
      </w:pPr>
      <w:r>
        <w:rPr>
          <w:rFonts w:ascii="宋体" w:hAnsi="宋体" w:eastAsia="宋体" w:cs="宋体"/>
          <w:color w:val="000"/>
          <w:sz w:val="28"/>
          <w:szCs w:val="28"/>
        </w:rPr>
        <w:t xml:space="preserve">&gt;五、内部专卖治理监督调查</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税收数据稽查工作总结7</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xx大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663、15万元，其中营业税249、14万元、城市建设维护税16、88万元、企业所得税63、77万元、个人所得税87、38万元、土地增值税34、25万元、其他地方各税211、74万元，加收滞纳金32、29万元，罚款44、27万元。</w:t>
      </w:r>
    </w:p>
    <w:p>
      <w:pPr>
        <w:ind w:left="0" w:right="0" w:firstLine="560"/>
        <w:spacing w:before="450" w:after="450" w:line="312" w:lineRule="auto"/>
      </w:pPr>
      <w:r>
        <w:rPr>
          <w:rFonts w:ascii="宋体" w:hAnsi="宋体" w:eastAsia="宋体" w:cs="宋体"/>
          <w:color w:val="000"/>
          <w:sz w:val="28"/>
          <w:szCs w:val="28"/>
        </w:rPr>
        <w:t xml:space="preserve">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六、认真开展发票检查，打击发票违法行为</w:t>
      </w:r>
    </w:p>
    <w:p>
      <w:pPr>
        <w:ind w:left="0" w:right="0" w:firstLine="560"/>
        <w:spacing w:before="450" w:after="450" w:line="312" w:lineRule="auto"/>
      </w:pPr>
      <w:r>
        <w:rPr>
          <w:rFonts w:ascii="宋体" w:hAnsi="宋体" w:eastAsia="宋体" w:cs="宋体"/>
          <w:color w:val="000"/>
          <w:sz w:val="28"/>
          <w:szCs w:val="28"/>
        </w:rPr>
        <w:t xml:space="preserve">按照区局要求，本着“查税必查票、查账必查票、查案必查票”的工作原则，20xx年对77户各类企事业单位的发票使用情况进行了检查，对29户重点税源企业发票使用情况开展了自查，涉及房地产业、建筑安装业、工业、广告业、酒店业、矿产开发等行业，全面检查纳税人是否存在未按规定开具发票、开具假发票或虚开发票等行为，逐笔进行查验比对。发出发票协查函5份。协查异地发票3份。发现问题9户，已查处9户，查补税款1、08万元，加收滞纳金0、4万元，罚款11、93万元。</w:t>
      </w:r>
    </w:p>
    <w:p>
      <w:pPr>
        <w:ind w:left="0" w:right="0" w:firstLine="560"/>
        <w:spacing w:before="450" w:after="450" w:line="312" w:lineRule="auto"/>
      </w:pPr>
      <w:r>
        <w:rPr>
          <w:rFonts w:ascii="宋体" w:hAnsi="宋体" w:eastAsia="宋体" w:cs="宋体"/>
          <w:color w:val="000"/>
          <w:sz w:val="28"/>
          <w:szCs w:val="28"/>
        </w:rPr>
        <w:t xml:space="preserve">七、加强举报案件管理，提高违法案件曝光力度</w:t>
      </w:r>
    </w:p>
    <w:p>
      <w:pPr>
        <w:ind w:left="0" w:right="0" w:firstLine="560"/>
        <w:spacing w:before="450" w:after="450" w:line="312" w:lineRule="auto"/>
      </w:pPr>
      <w:r>
        <w:rPr>
          <w:rFonts w:ascii="宋体" w:hAnsi="宋体" w:eastAsia="宋体" w:cs="宋体"/>
          <w:color w:val="000"/>
          <w:sz w:val="28"/>
          <w:szCs w:val="28"/>
        </w:rPr>
        <w:t xml:space="preserve">今年我局共受理各类举报案件3起，立案3起，查补税款301、83万元，入库税款301、83万元、滞纳金0、62万元、罚款1、25万元。</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税收数据稽查工作总结8</w:t>
      </w:r>
    </w:p>
    <w:p>
      <w:pPr>
        <w:ind w:left="0" w:right="0" w:firstLine="560"/>
        <w:spacing w:before="450" w:after="450" w:line="312" w:lineRule="auto"/>
      </w:pPr>
      <w:r>
        <w:rPr>
          <w:rFonts w:ascii="宋体" w:hAnsi="宋体" w:eastAsia="宋体" w:cs="宋体"/>
          <w:color w:val="000"/>
          <w:sz w:val="28"/>
          <w:szCs w:val="28"/>
        </w:rPr>
        <w:t xml:space="preserve">一、认真、扎实稽查，任劳任怨工作</w:t>
      </w:r>
    </w:p>
    <w:p>
      <w:pPr>
        <w:ind w:left="0" w:right="0" w:firstLine="560"/>
        <w:spacing w:before="450" w:after="450" w:line="312" w:lineRule="auto"/>
      </w:pPr>
      <w:r>
        <w:rPr>
          <w:rFonts w:ascii="宋体" w:hAnsi="宋体" w:eastAsia="宋体" w:cs="宋体"/>
          <w:color w:val="000"/>
          <w:sz w:val="28"/>
          <w:szCs w:val="28"/>
        </w:rPr>
        <w:t xml:space="preserve">（一）今年我和科里同志对纳税户进行了稽查，从人员安排到稽查的具体实施等环节都进行了认真的研究和准备，制定了行之有效的稽查实施方案，将稽查要实现的各项目标分解到人、到户，保证了稽查工作有条不紊的进行，严格按稽查程序办事，认真做好了稽查前的准备工作，提高了稽查效果。在每次检查过程中，我都时刻提醒自己做到深度思考、严格执法、规范行为，虚心向老同志学习，夯实业务根基，在惩治偷税，整顿和规范税收秩序、净化税收环境的工作过程中，我无时无刻不在告诉自己要充分发挥税务稽查的职能作用。今年的各类税收专项检查中，我严格要求自己处处以事实为依据，以法律为准绳，对各类税务违法行为进行了严肃的查处。一年来，我严守工作纪律，严格执法， 20xx年度按照上级分配的检查任务，共检查企业12户，其中房地产3户，管理型检查5户，审计型检查1户，发票协查3户，其中有问题的8户，共查补入库增值税税款298,元，查补所得税税款51,元，罚款87,元。震撼了违法者，维护了正常的税收秩序。</w:t>
      </w:r>
    </w:p>
    <w:p>
      <w:pPr>
        <w:ind w:left="0" w:right="0" w:firstLine="560"/>
        <w:spacing w:before="450" w:after="450" w:line="312" w:lineRule="auto"/>
      </w:pPr>
      <w:r>
        <w:rPr>
          <w:rFonts w:ascii="宋体" w:hAnsi="宋体" w:eastAsia="宋体" w:cs="宋体"/>
          <w:color w:val="000"/>
          <w:sz w:val="28"/>
          <w:szCs w:val="28"/>
        </w:rPr>
        <w:t xml:space="preserve">（二）在日常工作中，我认真完成领导待的各项本科的工作任务，例如：我今年共上报本科信息2份，本科征管建议一篇，房地产企业检查案例一篇。</w:t>
      </w:r>
    </w:p>
    <w:p>
      <w:pPr>
        <w:ind w:left="0" w:right="0" w:firstLine="560"/>
        <w:spacing w:before="450" w:after="450" w:line="312" w:lineRule="auto"/>
      </w:pPr>
      <w:r>
        <w:rPr>
          <w:rFonts w:ascii="宋体" w:hAnsi="宋体" w:eastAsia="宋体" w:cs="宋体"/>
          <w:color w:val="000"/>
          <w:sz w:val="28"/>
          <w:szCs w:val="28"/>
        </w:rPr>
        <w:t xml:space="preserve">（三）积极参加市局组织的各种活动，例如参加了今年7月份的气排球比赛，并取得了团体第一名。</w:t>
      </w:r>
    </w:p>
    <w:p>
      <w:pPr>
        <w:ind w:left="0" w:right="0" w:firstLine="560"/>
        <w:spacing w:before="450" w:after="450" w:line="312" w:lineRule="auto"/>
      </w:pPr>
      <w:r>
        <w:rPr>
          <w:rFonts w:ascii="宋体" w:hAnsi="宋体" w:eastAsia="宋体" w:cs="宋体"/>
          <w:color w:val="000"/>
          <w:sz w:val="28"/>
          <w:szCs w:val="28"/>
        </w:rPr>
        <w:t xml:space="preserve">二、政治业务学习不放松，注重综合素质的提高</w:t>
      </w:r>
    </w:p>
    <w:p>
      <w:pPr>
        <w:ind w:left="0" w:right="0" w:firstLine="560"/>
        <w:spacing w:before="450" w:after="450" w:line="312" w:lineRule="auto"/>
      </w:pPr>
      <w:r>
        <w:rPr>
          <w:rFonts w:ascii="宋体" w:hAnsi="宋体" w:eastAsia="宋体" w:cs="宋体"/>
          <w:color w:val="000"/>
          <w:sz w:val="28"/>
          <w:szCs w:val="28"/>
        </w:rPr>
        <w:t xml:space="preserve">自年初以来，我就以政治、业务培训为契机，积极认真参加了学习，同时深入学习了稽查实务，流转税、新企业所得税法、涉外税务、房地产企业检查等方面的业务知识，学习中每遇新政策及检查难点，科长就专门主持集中讨论，相互交流学习心得，以便及时了解国家新的税收法规、政策。日常工作中，我注重研究新形势下的稽查方法，提高稽查技能，为以后税务稽查工作打下坚实的基础。</w:t>
      </w:r>
    </w:p>
    <w:p>
      <w:pPr>
        <w:ind w:left="0" w:right="0" w:firstLine="560"/>
        <w:spacing w:before="450" w:after="450" w:line="312" w:lineRule="auto"/>
      </w:pPr>
      <w:r>
        <w:rPr>
          <w:rFonts w:ascii="宋体" w:hAnsi="宋体" w:eastAsia="宋体" w:cs="宋体"/>
          <w:color w:val="000"/>
          <w:sz w:val="28"/>
          <w:szCs w:val="28"/>
        </w:rPr>
        <w:t xml:space="preserve">随着新年的到来，我决心在今后的工作中，以更加饱满的工作热情，更加认真的工作态度，更好的完成各项工作。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税收数据稽查工作总结9</w:t>
      </w:r>
    </w:p>
    <w:p>
      <w:pPr>
        <w:ind w:left="0" w:right="0" w:firstLine="560"/>
        <w:spacing w:before="450" w:after="450" w:line="312" w:lineRule="auto"/>
      </w:pPr>
      <w:r>
        <w:rPr>
          <w:rFonts w:ascii="宋体" w:hAnsi="宋体" w:eastAsia="宋体" w:cs="宋体"/>
          <w:color w:val="000"/>
          <w:sz w:val="28"/>
          <w:szCs w:val="28"/>
        </w:rPr>
        <w:t xml:space="preserve">今年以来，我在局、公司以及专卖科的正确领导下，认真贯彻落实关于加强反腐倡廉建设的要求，紧紧围绕公司党委的工作思路，全面贯彻落实、坚持标本兼治、综合治理、惩防并举、注重预防的方针，狠抓中队作风建设，着力端正风气，积极构建惩治和预防腐败体系，反腐倡廉建设呈现良好的态势。</w:t>
      </w:r>
    </w:p>
    <w:p>
      <w:pPr>
        <w:ind w:left="0" w:right="0" w:firstLine="560"/>
        <w:spacing w:before="450" w:after="450" w:line="312" w:lineRule="auto"/>
      </w:pPr>
      <w:r>
        <w:rPr>
          <w:rFonts w:ascii="宋体" w:hAnsi="宋体" w:eastAsia="宋体" w:cs="宋体"/>
          <w:color w:val="000"/>
          <w:sz w:val="28"/>
          <w:szCs w:val="28"/>
        </w:rPr>
        <w:t xml:space="preserve">&gt;一、今年以来开展的主要工作</w:t>
      </w:r>
    </w:p>
    <w:p>
      <w:pPr>
        <w:ind w:left="0" w:right="0" w:firstLine="560"/>
        <w:spacing w:before="450" w:after="450" w:line="312" w:lineRule="auto"/>
      </w:pPr>
      <w:r>
        <w:rPr>
          <w:rFonts w:ascii="宋体" w:hAnsi="宋体" w:eastAsia="宋体" w:cs="宋体"/>
          <w:color w:val="000"/>
          <w:sz w:val="28"/>
          <w:szCs w:val="28"/>
        </w:rPr>
        <w:t xml:space="preserve">一、市场监管有新发展。</w:t>
      </w:r>
    </w:p>
    <w:p>
      <w:pPr>
        <w:ind w:left="0" w:right="0" w:firstLine="560"/>
        <w:spacing w:before="450" w:after="450" w:line="312" w:lineRule="auto"/>
      </w:pPr>
      <w:r>
        <w:rPr>
          <w:rFonts w:ascii="宋体" w:hAnsi="宋体" w:eastAsia="宋体" w:cs="宋体"/>
          <w:color w:val="000"/>
          <w:sz w:val="28"/>
          <w:szCs w:val="28"/>
        </w:rPr>
        <w:t xml:space="preserve">2、市场控制效果明显。全年共查扣各类违章卷烟案件63起，违章卷烟条，上缴财政罚没款元。与稽查大队和二中队共同努力成功端掉了五起大宗销售非法生产卷烟案件，严厉打击了不法分子的嚣张气焰。</w:t>
      </w:r>
    </w:p>
    <w:p>
      <w:pPr>
        <w:ind w:left="0" w:right="0" w:firstLine="560"/>
        <w:spacing w:before="450" w:after="450" w:line="312" w:lineRule="auto"/>
      </w:pPr>
      <w:r>
        <w:rPr>
          <w:rFonts w:ascii="宋体" w:hAnsi="宋体" w:eastAsia="宋体" w:cs="宋体"/>
          <w:color w:val="000"/>
          <w:sz w:val="28"/>
          <w:szCs w:val="28"/>
        </w:rPr>
        <w:t xml:space="preserve">&gt;二、内部管理有新提高</w:t>
      </w:r>
    </w:p>
    <w:p>
      <w:pPr>
        <w:ind w:left="0" w:right="0" w:firstLine="560"/>
        <w:spacing w:before="450" w:after="450" w:line="312" w:lineRule="auto"/>
      </w:pPr>
      <w:r>
        <w:rPr>
          <w:rFonts w:ascii="宋体" w:hAnsi="宋体" w:eastAsia="宋体" w:cs="宋体"/>
          <w:color w:val="000"/>
          <w:sz w:val="28"/>
          <w:szCs w:val="28"/>
        </w:rPr>
        <w:t xml:space="preserve">1、科学管理、规范管理、精细管理的意识正在形成。工作有计划，过程有记载，结果有检查，考核有奖罚已经成为制度。强化了业绩考核，兑现从硬，按照“公正、公平、公开”的原则，以专卖管理业务技能为主要标准，内容涵盖综合政策法规知识、真假卷烟鉴定技能、办案文书制作、专卖管理人员职责，相关工作流程及辖区情况熟悉程度、辖区市场管理分析能力等六大考核评定项目，严格把关，充分调动稽查人员的能动性，同时开展树典型、树榜样活动，使全队人员学人有目标、赶人有榜样，通过健康、有效的活动增强团体的凝聚力和向心力，使队伍在竞争中促成效。</w:t>
      </w:r>
    </w:p>
    <w:p>
      <w:pPr>
        <w:ind w:left="0" w:right="0" w:firstLine="560"/>
        <w:spacing w:before="450" w:after="450" w:line="312" w:lineRule="auto"/>
      </w:pPr>
      <w:r>
        <w:rPr>
          <w:rFonts w:ascii="宋体" w:hAnsi="宋体" w:eastAsia="宋体" w:cs="宋体"/>
          <w:color w:val="000"/>
          <w:sz w:val="28"/>
          <w:szCs w:val="28"/>
        </w:rPr>
        <w:t xml:space="preserve">2、管理手段与工作方式有很大转变。专卖各层次的管理基本实现四个转变，即从只对事的管理向既重事更重人转变；从大包大揽，向带着干、做给看、督着办转变；从单向思维、简单操作向系统分析、数据说话上转变；从粗放紊乱向规范有序转变。树立了良好的执法形象。</w:t>
      </w:r>
    </w:p>
    <w:p>
      <w:pPr>
        <w:ind w:left="0" w:right="0" w:firstLine="560"/>
        <w:spacing w:before="450" w:after="450" w:line="312" w:lineRule="auto"/>
      </w:pPr>
      <w:r>
        <w:rPr>
          <w:rFonts w:ascii="宋体" w:hAnsi="宋体" w:eastAsia="宋体" w:cs="宋体"/>
          <w:color w:val="000"/>
          <w:sz w:val="28"/>
          <w:szCs w:val="28"/>
        </w:rPr>
        <w:t xml:space="preserve">3、专卖队伍适应能力不断增强。法律政策水平、业务技能有了明显提高，精神面貌有了可喜变化，管理能力不断增强，除继续保持了无诉讼、复议败诉案件以外，执法能力和个人素质在复杂的环境中得到了进一步锤炼和提高。建立了良好的学习机制，营造比、学、赶、帮、超和工作学习化、学习工作化的工作氛围。</w:t>
      </w:r>
    </w:p>
    <w:p>
      <w:pPr>
        <w:ind w:left="0" w:right="0" w:firstLine="560"/>
        <w:spacing w:before="450" w:after="450" w:line="312" w:lineRule="auto"/>
      </w:pPr>
      <w:r>
        <w:rPr>
          <w:rFonts w:ascii="宋体" w:hAnsi="宋体" w:eastAsia="宋体" w:cs="宋体"/>
          <w:color w:val="000"/>
          <w:sz w:val="28"/>
          <w:szCs w:val="28"/>
        </w:rPr>
        <w:t xml:space="preserve">三加强自身建设。我们积极适应形势任务要求，紧密联系实际，把队伍自身建设摆在突出位置来抓，重点在解决认识不到位、素质不过硬的问题上。提高认识，培养热爱本职工作、实事求是、高度负责的工作态度，进一步树牢“立足一个岗位、肩负双重职责”的意识。公布举报电话，开设队务公开公示栏，确保信息渠道畅通。随时接受商户的质询和举报，及时反馈查处情况。</w:t>
      </w:r>
    </w:p>
    <w:p>
      <w:pPr>
        <w:ind w:left="0" w:right="0" w:firstLine="560"/>
        <w:spacing w:before="450" w:after="450" w:line="312" w:lineRule="auto"/>
      </w:pPr>
      <w:r>
        <w:rPr>
          <w:rFonts w:ascii="宋体" w:hAnsi="宋体" w:eastAsia="宋体" w:cs="宋体"/>
          <w:color w:val="000"/>
          <w:sz w:val="28"/>
          <w:szCs w:val="28"/>
        </w:rPr>
        <w:t xml:space="preserve">总之，在今年的工作中，在县局和专卖科的正确领导下，我们第三稽查中队全体人员团结一致，努力拼搏，圆满完成了各项目标、任务，为两烟经营的健康发展创造了良好的环境。回顾过去找差距，展望未来讲奉献。在今后的工作中，我们三中队全体人员还要不断学习，改正缺点，克服困难，力争上游，高标准，严要求，搞好本职工作，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税收数据稽查工作总结10</w:t>
      </w:r>
    </w:p>
    <w:p>
      <w:pPr>
        <w:ind w:left="0" w:right="0" w:firstLine="560"/>
        <w:spacing w:before="450" w:after="450" w:line="312" w:lineRule="auto"/>
      </w:pPr>
      <w:r>
        <w:rPr>
          <w:rFonts w:ascii="宋体" w:hAnsi="宋体" w:eastAsia="宋体" w:cs="宋体"/>
          <w:color w:val="000"/>
          <w:sz w:val="28"/>
          <w:szCs w:val="28"/>
        </w:rPr>
        <w:t xml:space="preserve">随州市曾都区国税局信息中心，是伴随着曾都区国税局的成立，应运而生的。中心自成立以来，在市局信息中心的关怀指导下，在区局领导的高度重视和正确领导下，面对崭新的工作局面和许多新问题，发扬迎难而上、艰苦创业的工作作风，克服一切困难，经过中心全体人员的共同努力，工作开展顺利，进展也很快。在辞旧迎新之际，回顾短短两个多月的工作历程，总结经验、分析教训，希望能对以后的工作有所启示。</w:t>
      </w:r>
    </w:p>
    <w:p>
      <w:pPr>
        <w:ind w:left="0" w:right="0" w:firstLine="560"/>
        <w:spacing w:before="450" w:after="450" w:line="312" w:lineRule="auto"/>
      </w:pPr>
      <w:r>
        <w:rPr>
          <w:rFonts w:ascii="宋体" w:hAnsi="宋体" w:eastAsia="宋体" w:cs="宋体"/>
          <w:color w:val="000"/>
          <w:sz w:val="28"/>
          <w:szCs w:val="28"/>
        </w:rPr>
        <w:t xml:space="preserve">&gt;一、理清工作思路，找准工作目标，迅速进入工作角色</w:t>
      </w:r>
    </w:p>
    <w:p>
      <w:pPr>
        <w:ind w:left="0" w:right="0" w:firstLine="560"/>
        <w:spacing w:before="450" w:after="450" w:line="312" w:lineRule="auto"/>
      </w:pPr>
      <w:r>
        <w:rPr>
          <w:rFonts w:ascii="宋体" w:hAnsi="宋体" w:eastAsia="宋体" w:cs="宋体"/>
          <w:color w:val="000"/>
          <w:sz w:val="28"/>
          <w:szCs w:val="28"/>
        </w:rPr>
        <w:t xml:space="preserve">中心成立之初，新人员面对新机构、新情况，为确保各项工作的顺利开展。我们的做法是——</w:t>
      </w:r>
    </w:p>
    <w:p>
      <w:pPr>
        <w:ind w:left="0" w:right="0" w:firstLine="560"/>
        <w:spacing w:before="450" w:after="450" w:line="312" w:lineRule="auto"/>
      </w:pPr>
      <w:r>
        <w:rPr>
          <w:rFonts w:ascii="宋体" w:hAnsi="宋体" w:eastAsia="宋体" w:cs="宋体"/>
          <w:color w:val="000"/>
          <w:sz w:val="28"/>
          <w:szCs w:val="28"/>
        </w:rPr>
        <w:t xml:space="preserve">首先，理清了工作思路。中心机构和人员宣布之后，我们立即召开科务会，针对信息中心的工作性质，我们确定了“为领导服务、为机关服务、为基层服务”的工作思路。为以后各项工作的开展奠定了思想基础。</w:t>
      </w:r>
    </w:p>
    <w:p>
      <w:pPr>
        <w:ind w:left="0" w:right="0" w:firstLine="560"/>
        <w:spacing w:before="450" w:after="450" w:line="312" w:lineRule="auto"/>
      </w:pPr>
      <w:r>
        <w:rPr>
          <w:rFonts w:ascii="宋体" w:hAnsi="宋体" w:eastAsia="宋体" w:cs="宋体"/>
          <w:color w:val="000"/>
          <w:sz w:val="28"/>
          <w:szCs w:val="28"/>
        </w:rPr>
        <w:t xml:space="preserve">第三，迅速进入工作角色。</w:t>
      </w:r>
    </w:p>
    <w:p>
      <w:pPr>
        <w:ind w:left="0" w:right="0" w:firstLine="560"/>
        <w:spacing w:before="450" w:after="450" w:line="312" w:lineRule="auto"/>
      </w:pPr>
      <w:r>
        <w:rPr>
          <w:rFonts w:ascii="宋体" w:hAnsi="宋体" w:eastAsia="宋体" w:cs="宋体"/>
          <w:color w:val="000"/>
          <w:sz w:val="28"/>
          <w:szCs w:val="28"/>
        </w:rPr>
        <w:t xml:space="preserve">在理清工作思路和找准工作目标后，我们严格按照区局领导关于“团结协作、顾全大局、加强学习、求真务实、开拓创新”的重要指示精神和要尽快进入工作状态的客观要求，对中心人员进行了合理的分工，并迅速进入了工作角色，尽快打开了工作局面。</w:t>
      </w:r>
    </w:p>
    <w:p>
      <w:pPr>
        <w:ind w:left="0" w:right="0" w:firstLine="560"/>
        <w:spacing w:before="450" w:after="450" w:line="312" w:lineRule="auto"/>
      </w:pPr>
      <w:r>
        <w:rPr>
          <w:rFonts w:ascii="宋体" w:hAnsi="宋体" w:eastAsia="宋体" w:cs="宋体"/>
          <w:color w:val="000"/>
          <w:sz w:val="28"/>
          <w:szCs w:val="28"/>
        </w:rPr>
        <w:t xml:space="preserve">&gt;二、有条不紊地认真抓好各项工作</w:t>
      </w:r>
    </w:p>
    <w:p>
      <w:pPr>
        <w:ind w:left="0" w:right="0" w:firstLine="560"/>
        <w:spacing w:before="450" w:after="450" w:line="312" w:lineRule="auto"/>
      </w:pPr>
      <w:r>
        <w:rPr>
          <w:rFonts w:ascii="宋体" w:hAnsi="宋体" w:eastAsia="宋体" w:cs="宋体"/>
          <w:color w:val="000"/>
          <w:sz w:val="28"/>
          <w:szCs w:val="28"/>
        </w:rPr>
        <w:t xml:space="preserve">⒈抓机关职工培训。我们针对区局机关及直属机构、事业单位人员素质参差不齐的客观现状和机关工作的需要，首先抓了机关职工的培训。我们历时两个星期、先后分三批，对信息管理员、中层干部、一般干部进行了计算机操作技能培训。具体讲述了计算机基础知识、汉字输入方法、电子文档使用方法、电子表格使用方法等。帮助大家提高了计算机应用水平，适应了机关办公的客观需要。</w:t>
      </w:r>
    </w:p>
    <w:p>
      <w:pPr>
        <w:ind w:left="0" w:right="0" w:firstLine="560"/>
        <w:spacing w:before="450" w:after="450" w:line="312" w:lineRule="auto"/>
      </w:pPr>
      <w:r>
        <w:rPr>
          <w:rFonts w:ascii="宋体" w:hAnsi="宋体" w:eastAsia="宋体" w:cs="宋体"/>
          <w:color w:val="000"/>
          <w:sz w:val="28"/>
          <w:szCs w:val="28"/>
        </w:rPr>
        <w:t xml:space="preserve">⒉抓设备的安装调试。区局成立后，上级部门为我们配备了台微机。我们在培训结束后，按预定的计划将每台微机一一配发到位，根据各自工作的需要安装了相应的办公软件和调试。</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税收数据稽查工作总结11</w:t>
      </w:r>
    </w:p>
    <w:p>
      <w:pPr>
        <w:ind w:left="0" w:right="0" w:firstLine="560"/>
        <w:spacing w:before="450" w:after="450" w:line="312" w:lineRule="auto"/>
      </w:pPr>
      <w:r>
        <w:rPr>
          <w:rFonts w:ascii="宋体" w:hAnsi="宋体" w:eastAsia="宋体" w:cs="宋体"/>
          <w:color w:val="000"/>
          <w:sz w:val="28"/>
          <w:szCs w:val="28"/>
        </w:rPr>
        <w:t xml:space="preserve">分局领导的正确领导下，本人现任路桥质监分局稽查大队队长。XX年。与大队全体同志一起围绕我局各项中心工作，积极主动，创造性地开展工作；坚持依法行政，认真履行岗位职责，克难进取，较好地完成了各项工作任务。XX年共出动执法人员1300余人次，检查生产经销企业300余家，共立案查处案件129起，查获假冒伪劣产商品货值370余万元，收缴罚没款230余万元，严厉打击制售假冒伪劣产品等违法行为，保护广大守法企业和消费者的合法权益，维护了市场经济秩序。现就一年来的工作向各位领导和同志们述职如下，请予评议。</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要想搞好稽查工作，稽查是个特殊的岗位。必须有过硬的政治素质和业务知识。身为稽查队长，本人非常注重学习，通过自学、参加培训等方式，不断学习政治理论和业务知识。今年以来，通过深入学习实践科学发展观活动，通过学理论、重实践、查问题、找根源，进一步提高了自己的政治思想素质，更加坚定了自己的理想信念，同时也进一步增强了服务意识，使自己在思想上、行动上与^v^保持一致。积极参加局里组织的各类学习，坚持边工作边学习，实践中学习，通过学法律、学标准，使自己的业务素质有了较大的提高。今年全队办理的案件没有出现行政复议和诉讼案件，案卷质量也得到进一步提升。</w:t>
      </w:r>
    </w:p>
    <w:p>
      <w:pPr>
        <w:ind w:left="0" w:right="0" w:firstLine="560"/>
        <w:spacing w:before="450" w:after="450" w:line="312" w:lineRule="auto"/>
      </w:pPr>
      <w:r>
        <w:rPr>
          <w:rFonts w:ascii="宋体" w:hAnsi="宋体" w:eastAsia="宋体" w:cs="宋体"/>
          <w:color w:val="000"/>
          <w:sz w:val="28"/>
          <w:szCs w:val="28"/>
        </w:rPr>
        <w:t xml:space="preserve">&gt;二、围绕质量安全，切实履行职责</w:t>
      </w:r>
    </w:p>
    <w:p>
      <w:pPr>
        <w:ind w:left="0" w:right="0" w:firstLine="560"/>
        <w:spacing w:before="450" w:after="450" w:line="312" w:lineRule="auto"/>
      </w:pPr>
      <w:r>
        <w:rPr>
          <w:rFonts w:ascii="宋体" w:hAnsi="宋体" w:eastAsia="宋体" w:cs="宋体"/>
          <w:color w:val="000"/>
          <w:sz w:val="28"/>
          <w:szCs w:val="28"/>
        </w:rPr>
        <w:t xml:space="preserve">并取得良好成效。一是深入开展以农资、建材为主的六打六保专项执法行动。按照市局部署，一积极开展各专项检查。一季度开展了打假保农业专项行动，对辖区内的部份喷雾器、农用水泵、农用水带等农资生产企业进行了突击检查，同时按照总局农资打假下乡的要求，对全区部份农资经销点进行了检查，查处各类违法案件6起，有力地打击了制售假劣农资的违法行为。二季度开展了打假保建设专项行动，主要对建筑工地使用的钢材、电线电缆、防水卷材、板材等进行检查，立案查处生产销售不合格钢材、板材等案件10余起，查获不合格螺纹钢货值近20万元，无证板材货值30余万元，查处生产销售假劣电缆生产企业2家，货值5万余元，对生产、销售、使用不合格建材的生产商、建筑企业和销售商进行了严肃处理。二是配合许可证、认证产品证后监管，积极开展许可证认证专项执法检查。许可证、认证产品是事关百姓身体健康生命财产安全的产品，上半年针对我区城区范围有较多眼镜店存在无证验配眼镜的现象，为确保验配眼镜质量，及时组织力量开展了无证验配眼镜专项检查行动，共查处无证眼镜店2家，对验配关键设备进行了查封，迫使其停业，接受处罚并尽快达到取证条件并取得生产许可证。下半年，针对我区部份企业无证生产刹车蹄块的现象，及时开展了无证生产刹车蹄块的专项检查，共查处无证生产企业3家，涉案货值20余万元，罚没20余万元。此外，还加强了对电线电缆、接线盒、砂轮片、汽油机、喷雾器等相应产品生产企业的巡查排摸，着重检查企业有无存在无证生产和超范围生产等违法行为，共查处认证许可证违法案件20余起，严厉打击了无证生产和超范围生产等违法行为，有力地净化了市场环境。三是积极开展节能减排专项执法。近年来，随着国家对节能减排工作重视程度的不断提高，区的电机等产品已列入第三批能效标识目录，实施能效标识管理，区范围内电机及相关产品生产企业较多，生产规模、质量意识参差不齐，虚标能效等级，伪造、冒用能效标识等现象还在一定程度上存在组织力量深入企业积极宣传《^v^节约能源法》能源效率标识管理办法》等法律法规，督促企业尽快按新的能源效率标识标准组织生产，并对伪造冒用能效标识的行为予以严厉打击，共查处冒用能效标识企业两家并给予相应处罚，确保国家节能减排政策落到实处。四是积极开展食品违法行为的查处。今年，以《食品安全法》正式实施为契机，加大了对食品安全违法行为的查处力度。始终把对食品安全违法行为的查处放在稽查工作的首要位置，保证有充分的时间和精力加大对食品生产企业的巡查，及时督促各食品生产企业和小作坊落实质量安全主体责任，对照法律法规和相关规定做好场所卫生、人员卫生，完善过程控制，加强成品检验，同时对违规使用添加剂等违法行为保持高压打击态势，查获制售假劣、违规使用添加剂及无证生产食品及食品包装容器等违法案件10余起，有力地保障了区的食品安全。</w:t>
      </w:r>
    </w:p>
    <w:p>
      <w:pPr>
        <w:ind w:left="0" w:right="0" w:firstLine="560"/>
        <w:spacing w:before="450" w:after="450" w:line="312" w:lineRule="auto"/>
      </w:pPr>
      <w:r>
        <w:rPr>
          <w:rFonts w:ascii="宋体" w:hAnsi="宋体" w:eastAsia="宋体" w:cs="宋体"/>
          <w:color w:val="000"/>
          <w:sz w:val="28"/>
          <w:szCs w:val="28"/>
        </w:rPr>
        <w:t xml:space="preserve">注重执法效果，做好规范与帮扶工作。查处案件不是目的手段。一方面通过对违法案件的查处来纠正业已发生的违法行为，另一方面是警示和教育广大经营者合法经营。注意发挥好稽查的警示、教育、引导、规范的作用。查办案件时，做到宽严相济。今年，受金融危机影响，部份企业经营出现困难，严格执行上级有关精神，做到三不查，三不罚”如对企业产品包装标识问题，除冒用他人厂名、厂址、产地的严重违法行为外，其他非故意违法行为，首次只作整改，一般不予处罚。全年共对26家轻微违法企业免于处罚，违法货值50余万元。同时，强化服务理念,二坚持稽查与服务相结合。执法方式上，尝试由“单纯执法型”向“执法服务型”转变,由过去的稽查就是查、罚，转变为稽查的查、罚与服务相统一，做到检查与帮扶同步、处罚与整改同步、监督与服务同步，努力营造和谐的充满温情的执法氛围。通过对无证违法行为查处后的生产企业进行帮扶，使20多家企业消除了违法生产的状态，取得了各类证书，通过对不合格产品生产企业的查处，督促落实整改措施，通过对相关产品标准的宣贯，要求他严格按标准要求生产，帮助他分析不合格原因，要求他做好原材料进厂把关，杜绝因原料不合格而导致成品不合格，使他产品质量有明显提高，受到各生产企业的好评。</w:t>
      </w:r>
    </w:p>
    <w:p>
      <w:pPr>
        <w:ind w:left="0" w:right="0" w:firstLine="560"/>
        <w:spacing w:before="450" w:after="450" w:line="312" w:lineRule="auto"/>
      </w:pPr>
      <w:r>
        <w:rPr>
          <w:rFonts w:ascii="宋体" w:hAnsi="宋体" w:eastAsia="宋体" w:cs="宋体"/>
          <w:color w:val="000"/>
          <w:sz w:val="28"/>
          <w:szCs w:val="28"/>
        </w:rPr>
        <w:t xml:space="preserve">&gt;三、廉洁自律，公正办案</w:t>
      </w:r>
    </w:p>
    <w:p>
      <w:pPr>
        <w:ind w:left="0" w:right="0" w:firstLine="560"/>
        <w:spacing w:before="450" w:after="450" w:line="312" w:lineRule="auto"/>
      </w:pPr>
      <w:r>
        <w:rPr>
          <w:rFonts w:ascii="宋体" w:hAnsi="宋体" w:eastAsia="宋体" w:cs="宋体"/>
          <w:color w:val="000"/>
          <w:sz w:val="28"/>
          <w:szCs w:val="28"/>
        </w:rPr>
        <w:t xml:space="preserve">手中多少有点权力。时常告诫自己，从事稽查工作。这是公权，动不得私心杂念。本人始终注意自觉遵守党风廉政建设的各项规定，坚决抵制腐朽思想和不正之风，始终以^v^员的标准要求自己。办案时我针对每个案件，仔细审阅，根据情节轻重，违法性质，主观恶意，危害后果等多方面加以考量，提出公平、公正的处理意见，使行政相对人心服口服，坚决不办无原则的人情案。严格遵守“五公开，十不准”等本系统廉政准则的规定，做到影响办案公正的饭不吃，影响公正办案的事不做。努力使执法行为更为透明，推行说理性执法文书，努力营造“公平、公正、公开、公允”办案诚信环境。塑造高效文明、公正执法、清正廉洁的稽查队伍形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服务能力有待提升；一是案件办理的细节上还有许多提升的空间，二是理论学习特别是对相关法律法规和产品标准方面的学习还有待进一步加强。离真正的办铁案”还有一定的差距；三是办案时有时心太软，容易感情用事；四是对一些社会热点问题的把握敏感性不强，稽查的阶段性重点不够突出。以上不足有待于本人在今后的工作中不断加以改正和提高。</w:t>
      </w:r>
    </w:p>
    <w:p>
      <w:pPr>
        <w:ind w:left="0" w:right="0" w:firstLine="560"/>
        <w:spacing w:before="450" w:after="450" w:line="312" w:lineRule="auto"/>
      </w:pPr>
      <w:r>
        <w:rPr>
          <w:rFonts w:ascii="宋体" w:hAnsi="宋体" w:eastAsia="宋体" w:cs="宋体"/>
          <w:color w:val="000"/>
          <w:sz w:val="28"/>
          <w:szCs w:val="28"/>
        </w:rPr>
        <w:t xml:space="preserve">在上级党组织和分局党组的培养下，XX年12月起，我担任区质监分局稽查队长职务。任职以来，我认真遵照工委（区委）领导在任职谈话中提出的要求，努力学习贯彻科学发展观，思想上时刻与党组织保持高度一致；坚决贯彻落实分局党组的决策部署，虚心向领导和同志们学习，摆正位置，尽职尽责，努力做好本职工作；严格要求自己，争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税收数据稽查工作总结12</w:t>
      </w:r>
    </w:p>
    <w:p>
      <w:pPr>
        <w:ind w:left="0" w:right="0" w:firstLine="560"/>
        <w:spacing w:before="450" w:after="450" w:line="312" w:lineRule="auto"/>
      </w:pPr>
      <w:r>
        <w:rPr>
          <w:rFonts w:ascii="宋体" w:hAnsi="宋体" w:eastAsia="宋体" w:cs="宋体"/>
          <w:color w:val="000"/>
          <w:sz w:val="28"/>
          <w:szCs w:val="28"/>
        </w:rPr>
        <w:t xml:space="preserve">春运期间，我局、处严格按照《xx地区20××年道路春运工作方案》和“安全有序，以人为本，和谐春运”的指导思想，加强对“两站一场”及客运站周边的监控；加大对非法营运行为的打击力度，确保了节前道路春运工作安全、有序，为实现“今年春运好于去年”的春运目标奠定了基础。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×月×日至×日，我局、处共出动执法人员2,32xxxx次，查处各类违章、违法营运行为881宗，其中，公路客运违章457宗(“克隆”出租车1宗，客车非法营运239宗)；出租车违章420宗；货运违章4宗；清除黑站(票)点xxxx ，严厉打击了各类违章、违法营运行为，确保了道路交通运输秩序良好。</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(一)深入一线，靠前指挥，及时解决工作中出现的新情况、新问题。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春运期间，我局、处各级领导坚决贯彻落实xxx主任在春运动员会上提出的“各级领导要靠前指挥，深入一线，密切注意春运动态，加大督促检查和指导工作力度，协调解决春运工作中存在和出现的问题”等工作要求，每天都坚持在春运工作的最前线，及时解决工作中出现的新情况、新问题，确保各项春运工作顺利进行。 (二)组建联合执勤队，加大对非法营运行为的打击力度。</w:t>
      </w:r>
    </w:p>
    <w:p>
      <w:pPr>
        <w:ind w:left="0" w:right="0" w:firstLine="560"/>
        <w:spacing w:before="450" w:after="450" w:line="312" w:lineRule="auto"/>
      </w:pPr>
      <w:r>
        <w:rPr>
          <w:rFonts w:ascii="宋体" w:hAnsi="宋体" w:eastAsia="宋体" w:cs="宋体"/>
          <w:color w:val="000"/>
          <w:sz w:val="28"/>
          <w:szCs w:val="28"/>
        </w:rPr>
        <w:t xml:space="preserve">20xx年春运，运政、公安、交警再度联手，组建联合执勤队，重点打击全市范围内非法营运和黑站点、黑票点等重大违章、违法营运行为。2月3日至17日，联合执勤队共查处客车非法营运 115宗，清除警备区招待所、白沙村“中和—常宁”客运站xxxx黑站点和天河客运站周边xxxx黑票点。通过开展联合执勤，中山大道、新市广花路等路段非法营运车辆明显减少，市内各大客运站场周边及重要路段客运秩序良好。</w:t>
      </w:r>
    </w:p>
    <w:p>
      <w:pPr>
        <w:ind w:left="0" w:right="0" w:firstLine="560"/>
        <w:spacing w:before="450" w:after="450" w:line="312" w:lineRule="auto"/>
      </w:pPr>
      <w:r>
        <w:rPr>
          <w:rFonts w:ascii="宋体" w:hAnsi="宋体" w:eastAsia="宋体" w:cs="宋体"/>
          <w:color w:val="000"/>
          <w:sz w:val="28"/>
          <w:szCs w:val="28"/>
        </w:rPr>
        <w:t xml:space="preserve">(三)强化属地管理，确保“两站一场”和各大公路客运站周边客运秩序良好。春运期间，稽查组进一步强化属地管理，以“两站一场”为工作中心，加强各大主枢纽客运站场及其周边的稽查力量，并协调、督促各相关职能部门和客运企业加强对客运班车的源头管理，维持春运期间正常的客运秩序。</w:t>
      </w:r>
    </w:p>
    <w:p>
      <w:pPr>
        <w:ind w:left="0" w:right="0" w:firstLine="560"/>
        <w:spacing w:before="450" w:after="450" w:line="312" w:lineRule="auto"/>
      </w:pPr>
      <w:r>
        <w:rPr>
          <w:rFonts w:ascii="宋体" w:hAnsi="宋体" w:eastAsia="宋体" w:cs="宋体"/>
          <w:color w:val="000"/>
          <w:sz w:val="28"/>
          <w:szCs w:val="28"/>
        </w:rPr>
        <w:t xml:space="preserve">(四)创新稽查方式，不断提高稽查工作效率。</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继续按照《xx地区20xx年道路春运工作方案》和上级部门关于20xx年春运工作的相关部署，加强对“两站一场”及客运站周边地区的监控；重点做好节后火车西站和火车东站临时客运站的客运疏导和分流工作；加大对各类非法营运行为的打击力度，确保实现“今年春运一定要好于去年”的春运目标。</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税收数据稽查工作总结13</w:t>
      </w:r>
    </w:p>
    <w:p>
      <w:pPr>
        <w:ind w:left="0" w:right="0" w:firstLine="560"/>
        <w:spacing w:before="450" w:after="450" w:line="312" w:lineRule="auto"/>
      </w:pPr>
      <w:r>
        <w:rPr>
          <w:rFonts w:ascii="宋体" w:hAnsi="宋体" w:eastAsia="宋体" w:cs="宋体"/>
          <w:color w:val="000"/>
          <w:sz w:val="28"/>
          <w:szCs w:val="28"/>
        </w:rPr>
        <w:t xml:space="preserve">长期以来，如何进一步提高重大税务案件审理质量、强化税务稽查职能？一直是困扰我市稽查系统的一道难关。同时，我们在工作过程中还遇到人员匮乏、地域分散、业务不精、执法困难等种种“瓶颈”。为了逾越这道难关、打破这些瓶颈，国家^v^稽查局、自治区地方税务局稽查局都在20xx年和20xx年的工作要点中提出了“全面推进‘一级稽查、两级联动’的体制建设，对稽查资源统一调配，积极探索、构建大稽查体制”的观点。在这种背景下，我局尝试推行重大案件集中审理制度，通过这个项目的工作实践，收到明显的效果，现具体总结如下：</w:t>
      </w:r>
    </w:p>
    <w:p>
      <w:pPr>
        <w:ind w:left="0" w:right="0" w:firstLine="560"/>
        <w:spacing w:before="450" w:after="450" w:line="312" w:lineRule="auto"/>
      </w:pPr>
      <w:r>
        <w:rPr>
          <w:rFonts w:ascii="宋体" w:hAnsi="宋体" w:eastAsia="宋体" w:cs="宋体"/>
          <w:color w:val="000"/>
          <w:sz w:val="28"/>
          <w:szCs w:val="28"/>
        </w:rPr>
        <w:t xml:space="preserve">&gt;一、项目的主要内容和做法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市国家税务稽查系统现有干部人，其中市局稽查局，占全市稽查力量的%。按照分级分类管理原则，这%的人员负责全市%以上主要税源的稽查工作，而处于县级基层%的稽查人员只负责%左右次要税源的检查，人员与税源的管理结构，可以说极不匹配。总局、自治区局每年安排的专项检查，项目多、时间紧、任务重，市局稽查局在安排检查心有余而力不足，往往顾此失彼，对县级的稽查工作监督、指导作用不能有效发挥。而县级稽查局人力资源较为富裕，但在有限税源和外界因素的影响下，对当地纳税人的检查走马观花、蜻蜓点水般走了过场，查不深查不透，或者查出问题处理不动，难以真正起到以查促管、以查促收的作用。因此，为了充分发挥稽查职能作用，我局下决心从内部管理挖潜着手，整合稽查人力资源，上下联动，充分发挥市、县两级稽查合力，从根据上提高稽查工作质量和效率。</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所谓重大案件集中审理制度，即从各县抽调稽查骨干到市一级稽查局，然后对全市所有30万元以上的重大税务案件进行统一集中审理，确保全市重大税务案件审理工作质量的提高。据了解，国内很多地方都已经开始探索、事实这样的稽查方式，如山东聊城、山西太原等，其主要的工作方式主要是以地市级税务稽查局为中心，统一稽查力量、统一案件标准、统一执法尺度、统一执法文书，在推广这种稽查方式的情况下，人力资源配置的合理性、税务稽查的工作效率、案件准确性和执法力度等都得到很大的提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集中力量，统一部署检查。市场，主要从事等商品的经营销售，经营地点集中，规模大、品种全，注册登记户，有工业有商业，有一般纳税人、也有小规模；所得税有归国税管理的、也有归属地税；营业收入规模大小各异，综合税负不均。销售收入额大，20xx年销售收入近元；税负低，增值税平均税负%；帐务处理和账簿设置极不规范。在全市市场专项整治活动中，我局采取了“集中人力，统一部署”的检查方式。抽调全市稽查骨干力量名，成立了个检查组，对该市场筛选了户销售额大、税负偏低的纳税人进行集中检查，其中工业户，商业户，查补收入万元，查补税款占企业申报税款的%。</w:t>
      </w:r>
    </w:p>
    <w:p>
      <w:pPr>
        <w:ind w:left="0" w:right="0" w:firstLine="560"/>
        <w:spacing w:before="450" w:after="450" w:line="312" w:lineRule="auto"/>
      </w:pPr>
      <w:r>
        <w:rPr>
          <w:rFonts w:ascii="宋体" w:hAnsi="宋体" w:eastAsia="宋体" w:cs="宋体"/>
          <w:color w:val="000"/>
          <w:sz w:val="28"/>
          <w:szCs w:val="28"/>
        </w:rPr>
        <w:t xml:space="preserve">2、统一组织、异地进驻检查。在组织对预警企业检查中，我局在调查研究的基础上，确定“异地交叉检查”办法，即本县稽查局不查本地企业，抽签确定检查单位。检查组进驻被查单位税务机关，在被查单位当地稽查局选案并走检查程序。我们在制订实施方案时，量化考核，规定查补收入按检查实施单位收入考核，充分调动检查人员的积极性。在专项检查中，检查组根据省局实施方案和检查提纲，逐项对照核算，有的放矢，取得事半功倍的效果。共检查调整应纳税所得额亿元，按照省局的处理意见，查补税款万元，加收滞纳金万元，罚款万元，滞补罚合计万元。</w:t>
      </w:r>
    </w:p>
    <w:p>
      <w:pPr>
        <w:ind w:left="0" w:right="0" w:firstLine="560"/>
        <w:spacing w:before="450" w:after="450" w:line="312" w:lineRule="auto"/>
      </w:pPr>
      <w:r>
        <w:rPr>
          <w:rFonts w:ascii="宋体" w:hAnsi="宋体" w:eastAsia="宋体" w:cs="宋体"/>
          <w:color w:val="000"/>
          <w:sz w:val="28"/>
          <w:szCs w:val="28"/>
        </w:rPr>
        <w:t xml:space="preserve">3、上下联动，异地调账检查。针对房地产企业存在的缴纳的企业所得税增幅较小，核算不规范、虚假列支成本费用、实现收入不申报纳税等突出问题，我们开展了房地产专项整治。市局从各稽查局抽调名稽查业务骨干，采用市级大稽查模式，成立个房地产开发企业专项检查工作组，每组负责户企业，对全市户房地产开发企业进行检查。共检查出各类问题余个，查补收入万元，目前已入库万元，查补税款占企业申报税款的.%。</w:t>
      </w:r>
    </w:p>
    <w:p>
      <w:pPr>
        <w:ind w:left="0" w:right="0" w:firstLine="560"/>
        <w:spacing w:before="450" w:after="450" w:line="312" w:lineRule="auto"/>
      </w:pPr>
      <w:r>
        <w:rPr>
          <w:rFonts w:ascii="宋体" w:hAnsi="宋体" w:eastAsia="宋体" w:cs="宋体"/>
          <w:color w:val="000"/>
          <w:sz w:val="28"/>
          <w:szCs w:val="28"/>
        </w:rPr>
        <w:t xml:space="preserve">&gt;二、创新亮点、取得的成效及价值体现</w:t>
      </w:r>
    </w:p>
    <w:p>
      <w:pPr>
        <w:ind w:left="0" w:right="0" w:firstLine="560"/>
        <w:spacing w:before="450" w:after="450" w:line="312" w:lineRule="auto"/>
      </w:pPr>
      <w:r>
        <w:rPr>
          <w:rFonts w:ascii="宋体" w:hAnsi="宋体" w:eastAsia="宋体" w:cs="宋体"/>
          <w:color w:val="000"/>
          <w:sz w:val="28"/>
          <w:szCs w:val="28"/>
        </w:rPr>
        <w:t xml:space="preserve">(一)创新理念，集中力量、壮大检查声势</w:t>
      </w:r>
    </w:p>
    <w:p>
      <w:pPr>
        <w:ind w:left="0" w:right="0" w:firstLine="560"/>
        <w:spacing w:before="450" w:after="450" w:line="312" w:lineRule="auto"/>
      </w:pPr>
      <w:r>
        <w:rPr>
          <w:rFonts w:ascii="宋体" w:hAnsi="宋体" w:eastAsia="宋体" w:cs="宋体"/>
          <w:color w:val="000"/>
          <w:sz w:val="28"/>
          <w:szCs w:val="28"/>
        </w:rPr>
        <w:t xml:space="preserve">现有稽查制度的执行力不足，实行、推广本项目，推行重大案件集中审理制度，改变过去各自为战的保守思想观念，统一开展检查行动，追求效率与效果。全体人员统一行动，规模上可以为行动造势；统一吃住，能够严肃纪律；统一汇报，确保检查进度；统一审理，可以把握处理尺度。这种检查方式对于行业单一，企业集中的专业市场非常奏效，通过集中行动，五指并一拳，加大了整治力度。</w:t>
      </w:r>
    </w:p>
    <w:p>
      <w:pPr>
        <w:ind w:left="0" w:right="0" w:firstLine="560"/>
        <w:spacing w:before="450" w:after="450" w:line="312" w:lineRule="auto"/>
      </w:pPr>
      <w:r>
        <w:rPr>
          <w:rFonts w:ascii="宋体" w:hAnsi="宋体" w:eastAsia="宋体" w:cs="宋体"/>
          <w:color w:val="000"/>
          <w:sz w:val="28"/>
          <w:szCs w:val="28"/>
        </w:rPr>
        <w:t xml:space="preserve">(二)创新机制，严格标准，提高检查质量</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制度，实行异地进驻检查，检查组主要由稽查人才库和骨干力量组成，在查前培训的基础上，能够查深查透。在量化考核的激励下，能调动检查的积极性，做到赏罚严明，把问题落到实处。</w:t>
      </w:r>
    </w:p>
    <w:p>
      <w:pPr>
        <w:ind w:left="0" w:right="0" w:firstLine="560"/>
        <w:spacing w:before="450" w:after="450" w:line="312" w:lineRule="auto"/>
      </w:pPr>
      <w:r>
        <w:rPr>
          <w:rFonts w:ascii="宋体" w:hAnsi="宋体" w:eastAsia="宋体" w:cs="宋体"/>
          <w:color w:val="000"/>
          <w:sz w:val="28"/>
          <w:szCs w:val="28"/>
        </w:rPr>
        <w:t xml:space="preserve">(三)创新方式，防止干扰，保证独立办案</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w:t>
      </w:r>
    </w:p>
    <w:p>
      <w:pPr>
        <w:ind w:left="0" w:right="0" w:firstLine="560"/>
        <w:spacing w:before="450" w:after="450" w:line="312" w:lineRule="auto"/>
      </w:pPr>
      <w:r>
        <w:rPr>
          <w:rFonts w:ascii="宋体" w:hAnsi="宋体" w:eastAsia="宋体" w:cs="宋体"/>
          <w:color w:val="000"/>
          <w:sz w:val="28"/>
          <w:szCs w:val="28"/>
        </w:rPr>
        <w:t xml:space="preserve">一是稽查人员能够保持正常的工作和生活，摆脱外界干扰，沉着检查。</w:t>
      </w:r>
    </w:p>
    <w:p>
      <w:pPr>
        <w:ind w:left="0" w:right="0" w:firstLine="560"/>
        <w:spacing w:before="450" w:after="450" w:line="312" w:lineRule="auto"/>
      </w:pPr>
      <w:r>
        <w:rPr>
          <w:rFonts w:ascii="宋体" w:hAnsi="宋体" w:eastAsia="宋体" w:cs="宋体"/>
          <w:color w:val="000"/>
          <w:sz w:val="28"/>
          <w:szCs w:val="28"/>
        </w:rPr>
        <w:t xml:space="preserve">二是为被查地税务机关减轻人力财力负担。除进行外调核查外，一般不需要其配合与协调。</w:t>
      </w:r>
    </w:p>
    <w:p>
      <w:pPr>
        <w:ind w:left="0" w:right="0" w:firstLine="560"/>
        <w:spacing w:before="450" w:after="450" w:line="312" w:lineRule="auto"/>
      </w:pPr>
      <w:r>
        <w:rPr>
          <w:rFonts w:ascii="宋体" w:hAnsi="宋体" w:eastAsia="宋体" w:cs="宋体"/>
          <w:color w:val="000"/>
          <w:sz w:val="28"/>
          <w:szCs w:val="28"/>
        </w:rPr>
        <w:t xml:space="preserve">三是考核跟上，检查力度大，能把问题查深查透。</w:t>
      </w:r>
    </w:p>
    <w:p>
      <w:pPr>
        <w:ind w:left="0" w:right="0" w:firstLine="560"/>
        <w:spacing w:before="450" w:after="450" w:line="312" w:lineRule="auto"/>
      </w:pPr>
      <w:r>
        <w:rPr>
          <w:rFonts w:ascii="宋体" w:hAnsi="宋体" w:eastAsia="宋体" w:cs="宋体"/>
          <w:color w:val="000"/>
          <w:sz w:val="28"/>
          <w:szCs w:val="28"/>
        </w:rPr>
        <w:t xml:space="preserve">经过一年以来的努力，实践证明推行重大案件集中审理制度势在必行。我们共通过此制度查案起，其中涉及的案件起、涉及的案件起、涉及的案件起，追回各种税款万元。</w:t>
      </w:r>
    </w:p>
    <w:p>
      <w:pPr>
        <w:ind w:left="0" w:right="0" w:firstLine="560"/>
        <w:spacing w:before="450" w:after="450" w:line="312" w:lineRule="auto"/>
      </w:pPr>
      <w:r>
        <w:rPr>
          <w:rFonts w:ascii="宋体" w:hAnsi="宋体" w:eastAsia="宋体" w:cs="宋体"/>
          <w:color w:val="000"/>
          <w:sz w:val="28"/>
          <w:szCs w:val="28"/>
        </w:rPr>
        <w:t xml:space="preserve">通过重大税务案件审理制度的有效运行，可以看出其对我局税收执法产生积极而深远的影响：</w:t>
      </w:r>
    </w:p>
    <w:p>
      <w:pPr>
        <w:ind w:left="0" w:right="0" w:firstLine="560"/>
        <w:spacing w:before="450" w:after="450" w:line="312" w:lineRule="auto"/>
      </w:pPr>
      <w:r>
        <w:rPr>
          <w:rFonts w:ascii="宋体" w:hAnsi="宋体" w:eastAsia="宋体" w:cs="宋体"/>
          <w:color w:val="000"/>
          <w:sz w:val="28"/>
          <w:szCs w:val="28"/>
        </w:rPr>
        <w:t xml:space="preserve">(一)强化把关，切实发挥了监督制约的功能</w:t>
      </w:r>
    </w:p>
    <w:p>
      <w:pPr>
        <w:ind w:left="0" w:right="0" w:firstLine="560"/>
        <w:spacing w:before="450" w:after="450" w:line="312" w:lineRule="auto"/>
      </w:pPr>
      <w:r>
        <w:rPr>
          <w:rFonts w:ascii="宋体" w:hAnsi="宋体" w:eastAsia="宋体" w:cs="宋体"/>
          <w:color w:val="000"/>
          <w:sz w:val="28"/>
          <w:szCs w:val="28"/>
        </w:rPr>
        <w:t xml:space="preserve">对稽查移送审理的重大税务案件，审理机构从执法程序、证据收集、处理意见、引用依据一一认真审核。部分案件需要和稽查人员进一步沟通了解，听取稽查人员的阐述。对案件证据充分性和法律依据的实用性上发挥了积极的把关作用。对证据不足的要求稽查人员进一步补正，对法律依据的引用要求要准确，并且对上位法由明确规定的不应引用下位法。实行、推广本项目，通过重大税务案件审理，对少数检查错误的案件予以纠正，避免了税收执法错误。</w:t>
      </w:r>
    </w:p>
    <w:p>
      <w:pPr>
        <w:ind w:left="0" w:right="0" w:firstLine="560"/>
        <w:spacing w:before="450" w:after="450" w:line="312" w:lineRule="auto"/>
      </w:pPr>
      <w:r>
        <w:rPr>
          <w:rFonts w:ascii="宋体" w:hAnsi="宋体" w:eastAsia="宋体" w:cs="宋体"/>
          <w:color w:val="000"/>
          <w:sz w:val="28"/>
          <w:szCs w:val="28"/>
        </w:rPr>
        <w:t xml:space="preserve">(二)过罚相当，严格规范了税收处罚自由裁量权的运用</w:t>
      </w:r>
    </w:p>
    <w:p>
      <w:pPr>
        <w:ind w:left="0" w:right="0" w:firstLine="560"/>
        <w:spacing w:before="450" w:after="450" w:line="312" w:lineRule="auto"/>
      </w:pPr>
      <w:r>
        <w:rPr>
          <w:rFonts w:ascii="宋体" w:hAnsi="宋体" w:eastAsia="宋体" w:cs="宋体"/>
          <w:color w:val="000"/>
          <w:sz w:val="28"/>
          <w:szCs w:val="28"/>
        </w:rPr>
        <w:t xml:space="preserve">自由裁量权是行^v^力的主要内容，对自由裁量权的合理使用一直是颇有争议的问题。比如税收处罚中，一个违法行为，依据违法轻重不同予以行政处罚的跨度很大，从倍到5倍。可以想象，同一税务案件，不同的人因其对适用法律的认识不一，对案情轻重的判断不同，甚至是个人主观的好恶都可能导致处罚结果出现较大差异。以往的税务稽查中，对税务行政处罚自由裁量权的行使由于缺乏一个比较可行的参照体系，更多依赖检查人员工作经验，因此从整体效果看税务行政处罚缺乏明晰的层次感。实行、推广本项目，通过重大案件审理制度，对一定数量案件的审理，以案例的形式为稽查部门在拟定税收处罚时提供大概的参照体系，尽可能体现过罚相当的原则。</w:t>
      </w:r>
    </w:p>
    <w:p>
      <w:pPr>
        <w:ind w:left="0" w:right="0" w:firstLine="560"/>
        <w:spacing w:before="450" w:after="450" w:line="312" w:lineRule="auto"/>
      </w:pPr>
      <w:r>
        <w:rPr>
          <w:rFonts w:ascii="宋体" w:hAnsi="宋体" w:eastAsia="宋体" w:cs="宋体"/>
          <w:color w:val="000"/>
          <w:sz w:val="28"/>
          <w:szCs w:val="28"/>
        </w:rPr>
        <w:t xml:space="preserve">(三)办案慎重，促进了稽查人员整体素质的提高</w:t>
      </w:r>
    </w:p>
    <w:p>
      <w:pPr>
        <w:ind w:left="0" w:right="0" w:firstLine="560"/>
        <w:spacing w:before="450" w:after="450" w:line="312" w:lineRule="auto"/>
      </w:pPr>
      <w:r>
        <w:rPr>
          <w:rFonts w:ascii="宋体" w:hAnsi="宋体" w:eastAsia="宋体" w:cs="宋体"/>
          <w:color w:val="000"/>
          <w:sz w:val="28"/>
          <w:szCs w:val="28"/>
        </w:rPr>
        <w:t xml:space="preserve">由于重大税务案件审理委员会成员包括市局领导、各业务部门领导，通过直接参与审理工作了解稽查执法水平，对稽查人员形成了一定的心理压力。这种压力较好地转换为稽查人员谨慎处理每一个稽查程序、形成详实充分的稽查报告的动力，这种动力推动稽查人员不断更新业务知识，提高办案能力。从目前情况来看，稽查报告的质量稳步提高就是的证明。在广西，百色市是县份区域最多的一个地级市，全区有11个行政县，税务人员的编制根据县份大小而不同，税务稽查人员的配置也随之不同，大的县份配备10到15人，小的县份只能配备4到5人，只能勉强符合税务稽查的“四分离”原则，而在实际工作中，各个环节的人员均有重复，在大部分的县份稽查局，很多稽查员都是身兼数职，“四分离”成了形式上的口号，而且许多县份稽查员由于得不到全面、系统的知识更新培训机会，也没有外出学习的交流机会，更没有检查大企业、特殊企业的经验，致使部分案件审理出现查处事实不清、定性不准、程序错误、引用法律法规不准确、告知事项错误、文书使用不规范等问题。实行、推广本项目，通过以老手带新手、以查案代培训等方式，能让我市的税务稽查系统在人力资源、人员业务、执法力度、工作效率方面都将得到进一步提高。</w:t>
      </w:r>
    </w:p>
    <w:p>
      <w:pPr>
        <w:ind w:left="0" w:right="0" w:firstLine="560"/>
        <w:spacing w:before="450" w:after="450" w:line="312" w:lineRule="auto"/>
      </w:pPr>
      <w:r>
        <w:rPr>
          <w:rFonts w:ascii="宋体" w:hAnsi="宋体" w:eastAsia="宋体" w:cs="宋体"/>
          <w:color w:val="000"/>
          <w:sz w:val="28"/>
          <w:szCs w:val="28"/>
        </w:rPr>
        <w:t xml:space="preserve">&gt;三、进一步加强重大案件集中审理制度的建议</w:t>
      </w:r>
    </w:p>
    <w:p>
      <w:pPr>
        <w:ind w:left="0" w:right="0" w:firstLine="560"/>
        <w:spacing w:before="450" w:after="450" w:line="312" w:lineRule="auto"/>
      </w:pPr>
      <w:r>
        <w:rPr>
          <w:rFonts w:ascii="宋体" w:hAnsi="宋体" w:eastAsia="宋体" w:cs="宋体"/>
          <w:color w:val="000"/>
          <w:sz w:val="28"/>
          <w:szCs w:val="28"/>
        </w:rPr>
        <w:t xml:space="preserve">（一）严格考核，强化管理</w:t>
      </w:r>
    </w:p>
    <w:p>
      <w:pPr>
        <w:ind w:left="0" w:right="0" w:firstLine="560"/>
        <w:spacing w:before="450" w:after="450" w:line="312" w:lineRule="auto"/>
      </w:pPr>
      <w:r>
        <w:rPr>
          <w:rFonts w:ascii="宋体" w:hAnsi="宋体" w:eastAsia="宋体" w:cs="宋体"/>
          <w:color w:val="000"/>
          <w:sz w:val="28"/>
          <w:szCs w:val="28"/>
        </w:rPr>
        <w:t xml:space="preserve">首先、建立健全稽查人才培育机制。在重大案件集中审理过程中，为了合理统筹和运用好税务稽查人力资源，应采取有效措施全面充实稽查队伍，确保集中审理的顺利实施。采取稽查津帖、大案奖励、外出培训等方式，加强干部队伍建设，提高稽查队伍战斗力。其次、建立稽查人员与被查对象相匹配的管理体制，尝试专业化稽查人才培养。确定不同等级的稽查人员具有检查不同类别纳税人的资质，使稽查人力资源优势与稽查对象所需要的稽查工作能力相适应，确保稽查质量，提高重大案件集中审理的专业化水准。</w:t>
      </w:r>
    </w:p>
    <w:p>
      <w:pPr>
        <w:ind w:left="0" w:right="0" w:firstLine="560"/>
        <w:spacing w:before="450" w:after="450" w:line="312" w:lineRule="auto"/>
      </w:pPr>
      <w:r>
        <w:rPr>
          <w:rFonts w:ascii="宋体" w:hAnsi="宋体" w:eastAsia="宋体" w:cs="宋体"/>
          <w:color w:val="000"/>
          <w:sz w:val="28"/>
          <w:szCs w:val="28"/>
        </w:rPr>
        <w:t xml:space="preserve">（二）管查联动，形成合力</w:t>
      </w:r>
    </w:p>
    <w:p>
      <w:pPr>
        <w:ind w:left="0" w:right="0" w:firstLine="560"/>
        <w:spacing w:before="450" w:after="450" w:line="312" w:lineRule="auto"/>
      </w:pPr>
      <w:r>
        <w:rPr>
          <w:rFonts w:ascii="宋体" w:hAnsi="宋体" w:eastAsia="宋体" w:cs="宋体"/>
          <w:color w:val="000"/>
          <w:sz w:val="28"/>
          <w:szCs w:val="28"/>
        </w:rPr>
        <w:t xml:space="preserve">为了重大案件集中审理的业务衔接，在稽查部门与征管部门之间，从组织机构和运行制度上建立相对固定的协调机构，使双方沟通正常化、资源共享化和运作规范化，真正把稽查建议制和管理移送制落实到位，把稽查、征收、管理各部门联系在一起，形成相互配合、相互协调、相互衔接、相互制约的格局。明确各管理（分）局纳税评估结果定向传递制度，使稽查部门能及时发现线索，针对纳税评估中发现有重大偷逃税嫌疑的，有的放矢地开展专项税务稽查。</w:t>
      </w:r>
    </w:p>
    <w:p>
      <w:pPr>
        <w:ind w:left="0" w:right="0" w:firstLine="560"/>
        <w:spacing w:before="450" w:after="450" w:line="312" w:lineRule="auto"/>
      </w:pPr>
      <w:r>
        <w:rPr>
          <w:rFonts w:ascii="宋体" w:hAnsi="宋体" w:eastAsia="宋体" w:cs="宋体"/>
          <w:color w:val="000"/>
          <w:sz w:val="28"/>
          <w:szCs w:val="28"/>
        </w:rPr>
        <w:t xml:space="preserve">（三）把握重点，增强效率</w:t>
      </w:r>
    </w:p>
    <w:p>
      <w:pPr>
        <w:ind w:left="0" w:right="0" w:firstLine="560"/>
        <w:spacing w:before="450" w:after="450" w:line="312" w:lineRule="auto"/>
      </w:pPr>
      <w:r>
        <w:rPr>
          <w:rFonts w:ascii="宋体" w:hAnsi="宋体" w:eastAsia="宋体" w:cs="宋体"/>
          <w:color w:val="000"/>
          <w:sz w:val="28"/>
          <w:szCs w:val="28"/>
        </w:rPr>
        <w:t xml:space="preserve">不断加大重大案件集中审理力度，税务机关可以尝试根据以前年度稽查信息和纳税评估结论，以纳税信誉程度对纳税人分户建档定级，实行ABC三级管理制度。如对前两个年度稽查没有问题且本次纳税评估认为无偷税嫌疑的，实行A级管理，列为免查对象。以前年度累查累犯，且本次纳税评估认为仍然存在偷税嫌疑的，或以前年度稽查虽无问题，但本次纳税评估认为有重大偷税嫌疑的，列入当年稽查对象和稽查计划，进行重点检查，提高选案的准确率和制定稽查计划的科学性。同时，集中稽查主体力量监控重点税源。依托风险评估机制实施分级分类稽查，将企业涉税违法行为发生的概率和可能产生后果的严重程度，作为参考依据来确定企业的风险管理等级，将不同风险等级的企业交由不同层级的稽查局管辖。</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税收数据稽查工作总结14</w:t>
      </w:r>
    </w:p>
    <w:p>
      <w:pPr>
        <w:ind w:left="0" w:right="0" w:firstLine="560"/>
        <w:spacing w:before="450" w:after="450" w:line="312" w:lineRule="auto"/>
      </w:pPr>
      <w:r>
        <w:rPr>
          <w:rFonts w:ascii="宋体" w:hAnsi="宋体" w:eastAsia="宋体" w:cs="宋体"/>
          <w:color w:val="000"/>
          <w:sz w:val="28"/>
          <w:szCs w:val="28"/>
        </w:rPr>
        <w:t xml:space="preserve">（一）财政经济运行稳健，量质齐升。强化预算执行工作，积极组织财政收入，1-6 月完成一般公共预算收入 76602 万元，占年初计划的，同比增加 13640 万元，增长 ，税收比重 。其中：地方财政收入完成万 50619 元，同比增加 10721 万元，增长 ，地方税收占地方财政收入比重 ，同比提高了个百分点 。全县累计完成政府性基金收入 30678 万元，同比增加 12948 万元，增长 ，其中完成土地出让价款收入 30678 万元，同比增加 12948 万元，增长 。1-6 月完成公共财政预算支出 233067 万元，同比增长 ，确保了上半年全县干部职工工资福利、民生支出和各部门（单位）正常运转，为全县常态化疫情防控，重点项目建设，巩固拓展脱贫攻坚成果与乡村振兴有效衔接等贡献了财政力量。</w:t>
      </w:r>
    </w:p>
    <w:p>
      <w:pPr>
        <w:ind w:left="0" w:right="0" w:firstLine="560"/>
        <w:spacing w:before="450" w:after="450" w:line="312" w:lineRule="auto"/>
      </w:pPr>
      <w:r>
        <w:rPr>
          <w:rFonts w:ascii="宋体" w:hAnsi="宋体" w:eastAsia="宋体" w:cs="宋体"/>
          <w:color w:val="000"/>
          <w:sz w:val="28"/>
          <w:szCs w:val="28"/>
        </w:rPr>
        <w:t xml:space="preserve">（二）财政管理严格规范，监督有力。进一步规范我县党政机关工作人员参与重点项目建设领取施工现场津贴工作。全面落实乡镇工作附加补贴政策。全面落实和规范收费政策，切实减轻企业和群众负担。深入开展我县行政事业性收费、涉企收费、政府性基金目录清单动态更新工作；完善治理教育乱收费联席会议制度，贯彻落实公办幼儿园收费项目审批制度。明确 20xx 年春季中小学教育收费政策。加强专项资金管理，强化绩效评价。对全县老旧小区改造项目资金进行强化管理，开展财政专项彩票公益金第三方评价工作，完成20xx 年度中央专项彩票公益金区域绩效目标报送和国有土地收支统计报送工作。抓实县中心城区国土领域历史遗留问题。加强监督检查，及时下达 20xx年度财政重点监督检查计划。加强代理记账公司进行会计监督检查力度，对 XX</w:t>
      </w:r>
    </w:p>
    <w:p>
      <w:pPr>
        <w:ind w:left="0" w:right="0" w:firstLine="560"/>
        <w:spacing w:before="450" w:after="450" w:line="312" w:lineRule="auto"/>
      </w:pPr>
      <w:r>
        <w:rPr>
          <w:rFonts w:ascii="宋体" w:hAnsi="宋体" w:eastAsia="宋体" w:cs="宋体"/>
          <w:color w:val="000"/>
          <w:sz w:val="28"/>
          <w:szCs w:val="28"/>
        </w:rPr>
        <w:t xml:space="preserve">省 XX 财务管理有限公司 20xx 年度会计信息质量、执业质量、设立条件等情况进行了专项检查，并下达《整改通知书》；开展行政事业单位“三公”经费、差旅费及会议费自查自纠工作；联合县教育局对 X 县 8 所民办学校、2 所幼儿园财务管理工作进行审计调查，进一步规范了民办学校（幼儿园）办学行为，提高了财政性教育资金的使用效益。加强对采购单位、中介代理机构、采购供应商规范执行政府采购法律法规的监督检查，全力确保政府采购改革步入法制化管理轨道。大力发挥财政评审节支功能。加强对代理记账机构业务培训指导会计信息质量日常监管工作，进一步规范代理记账机构的代理记账行为。做好会计人员日常管理工作和会计人员继续教育，加强对会计人员基础信息审核。认真做好 20xx 年乡镇与机关行政事业单位财政绩效考核先进单位和先进个人的审核、申报工作，分别在乡镇和机关企事业单位各评选出 6 家财政工作绩效管理先进单位，并评选出 40 名财政工作绩效管理先进个人。组织开展了对全县所有预算单位 20xx 年预算支出绩效自评工作，做好省级专项资金绩效评价，进一步加强财政专项资金使用管理，着力提高资金使用效益，确保绩效目标的实现和财政资金的最佳使用效益。全面落实惠农补贴升级政策，扎实推进惠农补贴两卡两折升级工作。扎实做好人大代表建议、政协委员提案答复与公开工作。</w:t>
      </w:r>
    </w:p>
    <w:p>
      <w:pPr>
        <w:ind w:left="0" w:right="0" w:firstLine="560"/>
        <w:spacing w:before="450" w:after="450" w:line="312" w:lineRule="auto"/>
      </w:pPr>
      <w:r>
        <w:rPr>
          <w:rFonts w:ascii="宋体" w:hAnsi="宋体" w:eastAsia="宋体" w:cs="宋体"/>
          <w:color w:val="000"/>
          <w:sz w:val="28"/>
          <w:szCs w:val="28"/>
        </w:rPr>
        <w:t xml:space="preserve">（三）财政改革稳步推进，活力迸发。积极组织预算管理一体化系统实施，通过建设预算单位办理财政业务电脑终端虚拟化方式，一次性解决我县接入预算管理一体化系统存在的问题和困难，确保预算单位于 7 月底前接入预算管理一体化系统，实现正常办理财政业务工作。按照“政府主导、部门负责、分批试点、逐步完善”的工作思路大力推动我县非税收入收缴电子化管理</w:t>
      </w:r>
    </w:p>
    <w:p>
      <w:pPr>
        <w:ind w:left="0" w:right="0" w:firstLine="560"/>
        <w:spacing w:before="450" w:after="450" w:line="312" w:lineRule="auto"/>
      </w:pPr>
      <w:r>
        <w:rPr>
          <w:rFonts w:ascii="宋体" w:hAnsi="宋体" w:eastAsia="宋体" w:cs="宋体"/>
          <w:color w:val="000"/>
          <w:sz w:val="28"/>
          <w:szCs w:val="28"/>
        </w:rPr>
        <w:t xml:space="preserve">（四）优化服务助企纾困，提质增效。大力落实积极的财政政策要提质增效、更可持续，更加主动服务经济高质量发展。认真贯彻落实县政府第十七届第五十三次常务会议纪要相关优惠政策。充分发挥“惠农担”系列产品的政策优势，真情服务三农，极大缓解区域内部分有资金需求的农业适度规模经营主体“融资难”“融资贵”“融资慢”的问题，有效支持客户将产业做好做精、做大做强；通过担保客户的产业发展，带动就业 1500 余人，帮扶对接贫困户 800 余户、贫困人口 1000 人，为解决我县三农产业发展资金问题提供了新的途径，为产业扶贫提供了源头活水。推动全县农业保险高质量发展，大力</w:t>
      </w:r>
    </w:p>
    <w:p>
      <w:pPr>
        <w:ind w:left="0" w:right="0" w:firstLine="560"/>
        <w:spacing w:before="450" w:after="450" w:line="312" w:lineRule="auto"/>
      </w:pPr>
      <w:r>
        <w:rPr>
          <w:rFonts w:ascii="宋体" w:hAnsi="宋体" w:eastAsia="宋体" w:cs="宋体"/>
          <w:color w:val="000"/>
          <w:sz w:val="28"/>
          <w:szCs w:val="28"/>
        </w:rPr>
        <w:t xml:space="preserve">支持中小微企业健康发展，进一步优化民营企业融资环境，缓解企业融资困难，省县两级财政信贷风险补偿机制惠企利民的政策效应正逐步显现。积极组织协调相关部门研究落实世界银行结果导向型贷款有关政策，提升项目管理机构的运行保障能力。通过强化财政资源统筹调配，助力企业稳产保供，实现保粮食储备安全、保居民就业、保市场主体、保产业链供应链稳定。大力支持产业高质量发展，突出抓好氟化工、光电、印刷包装、医疗器械、农产品精深加工产业链，支持园区四大主导产业集聚发展，推动“三高四新”战略落实落地，推进“五区三基地”建设。围绕扩大内需战略，发挥财政资金合力，推进重大项目落地开花，不断提升群众获得感，促进经济内涵式增长，落实稳就业、稳投资的目标任务。</w:t>
      </w:r>
    </w:p>
    <w:p>
      <w:pPr>
        <w:ind w:left="0" w:right="0" w:firstLine="560"/>
        <w:spacing w:before="450" w:after="450" w:line="312" w:lineRule="auto"/>
      </w:pPr>
      <w:r>
        <w:rPr>
          <w:rFonts w:ascii="宋体" w:hAnsi="宋体" w:eastAsia="宋体" w:cs="宋体"/>
          <w:color w:val="000"/>
          <w:sz w:val="28"/>
          <w:szCs w:val="28"/>
        </w:rPr>
        <w:t xml:space="preserve">（五）民生保障倾力倾情，亲民为民。大力提高教师待遇，保障教师队伍稳定，及时足额发放教师的工资和福利，及时安排拨付顶岗实习生生活费、临聘教师等人员财政补助资金，安排教师人才建设经费 169 万元，并将职业学校临聘教师工资、义务教育学校班主任补助全额纳入了财政预算。全力做好学生资助工作，及时下达幼儿入学资助、义务教育贫困寄宿生补贴、高中学生资助、中职学生资助资金，全力保障各阶段学生顺利完成学业。及时安排义务教育学生营养改善计划补助资金和学校食堂聘请人员薪酬，有效解决学生在校吃饭问题。制定好财政高考工作方案，全力保障高考、学考等考试经费。认真贯彻落实上级关于全面加强乡村小规模学校和乡镇寄宿制学校建设、校舍维修改造、义务教育薄弱环节改善与能力提升政策，全力推进一六芙蓉学校、养正中学体艺馆、六完小扩建、县六中运动场、县职校食堂等项目建设，努力改善办学条件，提升学校的办学能力，缩小城乡学校办学水平差距。加大对文</w:t>
      </w:r>
    </w:p>
    <w:p>
      <w:pPr>
        <w:ind w:left="0" w:right="0" w:firstLine="560"/>
        <w:spacing w:before="450" w:after="450" w:line="312" w:lineRule="auto"/>
      </w:pPr>
      <w:r>
        <w:rPr>
          <w:rFonts w:ascii="宋体" w:hAnsi="宋体" w:eastAsia="宋体" w:cs="宋体"/>
          <w:color w:val="000"/>
          <w:sz w:val="28"/>
          <w:szCs w:val="28"/>
        </w:rPr>
        <w:t xml:space="preserve">化、体育、广电和旅游等公共文化事业的投入，安排资金用于村级公共服务中心、地方农村文化建设，实施文化惠民工程，支持开展“送戏下乡”“农村电影放映”等公益性活动，保障博物馆、文化馆图书馆、乡镇文化站免费开放资金。加大基本公共卫生投入，推动医药卫生体制改革取得新突破，医保制度不断健全。为全县疫情防控工作提供坚实的财力保障，有力保证了基本公共卫生服务各项工作的开展。稳步提升城乡低保救助和特困人员救助水平，进一步完善城乡医疗救助政策，提高医疗救助水平。支持残疾人事业发展。大力支持就业创业工作。持续调整企业、机关事业单位退休人员基本养老金待遇。加快推进养老服务体系建设。落实基本养老服务补贴制度。</w:t>
      </w:r>
    </w:p>
    <w:p>
      <w:pPr>
        <w:ind w:left="0" w:right="0" w:firstLine="560"/>
        <w:spacing w:before="450" w:after="450" w:line="312" w:lineRule="auto"/>
      </w:pPr>
      <w:r>
        <w:rPr>
          <w:rFonts w:ascii="宋体" w:hAnsi="宋体" w:eastAsia="宋体" w:cs="宋体"/>
          <w:color w:val="000"/>
          <w:sz w:val="28"/>
          <w:szCs w:val="28"/>
        </w:rPr>
        <w:t xml:space="preserve">（六）乡村振兴精准发力，兴业富民。全力巩固拓展脱贫攻坚成果与乡村振兴有效衔接。继续加大财政扶贫力度。安排“两项制度”工作经费、贫困人口统计监测经费、贫困村互助资金试点工作经费共计 52 万元，精准扶贫专项经费 200 万元。继续完善统筹整合使用财政涉农资金管理工作，全力支持产业发展、基础设施、生产条件改善、教育扶贫雨露计划、技能培训等项目。大力支持林业可持续发展，支持现代农业建设。大力支持农业防灾减灾体系建设，足额保障防控工作、疫苗等经费。大力支持水利建设。全力支持创园、创文、创卫工作，助力生态保护，持续改善城乡人居环境和民生福祉，全力保障群众生产生活居住自然环境安全。</w:t>
      </w:r>
    </w:p>
    <w:p>
      <w:pPr>
        <w:ind w:left="0" w:right="0" w:firstLine="560"/>
        <w:spacing w:before="450" w:after="450" w:line="312" w:lineRule="auto"/>
      </w:pPr>
      <w:r>
        <w:rPr>
          <w:rFonts w:ascii="宋体" w:hAnsi="宋体" w:eastAsia="宋体" w:cs="宋体"/>
          <w:color w:val="000"/>
          <w:sz w:val="28"/>
          <w:szCs w:val="28"/>
        </w:rPr>
        <w:t xml:space="preserve">（七）政府债务管理有方，风险缓释。切实加强政府债务管理，依法依规抓实资产监管、盘活、调剂和处置工作，牢牢守住不发生区域性和系统性风险的底线。严格控制债务增量，加强财政暂付款管理，严禁以 PPP、政府购买服务名义新增隐性债务。加强专项债券管理，20xx 年我县申报并已纳入 XX</w:t>
      </w:r>
    </w:p>
    <w:p>
      <w:pPr>
        <w:ind w:left="0" w:right="0" w:firstLine="560"/>
        <w:spacing w:before="450" w:after="450" w:line="312" w:lineRule="auto"/>
      </w:pPr>
      <w:r>
        <w:rPr>
          <w:rFonts w:ascii="宋体" w:hAnsi="宋体" w:eastAsia="宋体" w:cs="宋体"/>
          <w:color w:val="000"/>
          <w:sz w:val="28"/>
          <w:szCs w:val="28"/>
        </w:rPr>
        <w:t xml:space="preserve">省专项债券需求库项目 9 个。对财政部负面清单中的项目，合力督促各项目单位进行整改，尽快形成实物量。加强规范管理 PPP 项目，对于处于运营阶段的莽山水库、X 县新城区基础设施建设一期工程和 X 县垃圾收转集运三个 PPP 项目的付费金额纳入财政预算，给予资金保障。实行“一债一策”，明确化债资金来源，通过统筹超收收入、财政结余资金、项目结转资金、企业经营收入偿还各类债务本息。20xx 年防范政府债务风险准备金预算落实到位；宜投集团实现经营收入偿还了一部分到期债务。加快注入平台公司优质资产资源，全面加强平台公司市场竞争力，引导平台引入先进管理经验，培育优质人才，通过采取合作开发地产项目、矿产资源、旅游产业等方式实现营收增加。大力盘活资产资源筹措化债资金，切实防范和化解政府债务风险。</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紧盯全年财政收入目标，加大重点行业、重点项目税源监控分析，与各部门单位形成合力，要根据职能优势，从项目落地、工商注册、税务登记、税收核算、税款入库等环节进行全程税源管控，确保重点项目税收不流失到县外，实现应收尽收。</w:t>
      </w:r>
    </w:p>
    <w:p>
      <w:pPr>
        <w:ind w:left="0" w:right="0" w:firstLine="560"/>
        <w:spacing w:before="450" w:after="450" w:line="312" w:lineRule="auto"/>
      </w:pPr>
      <w:r>
        <w:rPr>
          <w:rFonts w:ascii="宋体" w:hAnsi="宋体" w:eastAsia="宋体" w:cs="宋体"/>
          <w:color w:val="000"/>
          <w:sz w:val="28"/>
          <w:szCs w:val="28"/>
        </w:rPr>
        <w:t xml:space="preserve">（一）强化收入征管做活存量资产文章。瞄准非税收入促征管。按照年初下达计划结合当前各部门收入完成情况进行问题分析，对收入完成进度严重落后的部门要全县通报，严格执行收入返还分享比例。进一步支持县公检法等部门承办大案要案，增加罚没收入，对其取得的罚没收入县级可用部分，采取“一案一策”的奖返机制给予收入返还。持续推动房产税收强清理。清理办要在前期清收工作基础上，延长清理办证活动时间，进一步对县内存量商品房、已交房未办证、未交房未办证等情况进行清理整治，扫清房地产行业中的</w:t>
      </w:r>
    </w:p>
    <w:p>
      <w:pPr>
        <w:ind w:left="0" w:right="0" w:firstLine="560"/>
        <w:spacing w:before="450" w:after="450" w:line="312" w:lineRule="auto"/>
      </w:pPr>
      <w:r>
        <w:rPr>
          <w:rFonts w:ascii="宋体" w:hAnsi="宋体" w:eastAsia="宋体" w:cs="宋体"/>
          <w:color w:val="000"/>
          <w:sz w:val="28"/>
          <w:szCs w:val="28"/>
        </w:rPr>
        <w:t xml:space="preserve">历史遗留问题，加大办证力度，实现房产税费应收尽收。全力做好存量土地文章。适当压减土地开发收储规模，缓解财政保障压力。同时加大存量土地的清理、摸底、评估、盘活、报批及上市拍卖力度，把积压到土地上的财政资金效益释放出来。严保矿产等税费零流失。由县税费征收监督管理办尽快完善有色矿产品、烟花爆竹、石材、废矿石行业税费征管办法，厘清部门、乡镇、税务部门责任，针对问题制定征管措施，确保相关税费应收尽收。</w:t>
      </w:r>
    </w:p>
    <w:p>
      <w:pPr>
        <w:ind w:left="0" w:right="0" w:firstLine="560"/>
        <w:spacing w:before="450" w:after="450" w:line="312" w:lineRule="auto"/>
      </w:pPr>
      <w:r>
        <w:rPr>
          <w:rFonts w:ascii="宋体" w:hAnsi="宋体" w:eastAsia="宋体" w:cs="宋体"/>
          <w:color w:val="000"/>
          <w:sz w:val="28"/>
          <w:szCs w:val="28"/>
        </w:rPr>
        <w:t xml:space="preserve">（二）大力压减一般支出保“三保”。严格按照上级要求，从严压减一般性支出，坚持“无预算不安排、无资金不开工”的原则，加强对政府投资项目的预算约束。年度预算执行中，把工资福利、机构运转、基本民生、政府性债务付息、中省市及县委县政府确定的重点支出作为优先支付保障项目，对今年预算已经安排的非急需一般性基建、不具备实施条件、超承受能力安排的项目原则上暂缓安排支出。</w:t>
      </w:r>
    </w:p>
    <w:p>
      <w:pPr>
        <w:ind w:left="0" w:right="0" w:firstLine="560"/>
        <w:spacing w:before="450" w:after="450" w:line="312" w:lineRule="auto"/>
      </w:pPr>
      <w:r>
        <w:rPr>
          <w:rFonts w:ascii="宋体" w:hAnsi="宋体" w:eastAsia="宋体" w:cs="宋体"/>
          <w:color w:val="000"/>
          <w:sz w:val="28"/>
          <w:szCs w:val="28"/>
        </w:rPr>
        <w:t xml:space="preserve">（三）全力防范化解债务风险守底线。严格控制债务增量，将不新增隐性债务作为底线，将不新增关注类债务作为红线。实行精准化债，进一步摸清政府性债务底数，实行“一债一策”化解政府性存量债务。积极向上争取债券额度，发挥好专项债券对稳投资、扩内需、补短板的重要作用。加强风险源头管控，严格项目审批，严控项目超概算实施，有效遏制债务增量。督促宜投集团加强与商业银行对接力度，充分用好风险缓释政策和融资工具，实现高息债务置换成低息债务、短期债务置换成长期债务，缓解还本压力，降低付息成本，有效化解今年到期隐性债务。</w:t>
      </w:r>
    </w:p>
    <w:p>
      <w:pPr>
        <w:ind w:left="0" w:right="0" w:firstLine="560"/>
        <w:spacing w:before="450" w:after="450" w:line="312" w:lineRule="auto"/>
      </w:pPr>
      <w:r>
        <w:rPr>
          <w:rFonts w:ascii="宋体" w:hAnsi="宋体" w:eastAsia="宋体" w:cs="宋体"/>
          <w:color w:val="000"/>
          <w:sz w:val="28"/>
          <w:szCs w:val="28"/>
        </w:rPr>
        <w:t xml:space="preserve">（四）大力盘活库存资金提效益。按照年初工作计划进一步清理财政应收款项，对近年来部门、乡镇等机构在出借的预算内、预算外、结算专户等</w:t>
      </w:r>
    </w:p>
    <w:p>
      <w:pPr>
        <w:ind w:left="0" w:right="0" w:firstLine="560"/>
        <w:spacing w:before="450" w:after="450" w:line="312" w:lineRule="auto"/>
      </w:pPr>
      <w:r>
        <w:rPr>
          <w:rFonts w:ascii="宋体" w:hAnsi="宋体" w:eastAsia="宋体" w:cs="宋体"/>
          <w:color w:val="000"/>
          <w:sz w:val="28"/>
          <w:szCs w:val="28"/>
        </w:rPr>
        <w:t xml:space="preserve">财政性资金进行清理清查，开具催款书通知借款单位及时还款。彻底清理结余结转指标，对当前财政历年累计结余结转指标进行清理清查，收回预算，统筹用于“三保”和县重点民生项目支出，避免资金或指标沉淀闲置。大力推进全面预算绩效管理改革，坚持“用钱必问效，无效必问责”全面预算绩效管理理念，建立全面预算绩效管理制度体系。</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税收数据稽查工作总结15</w:t>
      </w:r>
    </w:p>
    <w:p>
      <w:pPr>
        <w:ind w:left="0" w:right="0" w:firstLine="560"/>
        <w:spacing w:before="450" w:after="450" w:line="312" w:lineRule="auto"/>
      </w:pPr>
      <w:r>
        <w:rPr>
          <w:rFonts w:ascii="宋体" w:hAnsi="宋体" w:eastAsia="宋体" w:cs="宋体"/>
          <w:color w:val="000"/>
          <w:sz w:val="28"/>
          <w:szCs w:val="28"/>
        </w:rPr>
        <w:t xml:space="preserve">&gt;一、储汇稽查工作总结</w:t>
      </w:r>
    </w:p>
    <w:p>
      <w:pPr>
        <w:ind w:left="0" w:right="0" w:firstLine="560"/>
        <w:spacing w:before="450" w:after="450" w:line="312" w:lineRule="auto"/>
      </w:pPr>
      <w:r>
        <w:rPr>
          <w:rFonts w:ascii="宋体" w:hAnsi="宋体" w:eastAsia="宋体" w:cs="宋体"/>
          <w:color w:val="000"/>
          <w:sz w:val="28"/>
          <w:szCs w:val="28"/>
        </w:rPr>
        <w:t xml:space="preserve">我局储汇稽查工作在局领导的高度重视和大力支持下，遵照省州局对稽查工作的要求，以“抓安全、促发展，压案件、促成果”为中心，以“加强治理求效果”的指导思想，切实落实“</w:t>
      </w:r>
    </w:p>
    <w:p>
      <w:pPr>
        <w:ind w:left="0" w:right="0" w:firstLine="560"/>
        <w:spacing w:before="450" w:after="450" w:line="312" w:lineRule="auto"/>
      </w:pPr>
      <w:r>
        <w:rPr>
          <w:rFonts w:ascii="宋体" w:hAnsi="宋体" w:eastAsia="宋体" w:cs="宋体"/>
          <w:color w:val="000"/>
          <w:sz w:val="28"/>
          <w:szCs w:val="28"/>
        </w:rPr>
        <w:t xml:space="preserve">1、按照《xx省邮政金融资金安全检查处罚试行办法》和省局《转发国家邮政局关于进一步加强邮储资金安全管理的紧急通知》（x邮传[]31号）传真电报的要求、以及《xx省邮政储汇资金票款安全连锁责任制》、《xx省储汇稽查方案》、《中间业务稽查方案》、《关于进一步落实储汇资金安全管理“九条”规定的紧急通知》等重要文件，对邮政金融资金实施有效监控，促进邮政金融业务稳定、保险发展。</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（1）、未严格按照新的“州邮政金融内控制度检查评价、现场处罚标准”进行检查，检查深度、力度还未达到检查要求；</w:t>
      </w:r>
    </w:p>
    <w:p>
      <w:pPr>
        <w:ind w:left="0" w:right="0" w:firstLine="560"/>
        <w:spacing w:before="450" w:after="450" w:line="312" w:lineRule="auto"/>
      </w:pPr>
      <w:r>
        <w:rPr>
          <w:rFonts w:ascii="宋体" w:hAnsi="宋体" w:eastAsia="宋体" w:cs="宋体"/>
          <w:color w:val="000"/>
          <w:sz w:val="28"/>
          <w:szCs w:val="28"/>
        </w:rPr>
        <w:t xml:space="preserve">（2）、班组、支局长的管理工作职责未完全达到要求；</w:t>
      </w:r>
    </w:p>
    <w:p>
      <w:pPr>
        <w:ind w:left="0" w:right="0" w:firstLine="560"/>
        <w:spacing w:before="450" w:after="450" w:line="312" w:lineRule="auto"/>
      </w:pPr>
      <w:r>
        <w:rPr>
          <w:rFonts w:ascii="宋体" w:hAnsi="宋体" w:eastAsia="宋体" w:cs="宋体"/>
          <w:color w:val="000"/>
          <w:sz w:val="28"/>
          <w:szCs w:val="28"/>
        </w:rPr>
        <w:t xml:space="preserve">（3）、未按年组织储汇业务会审；</w:t>
      </w:r>
    </w:p>
    <w:p>
      <w:pPr>
        <w:ind w:left="0" w:right="0" w:firstLine="560"/>
        <w:spacing w:before="450" w:after="450" w:line="312" w:lineRule="auto"/>
      </w:pPr>
      <w:r>
        <w:rPr>
          <w:rFonts w:ascii="宋体" w:hAnsi="宋体" w:eastAsia="宋体" w:cs="宋体"/>
          <w:color w:val="000"/>
          <w:sz w:val="28"/>
          <w:szCs w:val="28"/>
        </w:rPr>
        <w:t xml:space="preserve">（4）、保险履行检查职责不完整，有检查记录，无检查报告书。</w:t>
      </w:r>
    </w:p>
    <w:p>
      <w:pPr>
        <w:ind w:left="0" w:right="0" w:firstLine="560"/>
        <w:spacing w:before="450" w:after="450" w:line="312" w:lineRule="auto"/>
      </w:pPr>
      <w:r>
        <w:rPr>
          <w:rFonts w:ascii="宋体" w:hAnsi="宋体" w:eastAsia="宋体" w:cs="宋体"/>
          <w:color w:val="000"/>
          <w:sz w:val="28"/>
          <w:szCs w:val="28"/>
        </w:rPr>
        <w:t xml:space="preserve">&gt;二、20xx年度储汇稽查工作安排</w:t>
      </w:r>
    </w:p>
    <w:p>
      <w:pPr>
        <w:ind w:left="0" w:right="0" w:firstLine="560"/>
        <w:spacing w:before="450" w:after="450" w:line="312" w:lineRule="auto"/>
      </w:pPr>
      <w:r>
        <w:rPr>
          <w:rFonts w:ascii="宋体" w:hAnsi="宋体" w:eastAsia="宋体" w:cs="宋体"/>
          <w:color w:val="000"/>
          <w:sz w:val="28"/>
          <w:szCs w:val="28"/>
        </w:rPr>
        <w:t xml:space="preserve">一如继往，坚持不懈，努力完成所承担的各项工作任务，在工作中不断建立和完善相关规章制度，切实并有效地保障国家金融方针政策、金融保险法规和邮政储汇各项规章制度的贯彻执行，预防和控制邮政储汇资金票款案件的发生，把各种资金票款安全隐患消灭在萌芽之中，维护国家、用户、邮政企业利益，确保邮政储汇资金安全完整。</w:t>
      </w:r>
    </w:p>
    <w:p>
      <w:pPr>
        <w:ind w:left="0" w:right="0" w:firstLine="560"/>
        <w:spacing w:before="450" w:after="450" w:line="312" w:lineRule="auto"/>
      </w:pPr>
      <w:r>
        <w:rPr>
          <w:rFonts w:ascii="宋体" w:hAnsi="宋体" w:eastAsia="宋体" w:cs="宋体"/>
          <w:color w:val="000"/>
          <w:sz w:val="28"/>
          <w:szCs w:val="28"/>
        </w:rPr>
        <w:t xml:space="preserve">1、加强日常管理工作，严格对各员岗位职责执行情况和班组、支局长的履职情况进行督促落实。</w:t>
      </w:r>
    </w:p>
    <w:p>
      <w:pPr>
        <w:ind w:left="0" w:right="0" w:firstLine="560"/>
        <w:spacing w:before="450" w:after="450" w:line="312" w:lineRule="auto"/>
      </w:pPr>
      <w:r>
        <w:rPr>
          <w:rFonts w:ascii="宋体" w:hAnsi="宋体" w:eastAsia="宋体" w:cs="宋体"/>
          <w:color w:val="000"/>
          <w:sz w:val="28"/>
          <w:szCs w:val="28"/>
        </w:rPr>
        <w:t xml:space="preserve">2、加大对重点岗位人员的考核力度。</w:t>
      </w:r>
    </w:p>
    <w:p>
      <w:pPr>
        <w:ind w:left="0" w:right="0" w:firstLine="560"/>
        <w:spacing w:before="450" w:after="450" w:line="312" w:lineRule="auto"/>
      </w:pPr>
      <w:r>
        <w:rPr>
          <w:rFonts w:ascii="宋体" w:hAnsi="宋体" w:eastAsia="宋体" w:cs="宋体"/>
          <w:color w:val="000"/>
          <w:sz w:val="28"/>
          <w:szCs w:val="28"/>
        </w:rPr>
        <w:t xml:space="preserve">3、拟在适当的时间组织储汇业务会审。</w:t>
      </w:r>
    </w:p>
    <w:p>
      <w:pPr>
        <w:ind w:left="0" w:right="0" w:firstLine="560"/>
        <w:spacing w:before="450" w:after="450" w:line="312" w:lineRule="auto"/>
      </w:pPr>
      <w:r>
        <w:rPr>
          <w:rFonts w:ascii="宋体" w:hAnsi="宋体" w:eastAsia="宋体" w:cs="宋体"/>
          <w:color w:val="000"/>
          <w:sz w:val="28"/>
          <w:szCs w:val="28"/>
        </w:rPr>
        <w:t xml:space="preserve">4、认真履行稽查职责，坚持不走过场。一是严格按照新的“州邮政金融内控制度检查评价、现场处罚标准”进行检查，认真落实完成省、州局规定的稽查频次和稽查内容；二是严格按要求按时报送相关资料；三是根据稽查情况，按季缮发《稽查通报》；四是对查出的问题和资金安全隐患进行追踪整改、督促落实，并按相关规定逗硬考核。</w:t>
      </w:r>
    </w:p>
    <w:p>
      <w:pPr>
        <w:ind w:left="0" w:right="0" w:firstLine="560"/>
        <w:spacing w:before="450" w:after="450" w:line="312" w:lineRule="auto"/>
      </w:pPr>
      <w:r>
        <w:rPr>
          <w:rFonts w:ascii="宋体" w:hAnsi="宋体" w:eastAsia="宋体" w:cs="宋体"/>
          <w:color w:val="000"/>
          <w:sz w:val="28"/>
          <w:szCs w:val="28"/>
        </w:rPr>
        <w:t xml:space="preserve">5、把稽查工作做深入、做细致，不但要加大对营业前台及支局（所）的检查频次，更要加大对县局现业内部工作环节和内控岗位的检查力度，避免因监督检查不到位，而酿发案件，为xx邮政储汇业务保险、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税收数据稽查工作总结16</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XXXXX》刊物等形式强化干部的政治理论教育;通过印发“XXXX”服务卡、XX或XX下乡进基层、设立XX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①、各股、室负责人代表本部门同局领导签订了《XXXXX》，把容易产生“吃、拿、卡、要、报”等行为的工作岗位作为监督的重点;②、推行班子成员、各股室负责人“一岗两责”工作制，一级抓一级，形成稽查局廉政工作齐抓共管的格局;③、开展党风廉政教育活动，召开民主生活会：组织全体干部学习国税局领导在全县国税系统党风廉政建设工作会议上的讲话并写出心得;结合两个《条例》专题学习，提出“以党风带行风，以廉政促勤政”的口号。④、在稽查案结后发送《XXXXXX》、《XXXX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税收数据稽查工作总结17</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v^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2024-10-06T13:29:02+08:00</dcterms:created>
  <dcterms:modified xsi:type="dcterms:W3CDTF">2024-10-06T13:29:02+08:00</dcterms:modified>
</cp:coreProperties>
</file>

<file path=docProps/custom.xml><?xml version="1.0" encoding="utf-8"?>
<Properties xmlns="http://schemas.openxmlformats.org/officeDocument/2006/custom-properties" xmlns:vt="http://schemas.openxmlformats.org/officeDocument/2006/docPropsVTypes"/>
</file>