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户籍人员的工作总结(优选11篇)</w:t>
      </w:r>
      <w:bookmarkEnd w:id="1"/>
    </w:p>
    <w:p>
      <w:pPr>
        <w:jc w:val="center"/>
        <w:spacing w:before="0" w:after="450"/>
      </w:pPr>
      <w:r>
        <w:rPr>
          <w:rFonts w:ascii="Arial" w:hAnsi="Arial" w:eastAsia="Arial" w:cs="Arial"/>
          <w:color w:val="999999"/>
          <w:sz w:val="20"/>
          <w:szCs w:val="20"/>
        </w:rPr>
        <w:t xml:space="preserve">来源：网友投稿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户籍人员的工作总结1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户籍人员的工作总结1</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xx年至今，我认真负责的完成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20xx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户籍人员的工作总结2</w:t>
      </w:r>
    </w:p>
    <w:p>
      <w:pPr>
        <w:ind w:left="0" w:right="0" w:firstLine="560"/>
        <w:spacing w:before="450" w:after="450" w:line="312" w:lineRule="auto"/>
      </w:pPr>
      <w:r>
        <w:rPr>
          <w:rFonts w:ascii="宋体" w:hAnsi="宋体" w:eastAsia="宋体" w:cs="宋体"/>
          <w:color w:val="000"/>
          <w:sz w:val="28"/>
          <w:szCs w:val="28"/>
        </w:rPr>
        <w:t xml:space="preserve">2xx年4月份，省政府下发《关于进一步深化户籍管理制度改革意见》(冀政2xx88号)后，市政府领导高度重视，市长批示由市公安局牵头，会同财政、建设、劳动和社保等相关部门提出具体的实施方案，报市政府审定。按照市领导批示，我局在认真学习、吃透文件精神的基础上，深入进行调研，并结合我市实际，本着“既要放开，又不可全面放开”的思路，6月中旬对形成初稿的我市《关于进一步深化户籍管理制度改革的意见》，两次进行修改后，经市劳动和社保、计生、财政、建设、教育、卫生、民政、国土、市政府_和政法处等11部门先后4次征询意见并反复修订，于1月19日上报市政府。12月1日市委、市政府召开推进城市一体化进程工作会议，对我局推进户籍改革做出指示。我们又按照市委、市政府推进户籍改革的指示，上门征询县人民政府关于两县纳入城市区管理的意见，××提出了县域经济总量不足，户口迁入条件上应比照市区有所降低的意见。为此，我们特研究了两套方案，供市委、市政府领导参考。</w:t>
      </w:r>
    </w:p>
    <w:p>
      <w:pPr>
        <w:ind w:left="0" w:right="0" w:firstLine="560"/>
        <w:spacing w:before="450" w:after="450" w:line="312" w:lineRule="auto"/>
      </w:pPr>
      <w:r>
        <w:rPr>
          <w:rFonts w:ascii="宋体" w:hAnsi="宋体" w:eastAsia="宋体" w:cs="宋体"/>
          <w:color w:val="000"/>
          <w:sz w:val="28"/>
          <w:szCs w:val="28"/>
        </w:rPr>
        <w:t xml:space="preserve">我市出台的户籍制度改革意见与省政府文件相比，在落户条件上有所不同：省政府文件主要强调了引导省内人员有序流动，并着重放宽县城区、小城镇的落户条件，省外人员则注重引进高素质人才;在人员迁入条件上限定了省内人员迁入和省外人员的双重条件。而我们认为应一视同仁，没有划分省内省外，只按迁入区域划分为迁入“城市市区”和“县城区或小城镇”;在“城市区的落户条件”上注重引进高素质人才，在“县城区、小城镇的落户条件”上加以放宽，以促进县城区、小城镇的快速发展。具体不同之处有两点：</w:t>
      </w:r>
    </w:p>
    <w:p>
      <w:pPr>
        <w:ind w:left="0" w:right="0" w:firstLine="560"/>
        <w:spacing w:before="450" w:after="450" w:line="312" w:lineRule="auto"/>
      </w:pPr>
      <w:r>
        <w:rPr>
          <w:rFonts w:ascii="宋体" w:hAnsi="宋体" w:eastAsia="宋体" w:cs="宋体"/>
          <w:color w:val="000"/>
          <w:sz w:val="28"/>
          <w:szCs w:val="28"/>
        </w:rPr>
        <w:t xml:space="preserve">一是在“放宽城市落户条件”方面，我市《意见》规定为“市外人员在我市城市区就业、经营、投资并有稳定住所的，符合一定条件，准予申请人本人、配偶和未达到法定婚龄及无独立生活能力的`子女落户，省内人员还准予双方父母落户”。在迁入人员上，省政府文件限定了省内人员和省外人员的不同条件，其中省内人员准予“申请人本人、配偶和未达到法定婚龄及无独立生活能力的子女和双方父母”迁入，省外人员则只准予“申请人本人、配偶和未成年子女”迁入，而我们认为在配偶、子女迁入上应省内省外人员同等待遇，因此本意见没有限定省内省外，只是对于省内人员增加了“还准予双方父母落户”的内容。另外，本项内容在“符合一定条件”上，比照了省政府文件中省内人员和省外人员迁入的条件，我市《意见》制定的不同条件有：</w:t>
      </w:r>
    </w:p>
    <w:p>
      <w:pPr>
        <w:ind w:left="0" w:right="0" w:firstLine="560"/>
        <w:spacing w:before="450" w:after="450" w:line="312" w:lineRule="auto"/>
      </w:pPr>
      <w:r>
        <w:rPr>
          <w:rFonts w:ascii="宋体" w:hAnsi="宋体" w:eastAsia="宋体" w:cs="宋体"/>
          <w:color w:val="000"/>
          <w:sz w:val="28"/>
          <w:szCs w:val="28"/>
        </w:rPr>
        <w:t xml:space="preserve">1、“有合法营业执照并依法纳税满3年，且年均纳税额达5万元人民币以上的”，此项内容在省政府文件中规定为省内人员“有合法营业执照并依法纳税达到一年以上”，省外人员则限定为“在当地投资、纳税达到一定数额”，我们采取了就高原则，并根据本市实际确定了年限和纳税额度。</w:t>
      </w:r>
    </w:p>
    <w:p>
      <w:pPr>
        <w:ind w:left="0" w:right="0" w:firstLine="560"/>
        <w:spacing w:before="450" w:after="450" w:line="312" w:lineRule="auto"/>
      </w:pPr>
      <w:r>
        <w:rPr>
          <w:rFonts w:ascii="宋体" w:hAnsi="宋体" w:eastAsia="宋体" w:cs="宋体"/>
          <w:color w:val="000"/>
          <w:sz w:val="28"/>
          <w:szCs w:val="28"/>
        </w:rPr>
        <w:t xml:space="preserve">2、“在同一城市连续工作并缴纳基本养老保险费达到3年以上的”，此项内容在省政府文件中规定为省内人员“在同一城市连续工作并缴纳基本养老保险费达到两年以上”，而省外人员迁入无此条件，我们采取了省内省外人员同等待遇，只是在工作并缴纳养老保险费的年限上有所提高，限定为“3年以上”。</w:t>
      </w:r>
    </w:p>
    <w:p>
      <w:pPr>
        <w:ind w:left="0" w:right="0" w:firstLine="560"/>
        <w:spacing w:before="450" w:after="450" w:line="312" w:lineRule="auto"/>
      </w:pPr>
      <w:r>
        <w:rPr>
          <w:rFonts w:ascii="宋体" w:hAnsi="宋体" w:eastAsia="宋体" w:cs="宋体"/>
          <w:color w:val="000"/>
          <w:sz w:val="28"/>
          <w:szCs w:val="28"/>
        </w:rPr>
        <w:t xml:space="preserve">二是增加了“统筹周边地区发展”的内容。按照我市推进城乡一体化建设规划，将附近两县纳入中心城市市区统筹管理，两县的户口迁移与城市市区同等待遇，户口迁入比照城市市区落户条件执行。</w:t>
      </w:r>
    </w:p>
    <w:p>
      <w:pPr>
        <w:ind w:left="0" w:right="0" w:firstLine="560"/>
        <w:spacing w:before="450" w:after="450" w:line="312" w:lineRule="auto"/>
      </w:pPr>
      <w:r>
        <w:rPr>
          <w:rFonts w:ascii="宋体" w:hAnsi="宋体" w:eastAsia="宋体" w:cs="宋体"/>
          <w:color w:val="000"/>
          <w:sz w:val="28"/>
          <w:szCs w:val="28"/>
        </w:rPr>
        <w:t xml:space="preserve">截止目前，市委、市政府采取定期召开工作会议、听取各部门汇报的方式，时时关注户籍改革的进展情况，我市的深化户籍改革工作正在紧张地进行中。</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户籍人员的工作总结3</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户籍人员的工作总结4</w:t>
      </w:r>
    </w:p>
    <w:p>
      <w:pPr>
        <w:ind w:left="0" w:right="0" w:firstLine="560"/>
        <w:spacing w:before="450" w:after="450" w:line="312" w:lineRule="auto"/>
      </w:pPr>
      <w:r>
        <w:rPr>
          <w:rFonts w:ascii="宋体" w:hAnsi="宋体" w:eastAsia="宋体" w:cs="宋体"/>
          <w:color w:val="000"/>
          <w:sz w:val="28"/>
          <w:szCs w:val="28"/>
        </w:rPr>
        <w:t xml:space="preserve">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&gt;一、规范纳税信用等级评定</w:t>
      </w:r>
    </w:p>
    <w:p>
      <w:pPr>
        <w:ind w:left="0" w:right="0" w:firstLine="560"/>
        <w:spacing w:before="450" w:after="450" w:line="312" w:lineRule="auto"/>
      </w:pPr>
      <w:r>
        <w:rPr>
          <w:rFonts w:ascii="宋体" w:hAnsi="宋体" w:eastAsia="宋体" w:cs="宋体"/>
          <w:color w:val="000"/>
          <w:sz w:val="28"/>
          <w:szCs w:val="28"/>
        </w:rPr>
        <w:t xml:space="preserve">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w:t>
      </w:r>
    </w:p>
    <w:p>
      <w:pPr>
        <w:ind w:left="0" w:right="0" w:firstLine="560"/>
        <w:spacing w:before="450" w:after="450" w:line="312" w:lineRule="auto"/>
      </w:pPr>
      <w:r>
        <w:rPr>
          <w:rFonts w:ascii="宋体" w:hAnsi="宋体" w:eastAsia="宋体" w:cs="宋体"/>
          <w:color w:val="000"/>
          <w:sz w:val="28"/>
          <w:szCs w:val="28"/>
        </w:rPr>
        <w:t xml:space="preserve">（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&gt;二、完善电子定税</w:t>
      </w:r>
    </w:p>
    <w:p>
      <w:pPr>
        <w:ind w:left="0" w:right="0" w:firstLine="560"/>
        <w:spacing w:before="450" w:after="450" w:line="312" w:lineRule="auto"/>
      </w:pPr>
      <w:r>
        <w:rPr>
          <w:rFonts w:ascii="宋体" w:hAnsi="宋体" w:eastAsia="宋体" w:cs="宋体"/>
          <w:color w:val="000"/>
          <w:sz w:val="28"/>
          <w:szCs w:val="28"/>
        </w:rPr>
        <w:t xml:space="preserve">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w:t>
      </w:r>
    </w:p>
    <w:p>
      <w:pPr>
        <w:ind w:left="0" w:right="0" w:firstLine="560"/>
        <w:spacing w:before="450" w:after="450" w:line="312" w:lineRule="auto"/>
      </w:pPr>
      <w:r>
        <w:rPr>
          <w:rFonts w:ascii="宋体" w:hAnsi="宋体" w:eastAsia="宋体" w:cs="宋体"/>
          <w:color w:val="000"/>
          <w:sz w:val="28"/>
          <w:szCs w:val="28"/>
        </w:rPr>
        <w:t xml:space="preserve">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共采集电子定税数据657户，通过电子定税程序计算后，585户未达起征点，7户达到了起征点，并按月缴纳税款。</w:t>
      </w:r>
    </w:p>
    <w:p>
      <w:pPr>
        <w:ind w:left="0" w:right="0" w:firstLine="560"/>
        <w:spacing w:before="450" w:after="450" w:line="312" w:lineRule="auto"/>
      </w:pPr>
      <w:r>
        <w:rPr>
          <w:rFonts w:ascii="宋体" w:hAnsi="宋体" w:eastAsia="宋体" w:cs="宋体"/>
          <w:color w:val="000"/>
          <w:sz w:val="28"/>
          <w:szCs w:val="28"/>
        </w:rPr>
        <w:t xml:space="preserve">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w:t>
      </w:r>
    </w:p>
    <w:p>
      <w:pPr>
        <w:ind w:left="0" w:right="0" w:firstLine="560"/>
        <w:spacing w:before="450" w:after="450" w:line="312" w:lineRule="auto"/>
      </w:pPr>
      <w:r>
        <w:rPr>
          <w:rFonts w:ascii="宋体" w:hAnsi="宋体" w:eastAsia="宋体" w:cs="宋体"/>
          <w:color w:val="000"/>
          <w:sz w:val="28"/>
          <w:szCs w:val="28"/>
        </w:rPr>
        <w:t xml:space="preserve">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户籍人员的工作总结5</w:t>
      </w:r>
    </w:p>
    <w:p>
      <w:pPr>
        <w:ind w:left="0" w:right="0" w:firstLine="560"/>
        <w:spacing w:before="450" w:after="450" w:line="312" w:lineRule="auto"/>
      </w:pPr>
      <w:r>
        <w:rPr>
          <w:rFonts w:ascii="宋体" w:hAnsi="宋体" w:eastAsia="宋体" w:cs="宋体"/>
          <w:color w:val="000"/>
          <w:sz w:val="28"/>
          <w:szCs w:val="28"/>
        </w:rPr>
        <w:t xml:space="preserve">20xx年2月10日至17日，春节刚过，节味还浓，务工人员准备外出工作之际，中山镇开展了新一轮为期8天的户籍改革和农民工就业相关政策宣传活动。这次宣传活动时间有跨度、工作有进度，中山镇党委、政府高度重视，按照市、区两级党委、政府要求，紧抓时机、积极动员、科学部署、狠抓落实。通过宣传达到了预期的效果。我们的做法主要是：</w:t>
      </w:r>
    </w:p>
    <w:p>
      <w:pPr>
        <w:ind w:left="0" w:right="0" w:firstLine="560"/>
        <w:spacing w:before="450" w:after="450" w:line="312" w:lineRule="auto"/>
      </w:pPr>
      <w:r>
        <w:rPr>
          <w:rFonts w:ascii="宋体" w:hAnsi="宋体" w:eastAsia="宋体" w:cs="宋体"/>
          <w:color w:val="000"/>
          <w:sz w:val="28"/>
          <w:szCs w:val="28"/>
        </w:rPr>
        <w:t xml:space="preserve">一、领导重视，建立组织机构，确保宣传工作的落实到位我镇把“户籍改革”和“农民工返乡就业”宣传工作，作为当前时期的政治任务，摆上重要议事日程，成立了宣传领导小组，党委书记张三、镇长李四任组长，由分管领导王五副镇长任副组长具体抓这项工作，社保所、农服中心、国土所、派出所等部门和单位共同参与。镇领导班子先后多次召开会议，专门研究宣传工作中的重要问题，认真制定实施方案，在广泛调研、精心准备的基础上，制定实施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二、深入思想发动，加强活动部署，不断提升工作水平我镇高度重视此次户籍制度改革和农民工返乡就业宣传活</w:t>
      </w:r>
    </w:p>
    <w:p>
      <w:pPr>
        <w:ind w:left="0" w:right="0" w:firstLine="560"/>
        <w:spacing w:before="450" w:after="450" w:line="312" w:lineRule="auto"/>
      </w:pPr>
      <w:r>
        <w:rPr>
          <w:rFonts w:ascii="宋体" w:hAnsi="宋体" w:eastAsia="宋体" w:cs="宋体"/>
          <w:color w:val="000"/>
          <w:sz w:val="28"/>
          <w:szCs w:val="28"/>
        </w:rPr>
        <w:t xml:space="preserve">动，在10日区党委、政府专题会议结束后，当天就召开专门会议进行安排部署，要求各部门深刻认识“户改”工作和“农民工返乡就业”宣传工作的重要性，务必结合我镇实际将此次宣传活动抓紧抓实。在此基础上，镇领导组织对1月31日市政府户籍制度改革领导小组会议上市长讲话的再学习，就活动主题、宣传内容、政策把握、活动形式进行了安排。明确了责任和分工，调动了全员参与宣传的积极性，最大限度的扩大了参与面，确保了宣传活动的有效开展。</w:t>
      </w:r>
    </w:p>
    <w:p>
      <w:pPr>
        <w:ind w:left="0" w:right="0" w:firstLine="560"/>
        <w:spacing w:before="450" w:after="450" w:line="312" w:lineRule="auto"/>
      </w:pPr>
      <w:r>
        <w:rPr>
          <w:rFonts w:ascii="宋体" w:hAnsi="宋体" w:eastAsia="宋体" w:cs="宋体"/>
          <w:color w:val="000"/>
          <w:sz w:val="28"/>
          <w:szCs w:val="28"/>
        </w:rPr>
        <w:t xml:space="preserve">三、科学实施，上下动员，广泛宣传，营造良好氛围为使宣传活动达到预期效果，在镇交通点、村社人口居住密集区悬挂横幅标语,在重点自然村和镇繁华地段组织现场咨询,并利用镇电视、广场传媒系统等媒体制作宣传专题开展集中宣传。宣传活动中,镇领导亲临到活动现场。8天的集中宣传活动,全镇悬挂宣传横幅32幅,制作户籍改革制度政策和就业相关知识宣传板16个,组织现场咨询1000余人次,发放宣传资料7000余份,制作电视、广播专题节目3期，营造了良好了浓厚的\'氛围。</w:t>
      </w:r>
    </w:p>
    <w:p>
      <w:pPr>
        <w:ind w:left="0" w:right="0" w:firstLine="560"/>
        <w:spacing w:before="450" w:after="450" w:line="312" w:lineRule="auto"/>
      </w:pPr>
      <w:r>
        <w:rPr>
          <w:rFonts w:ascii="宋体" w:hAnsi="宋体" w:eastAsia="宋体" w:cs="宋体"/>
          <w:color w:val="000"/>
          <w:sz w:val="28"/>
          <w:szCs w:val="28"/>
        </w:rPr>
        <w:t xml:space="preserve">四、形式多样，确保宣传工作扎实有效</w:t>
      </w:r>
    </w:p>
    <w:p>
      <w:pPr>
        <w:ind w:left="0" w:right="0" w:firstLine="560"/>
        <w:spacing w:before="450" w:after="450" w:line="312" w:lineRule="auto"/>
      </w:pPr>
      <w:r>
        <w:rPr>
          <w:rFonts w:ascii="宋体" w:hAnsi="宋体" w:eastAsia="宋体" w:cs="宋体"/>
          <w:color w:val="000"/>
          <w:sz w:val="28"/>
          <w:szCs w:val="28"/>
        </w:rPr>
        <w:t xml:space="preserve">宣传活动中我们通过镇小广场LED对节目的滚动播，咨询现场的当面讲，镇广播、专题电视节目、张贴标语的氛围带，做到了人人皆知。</w:t>
      </w:r>
    </w:p>
    <w:p>
      <w:pPr>
        <w:ind w:left="0" w:right="0" w:firstLine="560"/>
        <w:spacing w:before="450" w:after="450" w:line="312" w:lineRule="auto"/>
      </w:pPr>
      <w:r>
        <w:rPr>
          <w:rFonts w:ascii="宋体" w:hAnsi="宋体" w:eastAsia="宋体" w:cs="宋体"/>
          <w:color w:val="000"/>
          <w:sz w:val="28"/>
          <w:szCs w:val="28"/>
        </w:rPr>
        <w:t xml:space="preserve">在户籍改革政策宣传上，镇里严格按照市、区两级党委政府要求，力求把政策讲明白，把黄奇帆市长的讲话精神全面落到实</w:t>
      </w:r>
    </w:p>
    <w:p>
      <w:pPr>
        <w:ind w:left="0" w:right="0" w:firstLine="560"/>
        <w:spacing w:before="450" w:after="450" w:line="312" w:lineRule="auto"/>
      </w:pPr>
      <w:r>
        <w:rPr>
          <w:rFonts w:ascii="宋体" w:hAnsi="宋体" w:eastAsia="宋体" w:cs="宋体"/>
          <w:color w:val="000"/>
          <w:sz w:val="28"/>
          <w:szCs w:val="28"/>
        </w:rPr>
        <w:t xml:space="preserve">处，做到“户改”后应得的“五件衣服”解释明白，政策优惠“不隐瞒”、“不夸大”、“不许空诺”。使群众对政策掌握全面，让“未转户”家庭自己选择，转否凭自愿，从而促使了全镇的“户改”工作得以平稳推进，进展有序。</w:t>
      </w:r>
    </w:p>
    <w:p>
      <w:pPr>
        <w:ind w:left="0" w:right="0" w:firstLine="560"/>
        <w:spacing w:before="450" w:after="450" w:line="312" w:lineRule="auto"/>
      </w:pPr>
      <w:r>
        <w:rPr>
          <w:rFonts w:ascii="宋体" w:hAnsi="宋体" w:eastAsia="宋体" w:cs="宋体"/>
          <w:color w:val="000"/>
          <w:sz w:val="28"/>
          <w:szCs w:val="28"/>
        </w:rPr>
        <w:t xml:space="preserve">中山镇由于紧邻微电园地理位置优越。本镇的产业发展迅速，就业、创业有利条件多，在农民工返乡就业宣传方面，我们主要从三个方面做文章：</w:t>
      </w:r>
    </w:p>
    <w:p>
      <w:pPr>
        <w:ind w:left="0" w:right="0" w:firstLine="560"/>
        <w:spacing w:before="450" w:after="450" w:line="312" w:lineRule="auto"/>
      </w:pPr>
      <w:r>
        <w:rPr>
          <w:rFonts w:ascii="宋体" w:hAnsi="宋体" w:eastAsia="宋体" w:cs="宋体"/>
          <w:color w:val="000"/>
          <w:sz w:val="28"/>
          <w:szCs w:val="28"/>
        </w:rPr>
        <w:t xml:space="preserve">一是依政策作保障，巧打“亲情牌”。主要给大家讲在中山就业、创业的优惠政策，利用“两节”（春节、元宵节）期间，亲人朋友团聚，走亲访友频繁，巧打“亲情牌”，用亲情交流体会来感染，来引导个人的“就业地”选择。</w:t>
      </w:r>
    </w:p>
    <w:p>
      <w:pPr>
        <w:ind w:left="0" w:right="0" w:firstLine="560"/>
        <w:spacing w:before="450" w:after="450" w:line="312" w:lineRule="auto"/>
      </w:pPr>
      <w:r>
        <w:rPr>
          <w:rFonts w:ascii="宋体" w:hAnsi="宋体" w:eastAsia="宋体" w:cs="宋体"/>
          <w:color w:val="000"/>
          <w:sz w:val="28"/>
          <w:szCs w:val="28"/>
        </w:rPr>
        <w:t xml:space="preserve">二是依地域强优势，用好“乡意牌”。在镇交通点拉标语宣传，利用群众赶场日讲解、发资料，并在镇社保所、各村（居）社保站设立返乡农民工就业服务点。突出就业在家的优势，创造并维护公平就业环境，在长久的制度安排上下功夫，进而吸纳劳动力在中山就业，并用跟进的优质服务来响应，在镇政府和镇域工地设立“法律援助便民联络点”，为农民工提供维权途径和维权手段，用温情来鼓舞个人的就业选择。</w:t>
      </w:r>
    </w:p>
    <w:p>
      <w:pPr>
        <w:ind w:left="0" w:right="0" w:firstLine="560"/>
        <w:spacing w:before="450" w:after="450" w:line="312" w:lineRule="auto"/>
      </w:pPr>
      <w:r>
        <w:rPr>
          <w:rFonts w:ascii="宋体" w:hAnsi="宋体" w:eastAsia="宋体" w:cs="宋体"/>
          <w:color w:val="000"/>
          <w:sz w:val="28"/>
          <w:szCs w:val="28"/>
        </w:rPr>
        <w:t xml:space="preserve">三是依岗位化心结，示出“用工牌”。对于农民工来说，选择在何地谋生，最关键的还是工资水平和有无工作单位，通过联系用工单位，为大家开招聘会，以薪酬条件的信息公开，让个人体会在何地就业，使“走”者高兴，“留”者开心。</w:t>
      </w:r>
    </w:p>
    <w:p>
      <w:pPr>
        <w:ind w:left="0" w:right="0" w:firstLine="560"/>
        <w:spacing w:before="450" w:after="450" w:line="312" w:lineRule="auto"/>
      </w:pPr>
      <w:r>
        <w:rPr>
          <w:rFonts w:ascii="宋体" w:hAnsi="宋体" w:eastAsia="宋体" w:cs="宋体"/>
          <w:color w:val="000"/>
          <w:sz w:val="28"/>
          <w:szCs w:val="28"/>
        </w:rPr>
        <w:t xml:space="preserve">总之，这次宣传活动通过全镇上下的共同努力，我镇的“户改”工作和“返乡就业”工作取得了明显成效，但离群众的需要和上级的要求还有一定差距。在今后的工作中，我们将继续发扬成绩，弥补不足，进一步强化措施，抓好落实，努力为群众提供更加人性化、规范化的优质服务，为构建和谐中山镇建设创造更好的环境。从而不断续写我镇全面建设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户籍人员的工作总结6</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我们不断完善有关规章及考核制度，今年又新增了《云阳县第三初级中学关于音美微心科目质量考核的补充通知》考核方案，把艺术教育列为学校的重点工作。除此之外，我校还根据实际情况制定学校艺术教育各板块的发展规划、发展目标及实施措施，例如《初三中社团活动管理条例》、每一年的《体艺节方案》等，体艺活动更是百花齐放：社团、素质展演、艺术节、科技节、读书节、书法比赛等，真正落实艺术教育全面深入的开展，努力提高学校艺术教育整体水平，保证学生艺术活动的参与度达百分之百。</w:t>
      </w:r>
    </w:p>
    <w:p>
      <w:pPr>
        <w:ind w:left="0" w:right="0" w:firstLine="560"/>
        <w:spacing w:before="450" w:after="450" w:line="312" w:lineRule="auto"/>
      </w:pPr>
      <w:r>
        <w:rPr>
          <w:rFonts w:ascii="宋体" w:hAnsi="宋体" w:eastAsia="宋体" w:cs="宋体"/>
          <w:color w:val="000"/>
          <w:sz w:val="28"/>
          <w:szCs w:val="28"/>
        </w:rPr>
        <w:t xml:space="preserve">2.规范常规管理</w:t>
      </w:r>
    </w:p>
    <w:p>
      <w:pPr>
        <w:ind w:left="0" w:right="0" w:firstLine="560"/>
        <w:spacing w:before="450" w:after="450" w:line="312" w:lineRule="auto"/>
      </w:pPr>
      <w:r>
        <w:rPr>
          <w:rFonts w:ascii="宋体" w:hAnsi="宋体" w:eastAsia="宋体" w:cs="宋体"/>
          <w:color w:val="000"/>
          <w:sz w:val="28"/>
          <w:szCs w:val="28"/>
        </w:rPr>
        <w:t xml:space="preserve">我校将艺术教育的常规工作作为学校的重要工作来抓。在坚持课内课外相结合、普及提高相结合的前提下，狠抓艺术教育的常规管理，从教学、教研、师德等各个方面，突出我校艺术教育的管理规范。</w:t>
      </w:r>
    </w:p>
    <w:p>
      <w:pPr>
        <w:ind w:left="0" w:right="0" w:firstLine="560"/>
        <w:spacing w:before="450" w:after="450" w:line="312" w:lineRule="auto"/>
      </w:pPr>
      <w:r>
        <w:rPr>
          <w:rFonts w:ascii="宋体" w:hAnsi="宋体" w:eastAsia="宋体" w:cs="宋体"/>
          <w:color w:val="000"/>
          <w:sz w:val="28"/>
          <w:szCs w:val="28"/>
        </w:rPr>
        <w:t xml:space="preserve">教学常规：我校按照国家颁布的课程计划开齐开足音乐、美术等艺术课程，体艺卫处每天安排专人对艺术类教师的迟到早退、规范用语和课堂组织纪律、教学进度完成等情况进行巡查，并每周进行通报;在各级各类的艺术活动中，艺术教师身负重任，也是作为重点检查对象。</w:t>
      </w:r>
    </w:p>
    <w:p>
      <w:pPr>
        <w:ind w:left="0" w:right="0" w:firstLine="560"/>
        <w:spacing w:before="450" w:after="450" w:line="312" w:lineRule="auto"/>
      </w:pPr>
      <w:r>
        <w:rPr>
          <w:rFonts w:ascii="宋体" w:hAnsi="宋体" w:eastAsia="宋体" w:cs="宋体"/>
          <w:color w:val="000"/>
          <w:sz w:val="28"/>
          <w:szCs w:val="28"/>
        </w:rPr>
        <w:t xml:space="preserve">教研常规：我校艺术教研组注重教学方法的探究，在每周星期一的教研活动中，艺术教师们在不断的听课、磨课、学习、探讨中，不断更新教育观念，提高教育水平;每月一次的教研常规检查中，艺术组教师都能做到备课认真、听课记录详细、书法练习工整、教学反思深刻;开学的时候认真做好本期规划，期末的时候也认真做好总结。</w:t>
      </w:r>
    </w:p>
    <w:p>
      <w:pPr>
        <w:ind w:left="0" w:right="0" w:firstLine="560"/>
        <w:spacing w:before="450" w:after="450" w:line="312" w:lineRule="auto"/>
      </w:pPr>
      <w:r>
        <w:rPr>
          <w:rFonts w:ascii="宋体" w:hAnsi="宋体" w:eastAsia="宋体" w:cs="宋体"/>
          <w:color w:val="000"/>
          <w:sz w:val="28"/>
          <w:szCs w:val="28"/>
        </w:rPr>
        <w:t xml:space="preserve">社团活动：我校通过开展丰富多彩的社团活动，提升学生的艺术表现水平及艺术创新能力，营造艺术氛围。我校共组建了关于艺术、体育、科技等在内的xx个特色社团，也是我校艺术教育的亮点工程。我校社团中包含口风琴、葫芦丝、电子琴、舞蹈形体、美术绘画、美术手工六个艺术类社团，社团人员上百人，由专业的指导教师辅导，利用辅助课程时间进行辅导，保证了每周至少4课时的训练时间，体艺卫处每天派专人巡查、考核，每周一总结一通报，并专门制定了《初三中社团文化考核细则》，充分调动了指导教师的积极性，激发了学生学习艺术的兴趣，确保了社团开展的高要求高质量。除此之外，在我校每年艺术活动中，社团学生可以充分展示自己的才华，既培养了学生对艺术的鉴赏能力、表现能力和创造能力，更提高了学生的艺术文化素养，塑造了学生健全的人格，陶冶了学生高尚的情操。</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在忙碌中，20_年已悄然度过。这一年中，我们由理论学习转变为去窗口实操，由一开始对业务的懵懂，到能独立一人熟练操作。针对我这一年的工作情况，现总结如下：</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积极学习，努力提高业务能力。这一年，经历过了理论学习、窗口实操，接触过的窗口有卫计、非税系统开单、环保、烟草、林业这5个窗口，在每一个窗口的实操中，我都会努力吸取相关知识，尽力让自己快速独立地办理业务。这几个窗口中，林业是我相对花费心思多的窗口，这源于它的业务相对比较复杂（包括原木、薪柴、产品、苗木）、政策性强、牵扯到群众的切身利益，需要更心细谨慎地去操作，我除了跟原来的窗口人员学习外，还会在空余时间，自己摸索办理业务的软件，去尝试使用之前没有使用过的功能，发现更快的操作方式，提高了自己办理业务的效率。</w:t>
      </w:r>
    </w:p>
    <w:p>
      <w:pPr>
        <w:ind w:left="0" w:right="0" w:firstLine="560"/>
        <w:spacing w:before="450" w:after="450" w:line="312" w:lineRule="auto"/>
      </w:pPr>
      <w:r>
        <w:rPr>
          <w:rFonts w:ascii="宋体" w:hAnsi="宋体" w:eastAsia="宋体" w:cs="宋体"/>
          <w:color w:val="000"/>
          <w:sz w:val="28"/>
          <w:szCs w:val="28"/>
        </w:rPr>
        <w:t xml:space="preserve">2、强烈地敬业精神。我个人对于工作的观点一直是：只要你接手了这份工作，就要尽自己最大的努力去完美完成。林业窗口是比较忙碌的窗口，特别是下半年，在12月仅仅是我这一个窗口的发放运输证的件数就有500件。要是说不累，那也不真实，但是我也不会去抱怨，工作无论忙或闲，去完美地完成它这是最基本的职业道德，有时候我甚至会有点乐在其中，要知道忙总比闲来无事的好。</w:t>
      </w:r>
    </w:p>
    <w:p>
      <w:pPr>
        <w:ind w:left="0" w:right="0" w:firstLine="560"/>
        <w:spacing w:before="450" w:after="450" w:line="312" w:lineRule="auto"/>
      </w:pPr>
      <w:r>
        <w:rPr>
          <w:rFonts w:ascii="宋体" w:hAnsi="宋体" w:eastAsia="宋体" w:cs="宋体"/>
          <w:color w:val="000"/>
          <w:sz w:val="28"/>
          <w:szCs w:val="28"/>
        </w:rPr>
        <w:t xml:space="preserve">3、主动创新地工作。如何才能做到主动地去工作，我觉得这源于敬业精神，只有你热爱这份工作，你才会愿意去思索，去想的更全面，做得更周全。例如林业经常要查询指标号的使用情况，但是指标号在系统导出的数据中是没有显示的，只有翻一张张码单才能统计。我发现这一情况后，就在系统开证的备注里写上指标号，所有资料就能在系统导出的表格中显示，这样就能节省很多时间。有些办事群众没有自己记录指标使用的台账，有时候，码单上写的方数大于指标号的实际剩余方数，为了避免群众已去交钱，但是运输证办理不了，产生不必要的麻烦和误会，我会在开收费单之前，上系统查询下指标号的剩余方数。同时也会把他的指标号实际剩余方数报给他，避免下次又开错码单。</w:t>
      </w:r>
    </w:p>
    <w:p>
      <w:pPr>
        <w:ind w:left="0" w:right="0" w:firstLine="560"/>
        <w:spacing w:before="450" w:after="450" w:line="312" w:lineRule="auto"/>
      </w:pPr>
      <w:r>
        <w:rPr>
          <w:rFonts w:ascii="宋体" w:hAnsi="宋体" w:eastAsia="宋体" w:cs="宋体"/>
          <w:color w:val="000"/>
          <w:sz w:val="28"/>
          <w:szCs w:val="28"/>
        </w:rPr>
        <w:t xml:space="preserve">4、认真审核，灵活处理。林业窗口的工作相对复杂，码单经常会有各种问题，我都能严格把关，按照相关规定进行处理。在遇到特殊情况时，也会及时跟领导进行沟通，做到灵活处理，尽量做到让群众少跑路。</w:t>
      </w:r>
    </w:p>
    <w:p>
      <w:pPr>
        <w:ind w:left="0" w:right="0" w:firstLine="560"/>
        <w:spacing w:before="450" w:after="450" w:line="312" w:lineRule="auto"/>
      </w:pPr>
      <w:r>
        <w:rPr>
          <w:rFonts w:ascii="宋体" w:hAnsi="宋体" w:eastAsia="宋体" w:cs="宋体"/>
          <w:color w:val="000"/>
          <w:sz w:val="28"/>
          <w:szCs w:val="28"/>
        </w:rPr>
        <w:t xml:space="preserve">二、建议及计划</w:t>
      </w:r>
    </w:p>
    <w:p>
      <w:pPr>
        <w:ind w:left="0" w:right="0" w:firstLine="560"/>
        <w:spacing w:before="450" w:after="450" w:line="312" w:lineRule="auto"/>
      </w:pPr>
      <w:r>
        <w:rPr>
          <w:rFonts w:ascii="宋体" w:hAnsi="宋体" w:eastAsia="宋体" w:cs="宋体"/>
          <w:color w:val="000"/>
          <w:sz w:val="28"/>
          <w:szCs w:val="28"/>
        </w:rPr>
        <w:t xml:space="preserve">关于这次换岗的一点建议。考虑林业的业务政治性强，而且我林业站这边情况也相对复杂，操作上手需要比较长一段时间，我个人建议，在确定相应的换岗人员后，在4月换岗的前一段时间，可以让接替我的同事，在他窗口空闲的时候，来我这边进行相应的学习跟实操，这样能确保4月换岗后，他能马上上手，同时也能减少失误。</w:t>
      </w:r>
    </w:p>
    <w:p>
      <w:pPr>
        <w:ind w:left="0" w:right="0" w:firstLine="560"/>
        <w:spacing w:before="450" w:after="450" w:line="312" w:lineRule="auto"/>
      </w:pPr>
      <w:r>
        <w:rPr>
          <w:rFonts w:ascii="宋体" w:hAnsi="宋体" w:eastAsia="宋体" w:cs="宋体"/>
          <w:color w:val="000"/>
          <w:sz w:val="28"/>
          <w:szCs w:val="28"/>
        </w:rPr>
        <w:t xml:space="preserve">关于20_年的工作计划。我们这些窗口中，我比较熟悉的业务有：林业的运输证、卫计、非税系统、民政的老人证；环保绿标、食药监和交通局的业务是没怎么接触过的，希望在20_年能掌握这些业务。</w:t>
      </w:r>
    </w:p>
    <w:p>
      <w:pPr>
        <w:ind w:left="0" w:right="0" w:firstLine="560"/>
        <w:spacing w:before="450" w:after="450" w:line="312" w:lineRule="auto"/>
      </w:pPr>
      <w:r>
        <w:rPr>
          <w:rFonts w:ascii="宋体" w:hAnsi="宋体" w:eastAsia="宋体" w:cs="宋体"/>
          <w:color w:val="000"/>
          <w:sz w:val="28"/>
          <w:szCs w:val="28"/>
        </w:rPr>
        <w:t xml:space="preserve">感谢在这一年中，各位领导的支持，各位同事的帮助，在新的一年里我将会进一步总结经验，发扬成绩，克服不足，以更加饱满的工作热情，开拓进取，克难奋进，为群众提供更高效高质的服务。</w:t>
      </w:r>
    </w:p>
    <w:p>
      <w:pPr>
        <w:ind w:left="0" w:right="0" w:firstLine="560"/>
        <w:spacing w:before="450" w:after="450" w:line="312" w:lineRule="auto"/>
      </w:pPr>
      <w:r>
        <w:rPr>
          <w:rFonts w:ascii="宋体" w:hAnsi="宋体" w:eastAsia="宋体" w:cs="宋体"/>
          <w:color w:val="000"/>
          <w:sz w:val="28"/>
          <w:szCs w:val="28"/>
        </w:rPr>
        <w:t xml:space="preserve">户籍窗口服务工作规范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市公安机关户籍窗口规范化建设,进一步提高户政管理工作标准和服务水平,积极构建和谐警民关系,根据《公安机关人民警察内务条令》、《公安机关窗口单位服务规定》和《山东省公安机关户籍窗口服务规范》等有关规定制定本规范。</w:t>
      </w:r>
    </w:p>
    <w:p>
      <w:pPr>
        <w:ind w:left="0" w:right="0" w:firstLine="560"/>
        <w:spacing w:before="450" w:after="450" w:line="312" w:lineRule="auto"/>
      </w:pPr>
      <w:r>
        <w:rPr>
          <w:rFonts w:ascii="宋体" w:hAnsi="宋体" w:eastAsia="宋体" w:cs="宋体"/>
          <w:color w:val="000"/>
          <w:sz w:val="28"/>
          <w:szCs w:val="28"/>
        </w:rPr>
        <w:t xml:space="preserve">第二条 本规范所称“户籍窗口”，是指全市各级户政管理部门及公安派出所设置的直接面向社会，为群众办理户口、居民身份证、暂住证等相关业务和提供人口信息查询等服务项目的户籍服务大厅、警务服务室等场所。</w:t>
      </w:r>
    </w:p>
    <w:p>
      <w:pPr>
        <w:ind w:left="0" w:right="0" w:firstLine="560"/>
        <w:spacing w:before="450" w:after="450" w:line="312" w:lineRule="auto"/>
      </w:pPr>
      <w:r>
        <w:rPr>
          <w:rFonts w:ascii="宋体" w:hAnsi="宋体" w:eastAsia="宋体" w:cs="宋体"/>
          <w:color w:val="000"/>
          <w:sz w:val="28"/>
          <w:szCs w:val="28"/>
        </w:rPr>
        <w:t xml:space="preserve">第三条 公安机关户籍窗口规范包括：户籍窗口建设规范，警务公开规范，服务制度规范，窗口民警行为规范，窗口民警语言规范，窗口民警礼仪形象规范。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 户籍窗口应设置在一楼或临街（路）处，门口设置醒目的“警务服务室”、“户籍服务大厅”等指示标志；派出所户籍室办公面积原则上不少于30平米，县分局户籍服务大厅原则上不少于50平米，并按功能划分为工作区、总则</w:t>
      </w:r>
    </w:p>
    <w:p>
      <w:pPr>
        <w:ind w:left="0" w:right="0" w:firstLine="560"/>
        <w:spacing w:before="450" w:after="450" w:line="312" w:lineRule="auto"/>
      </w:pPr>
      <w:r>
        <w:rPr>
          <w:rFonts w:ascii="宋体" w:hAnsi="宋体" w:eastAsia="宋体" w:cs="宋体"/>
          <w:color w:val="000"/>
          <w:sz w:val="28"/>
          <w:szCs w:val="28"/>
        </w:rPr>
        <w:t xml:space="preserve">户籍窗口建设规范 申请人等候区；室内多个窗口办理不同证件的，应设立相应的指示牌，以方便群众查找、办事。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户籍窗口应采用“低台敞开式”服务台。工作台高度以保证工作人员与申办人平视为准，以70-80公分为宜；宽度以方便交接材料为准，以65-70公分为宜。办公桌面应规范放置电脑显示器、打印机、电话等办公用品；服务台面应规范放置警务服务质量评价器及评价提示牌、警民联系卡、办理户口和居民身份证指南（明白纸）、各类申请表格的示范文本、群众意见簿以及笔墨、纸张、眼镜等服务用品，以方便群众阅读、取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服务等待区中心位置应放置多套座椅；适当位置应放置饮水设备、自行车打气筒、急救药品及其他相应的服务设施，并保持完好有效。业务量大的根据条件可设置电子触摸显示屏和排队叫号辅助设备。</w:t>
      </w:r>
    </w:p>
    <w:p>
      <w:pPr>
        <w:ind w:left="0" w:right="0" w:firstLine="560"/>
        <w:spacing w:before="450" w:after="450" w:line="312" w:lineRule="auto"/>
      </w:pPr>
      <w:r>
        <w:rPr>
          <w:rFonts w:ascii="宋体" w:hAnsi="宋体" w:eastAsia="宋体" w:cs="宋体"/>
          <w:color w:val="000"/>
          <w:sz w:val="28"/>
          <w:szCs w:val="28"/>
        </w:rPr>
        <w:t xml:space="preserve">第七条 室内醒目位置应悬挂“户口事项办理、审批机关和办理时限流程示意图”、“户籍窗口服务工作制度”、“收费项目公开栏”等，以方便群众浏览、监督。</w:t>
      </w:r>
    </w:p>
    <w:p>
      <w:pPr>
        <w:ind w:left="0" w:right="0" w:firstLine="560"/>
        <w:spacing w:before="450" w:after="450" w:line="312" w:lineRule="auto"/>
      </w:pPr>
      <w:r>
        <w:rPr>
          <w:rFonts w:ascii="宋体" w:hAnsi="宋体" w:eastAsia="宋体" w:cs="宋体"/>
          <w:color w:val="000"/>
          <w:sz w:val="28"/>
          <w:szCs w:val="28"/>
        </w:rPr>
        <w:t xml:space="preserve">第八条 户籍窗口应配备1-2名取得户籍管理岗位任职资格的在职、在编正式民警。户口协管员只能协助从事人口信息录入、户籍档案整理等辅助性工作，严禁非执法主体的工作人员参与执法活动。</w:t>
      </w:r>
    </w:p>
    <w:p>
      <w:pPr>
        <w:ind w:left="0" w:right="0" w:firstLine="560"/>
        <w:spacing w:before="450" w:after="450" w:line="312" w:lineRule="auto"/>
      </w:pPr>
      <w:r>
        <w:rPr>
          <w:rFonts w:ascii="宋体" w:hAnsi="宋体" w:eastAsia="宋体" w:cs="宋体"/>
          <w:color w:val="000"/>
          <w:sz w:val="28"/>
          <w:szCs w:val="28"/>
        </w:rPr>
        <w:t xml:space="preserve">第九条 户籍民警应保持办公用品和工作环境的卫生、整洁，做好计算机、打印机等办公设备的保养、维护，及时</w:t>
      </w:r>
    </w:p>
    <w:p>
      <w:pPr>
        <w:ind w:left="0" w:right="0" w:firstLine="560"/>
        <w:spacing w:before="450" w:after="450" w:line="312" w:lineRule="auto"/>
      </w:pPr>
      <w:r>
        <w:rPr>
          <w:rFonts w:ascii="宋体" w:hAnsi="宋体" w:eastAsia="宋体" w:cs="宋体"/>
          <w:color w:val="000"/>
          <w:sz w:val="28"/>
          <w:szCs w:val="28"/>
        </w:rPr>
        <w:t xml:space="preserve">2 排除故障，确保设备正常运转。</w:t>
      </w:r>
    </w:p>
    <w:p>
      <w:pPr>
        <w:ind w:left="0" w:right="0" w:firstLine="560"/>
        <w:spacing w:before="450" w:after="450" w:line="312" w:lineRule="auto"/>
      </w:pPr>
      <w:r>
        <w:rPr>
          <w:rFonts w:ascii="宋体" w:hAnsi="宋体" w:eastAsia="宋体" w:cs="宋体"/>
          <w:color w:val="000"/>
          <w:sz w:val="28"/>
          <w:szCs w:val="28"/>
        </w:rPr>
        <w:t xml:space="preserve">第三章 户籍窗口警务公开规范</w:t>
      </w:r>
    </w:p>
    <w:p>
      <w:pPr>
        <w:ind w:left="0" w:right="0" w:firstLine="560"/>
        <w:spacing w:before="450" w:after="450" w:line="312" w:lineRule="auto"/>
      </w:pPr>
      <w:r>
        <w:rPr>
          <w:rFonts w:ascii="宋体" w:hAnsi="宋体" w:eastAsia="宋体" w:cs="宋体"/>
          <w:color w:val="000"/>
          <w:sz w:val="28"/>
          <w:szCs w:val="28"/>
        </w:rPr>
        <w:t xml:space="preserve">第十条 户籍窗口应健全完善警务公开制度，对以下事项进行公开，主动接受群众监督：</w:t>
      </w:r>
    </w:p>
    <w:p>
      <w:pPr>
        <w:ind w:left="0" w:right="0" w:firstLine="560"/>
        <w:spacing w:before="450" w:after="450" w:line="312" w:lineRule="auto"/>
      </w:pPr>
      <w:r>
        <w:rPr>
          <w:rFonts w:ascii="宋体" w:hAnsi="宋体" w:eastAsia="宋体" w:cs="宋体"/>
          <w:color w:val="000"/>
          <w:sz w:val="28"/>
          <w:szCs w:val="28"/>
        </w:rPr>
        <w:t xml:space="preserve">（一）户籍窗口正常上、下班时间。</w:t>
      </w:r>
    </w:p>
    <w:p>
      <w:pPr>
        <w:ind w:left="0" w:right="0" w:firstLine="560"/>
        <w:spacing w:before="450" w:after="450" w:line="312" w:lineRule="auto"/>
      </w:pPr>
      <w:r>
        <w:rPr>
          <w:rFonts w:ascii="宋体" w:hAnsi="宋体" w:eastAsia="宋体" w:cs="宋体"/>
          <w:color w:val="000"/>
          <w:sz w:val="28"/>
          <w:szCs w:val="28"/>
        </w:rPr>
        <w:t xml:space="preserve">户籍民警工作总结-</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白城市地震局20_年窗口工作总结</w:t>
      </w:r>
    </w:p>
    <w:p>
      <w:pPr>
        <w:ind w:left="0" w:right="0" w:firstLine="560"/>
        <w:spacing w:before="450" w:after="450" w:line="312" w:lineRule="auto"/>
      </w:pPr>
      <w:r>
        <w:rPr>
          <w:rFonts w:ascii="宋体" w:hAnsi="宋体" w:eastAsia="宋体" w:cs="宋体"/>
          <w:color w:val="000"/>
          <w:sz w:val="28"/>
          <w:szCs w:val="28"/>
        </w:rPr>
        <w:t xml:space="preserve">市地震局窗口在政务大厅党组和市地震局领导的正确领导下，坚持以xxx理论和“三个代表”重要思想为指导，树立科学发展观，坚持和发展社会主义民主，推进依法行政，建立健全惩治和预防腐败体系，形成行为规范、运转协调、公正透明、廉洁高效的行政管理体制的重要内容，构建社会主义和谐社会、认真落实各级领导交办的各项工作任务，严格遵循政务大厅的各项规章制度，全身心地投入到政务大厅工作中来，积极开展工作，努力协调大厅与单位的工作关系，主动参加大厅组织的各项业务学习，技能培训以及大厅开展的各项文体活动，较好的完成了大厅和单位交给的各项工作。</w:t>
      </w:r>
    </w:p>
    <w:p>
      <w:pPr>
        <w:ind w:left="0" w:right="0" w:firstLine="560"/>
        <w:spacing w:before="450" w:after="450" w:line="312" w:lineRule="auto"/>
      </w:pPr>
      <w:r>
        <w:rPr>
          <w:rFonts w:ascii="宋体" w:hAnsi="宋体" w:eastAsia="宋体" w:cs="宋体"/>
          <w:color w:val="000"/>
          <w:sz w:val="28"/>
          <w:szCs w:val="28"/>
        </w:rPr>
        <w:t xml:space="preserve">地震局对窗口首席代表充分授权，地震局所有审批项目均已进入大厅，并在窗口统一办理。窗口对来办事人员实行一次性告之，以便办事人员或单位提供全部基础资料。单位领导对大厅工作高度重视，规范了工作流程，压缩审批时限、切实发挥了政务大厅的行政职能作用，提高了行政审批效率，为办事人员和单位提供了方便。</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560"/>
        <w:spacing w:before="450" w:after="450" w:line="312" w:lineRule="auto"/>
      </w:pPr>
      <w:r>
        <w:rPr>
          <w:rFonts w:ascii="宋体" w:hAnsi="宋体" w:eastAsia="宋体" w:cs="宋体"/>
          <w:color w:val="000"/>
          <w:sz w:val="28"/>
          <w:szCs w:val="28"/>
        </w:rPr>
        <w:t xml:space="preserve">今年我镇普法依法治理工作在县委、县政府的领导下，在县人大、县政协的监督下，坚持以xxx理论和“三个代表”重要思想为指导，全面贯彻落实科学发展观，认真贯彻中央、省、地政法工作会议精神，按照《20xx年全县普法依法治理工作要点》，深入开展法制宣传教育，全面深化依法治理，取得了较好成绩。现将20x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户籍人员的工作总结7</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户籍人员的工作总结8</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户籍人员的工作总结9</w:t>
      </w:r>
    </w:p>
    <w:p>
      <w:pPr>
        <w:ind w:left="0" w:right="0" w:firstLine="560"/>
        <w:spacing w:before="450" w:after="450" w:line="312" w:lineRule="auto"/>
      </w:pPr>
      <w:r>
        <w:rPr>
          <w:rFonts w:ascii="宋体" w:hAnsi="宋体" w:eastAsia="宋体" w:cs="宋体"/>
          <w:color w:val="000"/>
          <w:sz w:val="28"/>
          <w:szCs w:val="28"/>
        </w:rPr>
        <w:t xml:space="preserve">夷陵区烟草专卖局乐天溪管理所</w:t>
      </w:r>
    </w:p>
    <w:p>
      <w:pPr>
        <w:ind w:left="0" w:right="0" w:firstLine="560"/>
        <w:spacing w:before="450" w:after="450" w:line="312" w:lineRule="auto"/>
      </w:pPr>
      <w:r>
        <w:rPr>
          <w:rFonts w:ascii="宋体" w:hAnsi="宋体" w:eastAsia="宋体" w:cs="宋体"/>
          <w:color w:val="000"/>
          <w:sz w:val="28"/>
          <w:szCs w:val="28"/>
        </w:rPr>
        <w:t xml:space="preserve">20_年户籍化管理工作方案</w:t>
      </w:r>
    </w:p>
    <w:p>
      <w:pPr>
        <w:ind w:left="0" w:right="0" w:firstLine="560"/>
        <w:spacing w:before="450" w:after="450" w:line="312" w:lineRule="auto"/>
      </w:pPr>
      <w:r>
        <w:rPr>
          <w:rFonts w:ascii="宋体" w:hAnsi="宋体" w:eastAsia="宋体" w:cs="宋体"/>
          <w:color w:val="000"/>
          <w:sz w:val="28"/>
          <w:szCs w:val="28"/>
        </w:rPr>
        <w:t xml:space="preserve">为加强烟草专卖管理，规范《烟草专卖零售许可证》的使用管理，促进持证经营户诚信、守法、文明经营，根据夷陵区烟草专卖局的工作要求，结合乐天溪烟草专卖工作实际，制定本方案。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宣传贯彻烟草专卖法律法规和政策，社会满意度达100%，通过对持证经营户的综合管理，使其提高其自觉守法经营意识，使持证经营户辖区内卷烟市场净化率96%、亮证率100%、市场占有率达到100％、完成“三烟”的数量起数100%、内部监管合格率达到98%。严格管理，文明执法，熟知烟草专卖法律法规，结案率达100%，无行政复议和行政败诉案件发生。做好登记保存物品的登记、保管、移交工作，按时向专卖办上报月报表相关资料。</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（一）完善经营户档案</w:t>
      </w:r>
    </w:p>
    <w:p>
      <w:pPr>
        <w:ind w:left="0" w:right="0" w:firstLine="560"/>
        <w:spacing w:before="450" w:after="450" w:line="312" w:lineRule="auto"/>
      </w:pPr>
      <w:r>
        <w:rPr>
          <w:rFonts w:ascii="宋体" w:hAnsi="宋体" w:eastAsia="宋体" w:cs="宋体"/>
          <w:color w:val="000"/>
          <w:sz w:val="28"/>
          <w:szCs w:val="28"/>
        </w:rPr>
        <w:t xml:space="preserve">专管员对每个持证经营户建立档案，每月底根据上月巡查的经营户经营情况和守法情况（巡查发现的问题、查处情况）维护经营户档案，逐户制定有针对性的管理措施和下月巡查方案。</w:t>
      </w:r>
    </w:p>
    <w:p>
      <w:pPr>
        <w:ind w:left="0" w:right="0" w:firstLine="560"/>
        <w:spacing w:before="450" w:after="450" w:line="312" w:lineRule="auto"/>
      </w:pPr>
      <w:r>
        <w:rPr>
          <w:rFonts w:ascii="宋体" w:hAnsi="宋体" w:eastAsia="宋体" w:cs="宋体"/>
          <w:color w:val="000"/>
          <w:sz w:val="28"/>
          <w:szCs w:val="28"/>
        </w:rPr>
        <w:t xml:space="preserve">（二）对持证经营户的综合管理</w:t>
      </w:r>
    </w:p>
    <w:p>
      <w:pPr>
        <w:ind w:left="0" w:right="0" w:firstLine="560"/>
        <w:spacing w:before="450" w:after="450" w:line="312" w:lineRule="auto"/>
      </w:pPr>
      <w:r>
        <w:rPr>
          <w:rFonts w:ascii="宋体" w:hAnsi="宋体" w:eastAsia="宋体" w:cs="宋体"/>
          <w:color w:val="000"/>
          <w:sz w:val="28"/>
          <w:szCs w:val="28"/>
        </w:rPr>
        <w:t xml:space="preserve">根据卷烟经营户户籍化管理办法对卷烟经营户的评价计分结果，采取分类管理的措施：</w:t>
      </w:r>
    </w:p>
    <w:p>
      <w:pPr>
        <w:ind w:left="0" w:right="0" w:firstLine="560"/>
        <w:spacing w:before="450" w:after="450" w:line="312" w:lineRule="auto"/>
      </w:pPr>
      <w:r>
        <w:rPr>
          <w:rFonts w:ascii="宋体" w:hAnsi="宋体" w:eastAsia="宋体" w:cs="宋体"/>
          <w:color w:val="000"/>
          <w:sz w:val="28"/>
          <w:szCs w:val="28"/>
        </w:rPr>
        <w:t xml:space="preserve">1、一年内每月得分在100分以上（含100分）的持证经营户，授予“星级诚信经营户”称号，户管员巡查发现有违法经营行为被依法查处的，立即取消“星级诚信经营户”称号。</w:t>
      </w:r>
    </w:p>
    <w:p>
      <w:pPr>
        <w:ind w:left="0" w:right="0" w:firstLine="560"/>
        <w:spacing w:before="450" w:after="450" w:line="312" w:lineRule="auto"/>
      </w:pPr>
      <w:r>
        <w:rPr>
          <w:rFonts w:ascii="宋体" w:hAnsi="宋体" w:eastAsia="宋体" w:cs="宋体"/>
          <w:color w:val="000"/>
          <w:sz w:val="28"/>
          <w:szCs w:val="28"/>
        </w:rPr>
        <w:t xml:space="preserve">2、每月得分在90分以上（含90分）、99分以下的持证经营户，专管员巡查时，帮助分析经营中存在的问题，宣传烟草专卖法规，帮助其经营走上良性发展轨道。</w:t>
      </w:r>
    </w:p>
    <w:p>
      <w:pPr>
        <w:ind w:left="0" w:right="0" w:firstLine="560"/>
        <w:spacing w:before="450" w:after="450" w:line="312" w:lineRule="auto"/>
      </w:pPr>
      <w:r>
        <w:rPr>
          <w:rFonts w:ascii="宋体" w:hAnsi="宋体" w:eastAsia="宋体" w:cs="宋体"/>
          <w:color w:val="000"/>
          <w:sz w:val="28"/>
          <w:szCs w:val="28"/>
        </w:rPr>
        <w:t xml:space="preserve">3、每月得分在70分以上（含70分）、89分以下的持证经营户，每月巡检两次，随时掌握销售动态，严密监控活动规律，发现问题及时立即查处。</w:t>
      </w:r>
    </w:p>
    <w:p>
      <w:pPr>
        <w:ind w:left="0" w:right="0" w:firstLine="560"/>
        <w:spacing w:before="450" w:after="450" w:line="312" w:lineRule="auto"/>
      </w:pPr>
      <w:r>
        <w:rPr>
          <w:rFonts w:ascii="宋体" w:hAnsi="宋体" w:eastAsia="宋体" w:cs="宋体"/>
          <w:color w:val="000"/>
          <w:sz w:val="28"/>
          <w:szCs w:val="28"/>
        </w:rPr>
        <w:t xml:space="preserve">4、每月得分在69分以下的持证商户，及每月巡检两次以上，根据经营情况和违法情节采取暂停烟草制品零售业务进行限期整顿、直至取消卷烟零售经营资格等措施。</w:t>
      </w:r>
    </w:p>
    <w:p>
      <w:pPr>
        <w:ind w:left="0" w:right="0" w:firstLine="560"/>
        <w:spacing w:before="450" w:after="450" w:line="312" w:lineRule="auto"/>
      </w:pPr>
      <w:r>
        <w:rPr>
          <w:rFonts w:ascii="宋体" w:hAnsi="宋体" w:eastAsia="宋体" w:cs="宋体"/>
          <w:color w:val="000"/>
          <w:sz w:val="28"/>
          <w:szCs w:val="28"/>
        </w:rPr>
        <w:t xml:space="preserve">5、连续两次违规或拒绝接受检查或以暴力抗拒烟草专卖执法的，采取暂停营业整顿、直至取消卷烟零售经营资格等措施。</w:t>
      </w:r>
    </w:p>
    <w:p>
      <w:pPr>
        <w:ind w:left="0" w:right="0" w:firstLine="560"/>
        <w:spacing w:before="450" w:after="450" w:line="312" w:lineRule="auto"/>
      </w:pPr>
      <w:r>
        <w:rPr>
          <w:rFonts w:ascii="宋体" w:hAnsi="宋体" w:eastAsia="宋体" w:cs="宋体"/>
          <w:color w:val="000"/>
          <w:sz w:val="28"/>
          <w:szCs w:val="28"/>
        </w:rPr>
        <w:t xml:space="preserve">6、对长期关门不经营的卷烟经营户，户管员和上门核实情况，视情况按照规定办理停业或者注销手续。</w:t>
      </w:r>
    </w:p>
    <w:p>
      <w:pPr>
        <w:ind w:left="0" w:right="0" w:firstLine="560"/>
        <w:spacing w:before="450" w:after="450" w:line="312" w:lineRule="auto"/>
      </w:pPr>
      <w:r>
        <w:rPr>
          <w:rFonts w:ascii="宋体" w:hAnsi="宋体" w:eastAsia="宋体" w:cs="宋体"/>
          <w:color w:val="000"/>
          <w:sz w:val="28"/>
          <w:szCs w:val="28"/>
        </w:rPr>
        <w:t xml:space="preserve">7、对涉及烟草专卖零售许可证登记内容变更需要办理变更手续的，专卖管理所要及时下达《责令变更通知书》,通知该经营户持原《烟草专卖零售许可证》30日内到管理所办理变更手续，逾期未办理变更手续的，按《烟草专卖许可证管理办法》处理。</w:t>
      </w:r>
    </w:p>
    <w:p>
      <w:pPr>
        <w:ind w:left="0" w:right="0" w:firstLine="560"/>
        <w:spacing w:before="450" w:after="450" w:line="312" w:lineRule="auto"/>
      </w:pPr>
      <w:r>
        <w:rPr>
          <w:rFonts w:ascii="宋体" w:hAnsi="宋体" w:eastAsia="宋体" w:cs="宋体"/>
          <w:color w:val="000"/>
          <w:sz w:val="28"/>
          <w:szCs w:val="28"/>
        </w:rPr>
        <w:t xml:space="preserve">8、认真推行卷烟经营明码标价工作，逐步使明码标价工作成为经营户的自觉行为，减少经营户间恶性降价竞争，提高经营户赢利水平。</w:t>
      </w:r>
    </w:p>
    <w:p>
      <w:pPr>
        <w:ind w:left="0" w:right="0" w:firstLine="560"/>
        <w:spacing w:before="450" w:after="450" w:line="312" w:lineRule="auto"/>
      </w:pPr>
      <w:r>
        <w:rPr>
          <w:rFonts w:ascii="宋体" w:hAnsi="宋体" w:eastAsia="宋体" w:cs="宋体"/>
          <w:color w:val="000"/>
          <w:sz w:val="28"/>
          <w:szCs w:val="28"/>
        </w:rPr>
        <w:t xml:space="preserve">9、持证经营户不准向无证商户提供货源，违者按照烟草专卖法的相关规定处理。</w:t>
      </w:r>
    </w:p>
    <w:p>
      <w:pPr>
        <w:ind w:left="0" w:right="0" w:firstLine="560"/>
        <w:spacing w:before="450" w:after="450" w:line="312" w:lineRule="auto"/>
      </w:pPr>
      <w:r>
        <w:rPr>
          <w:rFonts w:ascii="宋体" w:hAnsi="宋体" w:eastAsia="宋体" w:cs="宋体"/>
          <w:color w:val="000"/>
          <w:sz w:val="28"/>
          <w:szCs w:val="28"/>
        </w:rPr>
        <w:t xml:space="preserve">（三）加强对无证经营户的的摸底调查工作，建立查处无证经营户台帐，与工商联合向其宣传烟草政策，根据情况分别作出劝停、办证和取缔工作。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1、加强内部专卖管理监管工作，要进一步明确岗位职责，加强培训和工作业绩考核，落实检查内管人员职责是否到位，切实提高执行力，扎实开展内部监督管理工作。</w:t>
      </w:r>
    </w:p>
    <w:p>
      <w:pPr>
        <w:ind w:left="0" w:right="0" w:firstLine="560"/>
        <w:spacing w:before="450" w:after="450" w:line="312" w:lineRule="auto"/>
      </w:pPr>
      <w:r>
        <w:rPr>
          <w:rFonts w:ascii="宋体" w:hAnsi="宋体" w:eastAsia="宋体" w:cs="宋体"/>
          <w:color w:val="000"/>
          <w:sz w:val="28"/>
          <w:szCs w:val="28"/>
        </w:rPr>
        <w:t xml:space="preserve">2、增加责任意识，牢记使命,切实履行内部监管工作职责，认真开展各项工作。</w:t>
      </w:r>
    </w:p>
    <w:p>
      <w:pPr>
        <w:ind w:left="0" w:right="0" w:firstLine="560"/>
        <w:spacing w:before="450" w:after="450" w:line="312" w:lineRule="auto"/>
      </w:pPr>
      <w:r>
        <w:rPr>
          <w:rFonts w:ascii="宋体" w:hAnsi="宋体" w:eastAsia="宋体" w:cs="宋体"/>
          <w:color w:val="000"/>
          <w:sz w:val="28"/>
          <w:szCs w:val="28"/>
        </w:rPr>
        <w:t xml:space="preserve">3、服从安排，听从指挥，乐于奉献；依法行政、文明检查、程序合法、热情服务；</w:t>
      </w:r>
    </w:p>
    <w:p>
      <w:pPr>
        <w:ind w:left="0" w:right="0" w:firstLine="560"/>
        <w:spacing w:before="450" w:after="450" w:line="312" w:lineRule="auto"/>
      </w:pPr>
      <w:r>
        <w:rPr>
          <w:rFonts w:ascii="宋体" w:hAnsi="宋体" w:eastAsia="宋体" w:cs="宋体"/>
          <w:color w:val="000"/>
          <w:sz w:val="28"/>
          <w:szCs w:val="28"/>
        </w:rPr>
        <w:t xml:space="preserve">四、制定计划，狠抓落实</w:t>
      </w:r>
    </w:p>
    <w:p>
      <w:pPr>
        <w:ind w:left="0" w:right="0" w:firstLine="560"/>
        <w:spacing w:before="450" w:after="450" w:line="312" w:lineRule="auto"/>
      </w:pPr>
      <w:r>
        <w:rPr>
          <w:rFonts w:ascii="宋体" w:hAnsi="宋体" w:eastAsia="宋体" w:cs="宋体"/>
          <w:color w:val="000"/>
          <w:sz w:val="28"/>
          <w:szCs w:val="28"/>
        </w:rPr>
        <w:t xml:space="preserve">专卖管理所根据本方案确定的管理目标，细化每月及每条线路的持证经营户管理工作计划（目标和措施）。及时总</w:t>
      </w:r>
    </w:p>
    <w:p>
      <w:pPr>
        <w:ind w:left="0" w:right="0" w:firstLine="560"/>
        <w:spacing w:before="450" w:after="450" w:line="312" w:lineRule="auto"/>
      </w:pPr>
      <w:r>
        <w:rPr>
          <w:rFonts w:ascii="宋体" w:hAnsi="宋体" w:eastAsia="宋体" w:cs="宋体"/>
          <w:color w:val="000"/>
          <w:sz w:val="28"/>
          <w:szCs w:val="28"/>
        </w:rPr>
        <w:t xml:space="preserve">结推广持证经营户综合管理的工作经验和有效方式方法，提高工作效率，以取得良好的工作效果。</w:t>
      </w:r>
    </w:p>
    <w:p>
      <w:pPr>
        <w:ind w:left="0" w:right="0" w:firstLine="560"/>
        <w:spacing w:before="450" w:after="450" w:line="312" w:lineRule="auto"/>
      </w:pPr>
      <w:r>
        <w:rPr>
          <w:rFonts w:ascii="宋体" w:hAnsi="宋体" w:eastAsia="宋体" w:cs="宋体"/>
          <w:color w:val="000"/>
          <w:sz w:val="28"/>
          <w:szCs w:val="28"/>
        </w:rPr>
        <w:t xml:space="preserve">乐天溪烟草专卖管理所</w:t>
      </w:r>
    </w:p>
    <w:p>
      <w:pPr>
        <w:ind w:left="0" w:right="0" w:firstLine="560"/>
        <w:spacing w:before="450" w:after="450" w:line="312" w:lineRule="auto"/>
      </w:pPr>
      <w:r>
        <w:rPr>
          <w:rFonts w:ascii="宋体" w:hAnsi="宋体" w:eastAsia="宋体" w:cs="宋体"/>
          <w:color w:val="000"/>
          <w:sz w:val="28"/>
          <w:szCs w:val="28"/>
        </w:rPr>
        <w:t xml:space="preserve">20_年元月4日</w:t>
      </w:r>
    </w:p>
    <w:p>
      <w:pPr>
        <w:ind w:left="0" w:right="0" w:firstLine="560"/>
        <w:spacing w:before="450" w:after="450" w:line="312" w:lineRule="auto"/>
      </w:pPr>
      <w:r>
        <w:rPr>
          <w:rFonts w:ascii="宋体" w:hAnsi="宋体" w:eastAsia="宋体" w:cs="宋体"/>
          <w:color w:val="000"/>
          <w:sz w:val="28"/>
          <w:szCs w:val="28"/>
        </w:rPr>
        <w:t xml:space="preserve">户籍民警演讲稿 尊敬的各位领导，同志们：大家好！今天我演讲的题目是：“热血铸忠诚，我为警魂添风采”同志们！巢湖和县虽是一个地稀人多，工业不发达的地方，可这里山青水秀，充满生机。当......</w:t>
      </w:r>
    </w:p>
    <w:p>
      <w:pPr>
        <w:ind w:left="0" w:right="0" w:firstLine="560"/>
        <w:spacing w:before="450" w:after="450" w:line="312" w:lineRule="auto"/>
      </w:pPr>
      <w:r>
        <w:rPr>
          <w:rFonts w:ascii="宋体" w:hAnsi="宋体" w:eastAsia="宋体" w:cs="宋体"/>
          <w:color w:val="000"/>
          <w:sz w:val="28"/>
          <w:szCs w:val="28"/>
        </w:rPr>
        <w:t xml:space="preserve">就业代理毕业生办理落户手续须知凡与吉林省高等学校毕业生就业指导中心签订就业代理协议的毕业生，办理落户手续须提供下列材料：1、就业代理协议书原件；2、《报到证》原件及复印......</w:t>
      </w:r>
    </w:p>
    <w:p>
      <w:pPr>
        <w:ind w:left="0" w:right="0" w:firstLine="560"/>
        <w:spacing w:before="450" w:after="450" w:line="312" w:lineRule="auto"/>
      </w:pPr>
      <w:r>
        <w:rPr>
          <w:rFonts w:ascii="宋体" w:hAnsi="宋体" w:eastAsia="宋体" w:cs="宋体"/>
          <w:color w:val="000"/>
          <w:sz w:val="28"/>
          <w:szCs w:val="28"/>
        </w:rPr>
        <w:t xml:space="preserve">购房入户1、入户申请表2、面积在90平方米以上的房产证；按揭房的经房管部门备案的购房合同、按揭合同、购房发票、银行6个月交款证明；一次性付款的经房管部门备案的购房合同、......</w:t>
      </w:r>
    </w:p>
    <w:p>
      <w:pPr>
        <w:ind w:left="0" w:right="0" w:firstLine="560"/>
        <w:spacing w:before="450" w:after="450" w:line="312" w:lineRule="auto"/>
      </w:pPr>
      <w:r>
        <w:rPr>
          <w:rFonts w:ascii="宋体" w:hAnsi="宋体" w:eastAsia="宋体" w:cs="宋体"/>
          <w:color w:val="000"/>
          <w:sz w:val="28"/>
          <w:szCs w:val="28"/>
        </w:rPr>
        <w:t xml:space="preserve">户籍管理工作简报户籍管理工作简报一今年，杭后陕坝镇南城区派出所多措并举，进一步深化户籍服务举措，切实提高群众满意度，把户籍工作做到群众心坎上。一是宣传入民心。通过入户走......</w:t>
      </w:r>
    </w:p>
    <w:p>
      <w:pPr>
        <w:ind w:left="0" w:right="0" w:firstLine="560"/>
        <w:spacing w:before="450" w:after="450" w:line="312" w:lineRule="auto"/>
      </w:pPr>
      <w:r>
        <w:rPr>
          <w:rFonts w:ascii="宋体" w:hAnsi="宋体" w:eastAsia="宋体" w:cs="宋体"/>
          <w:color w:val="000"/>
          <w:sz w:val="28"/>
          <w:szCs w:val="28"/>
        </w:rPr>
        <w:t xml:space="preserve">固堤街道户籍管理一元化改革试点工作汇报为加快推进城镇化、城乡一体化进程，按照区户籍管理一元化改革试点工作小组办公室安排，根据区里关于户籍管理一元化改革的总体部署，固堤......</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xx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介绍新厂画册，当时只是觉得企业规模很大，和杜总交谈后，感觉老板很平易近人。对其它方面就不太知道了，特别是对化纤行业几乎一无所知。通过三个月的亲身体会，对化纤行业和xx公司有了一定了解。xx公司的理念被杜总通俗的解释为五个发，确实是很恰当，本人对这一理念非常认同。公司发展不忘回报社会的壮举，令人敬佩。公司以人为本、尊重人才的思想在实际工作中贯彻，这是大发能发展壮大的重要原因。xx在十一年时间实现跨越发展的确很不容易，争做全球第一是大发的雄心壮志，也是凝聚人才的核心动力。现在xx在涤纶短纤行业起到了举足轻重的地位，今后还将更加辉煌。投资者入门的好帮手</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投资者入门的好帮手</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x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xx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户籍人员的工作总结11</w:t>
      </w:r>
    </w:p>
    <w:p>
      <w:pPr>
        <w:ind w:left="0" w:right="0" w:firstLine="560"/>
        <w:spacing w:before="450" w:after="450" w:line="312" w:lineRule="auto"/>
      </w:pPr>
      <w:r>
        <w:rPr>
          <w:rFonts w:ascii="宋体" w:hAnsi="宋体" w:eastAsia="宋体" w:cs="宋体"/>
          <w:color w:val="000"/>
          <w:sz w:val="28"/>
          <w:szCs w:val="28"/>
        </w:rPr>
        <w:t xml:space="preserve">为了规范税务登记行为，加强税源监控，进一步推进国地税合作，更好地推行税源专业化管理。按照宜市国税函20xx15号文件要求，20xx年4至6月，夷陵区国税局、地税局联合开展全区纳税人户籍清理工作。各阶段工作已按期完成，现将清理工作总结如下：</w:t>
      </w:r>
    </w:p>
    <w:p>
      <w:pPr>
        <w:ind w:left="0" w:right="0" w:firstLine="560"/>
        <w:spacing w:before="450" w:after="450" w:line="312" w:lineRule="auto"/>
      </w:pPr>
      <w:r>
        <w:rPr>
          <w:rFonts w:ascii="宋体" w:hAnsi="宋体" w:eastAsia="宋体" w:cs="宋体"/>
          <w:color w:val="000"/>
          <w:sz w:val="28"/>
          <w:szCs w:val="28"/>
        </w:rPr>
        <w:t xml:space="preserve">&gt;一、清理基本情况</w:t>
      </w:r>
    </w:p>
    <w:p>
      <w:pPr>
        <w:ind w:left="0" w:right="0" w:firstLine="560"/>
        <w:spacing w:before="450" w:after="450" w:line="312" w:lineRule="auto"/>
      </w:pPr>
      <w:r>
        <w:rPr>
          <w:rFonts w:ascii="宋体" w:hAnsi="宋体" w:eastAsia="宋体" w:cs="宋体"/>
          <w:color w:val="000"/>
          <w:sz w:val="28"/>
          <w:szCs w:val="28"/>
        </w:rPr>
        <w:t xml:space="preserve">截止5月10日，我区21个清理小组共清理4915户（含原地税造册登记户79户）个体纳税人，其中国、地税共管户3758户，地税独管户1157户。在清理过程中，发现新增非正常户（失踪）78户；漏征漏管户360户，其中：共管户241户，独管户119户；逾期未办理登记270户，无证无照户90户；未及时办理登记125户，证照不符和证实不符等未依法办理变更登记户115户；发票违章2户（共管户和独管户各1户）。这次清理共下达责令限期改正通知书341份，填写调查表格4915份，发放宣传资料10000多份。截止5月19日，已办理开业登记252户，对24户违章登记处以罚款元，调整税负户24户，核定定税在起征点以上104户，月核定税款22545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定位长远，领导重视。一是高标准制定实施方案。为了扎实开展好此次清理工作，进一步强化我区税源管理，及时掌握税源动态，由区国税局征管科牵头召开联系会议，讨论制订了《夷陵区国税局、地税局联合户籍清理工作实施方案》和《联合户籍清理工作考核办法》，明确了本次清理的目标、内容、方法、范围、工作要求和工作考核。二是高规格组建专班。区国、地税局联合成立了户籍清理工作领导小组，国地税局长亲自任组长，各分局局长为领导小组成员，征管科长任办公室主任，配备专职联络员2人。由各分局抽调人员组成工作专班，分为21个户籍清理小组，加强了户籍清理工作的组织领导。三是深层次定位户籍清理。此次户籍清理是国、地税机构分设17年以来首度联合，全新的高度和全新的视角看待户籍清理是本次清理工作的鲜明特点。户籍清、税源明是信息管税的基础性工作。通过扎实的户籍清理工作，为税源专业化、精细化管理提供了翔实依据，为国地税涉税合作积累了经验，为进一步提高纳税人税法遵从度培养良好的社会基础。</w:t>
      </w:r>
    </w:p>
    <w:p>
      <w:pPr>
        <w:ind w:left="0" w:right="0" w:firstLine="560"/>
        <w:spacing w:before="450" w:after="450" w:line="312" w:lineRule="auto"/>
      </w:pPr>
      <w:r>
        <w:rPr>
          <w:rFonts w:ascii="宋体" w:hAnsi="宋体" w:eastAsia="宋体" w:cs="宋体"/>
          <w:color w:val="000"/>
          <w:sz w:val="28"/>
          <w:szCs w:val="28"/>
        </w:rPr>
        <w:t xml:space="preserve">（二）筹划周密，行动迅速。一是动手早。3月底，区国、地税局就联合户籍清理工作召开联系会议，迅速成立了联合户籍清理工作领导小组，确定了人员编组（国地税各派一人，交换管辖区域，交叉进行清理）、区域划分（按经济区域流向，全区划分21个小组）。二是落实快。4月初，制发了《夷陵区国地税联合开展户籍清理工作的实施方案》，细化了清理目标和清理方法，制定了考核办法。由区国地两家联合召开了60余人参加的户籍清理动员会。三是起点高。为保证清理工作质量，在总结试点的`基础上，要求达到“三清四结合”，即清理数据要清楚，清理情况要真实，清理范围要全面；要与税法宣传月活动相结合，与税源调查相结合，与“千名干部万户行”活动相结合，与纳税服务工作相结合。</w:t>
      </w:r>
    </w:p>
    <w:p>
      <w:pPr>
        <w:ind w:left="0" w:right="0" w:firstLine="560"/>
        <w:spacing w:before="450" w:after="450" w:line="312" w:lineRule="auto"/>
      </w:pPr>
      <w:r>
        <w:rPr>
          <w:rFonts w:ascii="宋体" w:hAnsi="宋体" w:eastAsia="宋体" w:cs="宋体"/>
          <w:color w:val="000"/>
          <w:sz w:val="28"/>
          <w:szCs w:val="28"/>
        </w:rPr>
        <w:t xml:space="preserve">（三）加强指导，严格督促。一是定期巡查。户籍清理工作领导小组两次（4月7日在小溪塔，4月14日在龙泉分局鸦鹊岭）在全区开展了两次巡查，检查工作进度，即时督导。二是定期例会。区国、地税局征管科每周一次例会，联络员与各分局、各小组联系，掌握进度，及时研究、提交清理过程中遇到的困难和问题。三是定期通报。随时加强两家协调和沟通，确保清理工作步调一致。由办公室根据例会汇报信息，及时编制情况通报。</w:t>
      </w:r>
    </w:p>
    <w:p>
      <w:pPr>
        <w:ind w:left="0" w:right="0" w:firstLine="560"/>
        <w:spacing w:before="450" w:after="450" w:line="312" w:lineRule="auto"/>
      </w:pPr>
      <w:r>
        <w:rPr>
          <w:rFonts w:ascii="宋体" w:hAnsi="宋体" w:eastAsia="宋体" w:cs="宋体"/>
          <w:color w:val="000"/>
          <w:sz w:val="28"/>
          <w:szCs w:val="28"/>
        </w:rPr>
        <w:t xml:space="preserve">（四）措施得力，内容丰富。为确保清理工作收到实效和有序开展，区国、地税局制定“346”的工作措施。即细化工作任务，力求三个明确。一是明确清理任务。通过联合开展户籍清理工作，进行税源调查，严查漏征漏管户，准确掌握全区纳税户数和税源规模。二是明确清理范围。重点是12个乡镇（街办）政府所在地、主干道沿线、人口居住相对集中的集镇（包括张家口、鄢家河、殷家坪、土门）和专业化市场。三是明确时限要求。4月为清理阶段，5月为清分比对维护阶段，6月为建章立制阶段。突出工作重点，严格四个结合。一是与严查漏征漏管户相结合。通过开展联合户籍清理，掌握国地税双方管户情况，严查漏征漏管户，确保管户精准。二是与税源管理相结合。通过地毯式逐户清理，摸清家底，盘清税源，全面掌控税源情况，做到税源清、情况明。三是与税法宣传相结合。联合印制税法宣传单10000份，对新的发票管理办法、普通发票防伪标识及识别方法、发票印章及新的税收政策等内容通过宣传单的形式进行发放，加强税法宣传工作。四是与信息化管理相结合。通过清理工作，分类统计清理资料信息，并将清理结果与征管软件中的信息进行比对、进行修订和维护，确保纳税人基本信息准确无误。确保工作实效，规范六项考核。一是入户调查率。要求达到100%，在所清理的地段范围内要进店面、见店主、查证照、填表格、送税法，每差１%扣1分。二是填表合格率。三是违章处理准确率。四是户籍清理进度。五是严肃纪律。六是文明执法。六项考核指标共计100分，并将考核结果纳入各单位年度考核予以兑现，确保清理工作取得实效。</w:t>
      </w:r>
    </w:p>
    <w:p>
      <w:pPr>
        <w:ind w:left="0" w:right="0" w:firstLine="560"/>
        <w:spacing w:before="450" w:after="450" w:line="312" w:lineRule="auto"/>
      </w:pPr>
      <w:r>
        <w:rPr>
          <w:rFonts w:ascii="宋体" w:hAnsi="宋体" w:eastAsia="宋体" w:cs="宋体"/>
          <w:color w:val="000"/>
          <w:sz w:val="28"/>
          <w:szCs w:val="28"/>
        </w:rPr>
        <w:t xml:space="preserve">（五）比对信息，共享资源。联合清理办公室根据各小组清理上报的信息，及时整理、及时汇总、及时交换、及时比对、及时反馈，形成一致的国地共管资源。</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建立完善国地税例会机制。健全国地税合作的长效例会机制，能够提高管理资源利用，资源共享、优势互补、公平税负，优化管理措施，堵塞税收漏洞，有效提高工作效率，降低税收管理成本，形成管理合力，提高税收征管质量，同时也减轻纳税人办税负担，提高纳税人的税法遵从度。</w:t>
      </w:r>
    </w:p>
    <w:p>
      <w:pPr>
        <w:ind w:left="0" w:right="0" w:firstLine="560"/>
        <w:spacing w:before="450" w:after="450" w:line="312" w:lineRule="auto"/>
      </w:pPr>
      <w:r>
        <w:rPr>
          <w:rFonts w:ascii="宋体" w:hAnsi="宋体" w:eastAsia="宋体" w:cs="宋体"/>
          <w:color w:val="000"/>
          <w:sz w:val="28"/>
          <w:szCs w:val="28"/>
        </w:rPr>
        <w:t xml:space="preserve">（二）搭建国地税统一征管平台。由于目前国地税征管系统不同，导致部分征管信息的收集口径、录入路径、整理途径各有所异，很多征管信息不能有效地达到一次进户收集多方利用的效果，无法从根本上减少管理者的重复劳动和降低纳税人的赋税成本。所以，整合平台、共享资源将成为国地税联合办税的必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2024-10-06T09:26:39+08:00</dcterms:created>
  <dcterms:modified xsi:type="dcterms:W3CDTF">2024-10-06T09:26:39+08:00</dcterms:modified>
</cp:coreProperties>
</file>

<file path=docProps/custom.xml><?xml version="1.0" encoding="utf-8"?>
<Properties xmlns="http://schemas.openxmlformats.org/officeDocument/2006/custom-properties" xmlns:vt="http://schemas.openxmlformats.org/officeDocument/2006/docPropsVTypes"/>
</file>